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77777777" w:rsidR="00C14711" w:rsidRDefault="00C14711" w:rsidP="006A705B">
      <w:pPr>
        <w:pStyle w:val="Brezrazmikov"/>
        <w:jc w:val="center"/>
        <w:rPr>
          <w:noProof/>
          <w:color w:val="000000"/>
        </w:rPr>
      </w:pPr>
    </w:p>
    <w:p w14:paraId="34776E43" w14:textId="77777777" w:rsidR="00126763" w:rsidRPr="00EF6A33" w:rsidRDefault="00126763" w:rsidP="00126763">
      <w:pPr>
        <w:jc w:val="center"/>
        <w:rPr>
          <w:b/>
          <w:bCs/>
        </w:rPr>
      </w:pPr>
      <w:bookmarkStart w:id="0" w:name="_Hlk167283501"/>
      <w:r w:rsidRPr="00EF6A33">
        <w:rPr>
          <w:b/>
          <w:bCs/>
        </w:rPr>
        <w:t>DOKUMENTACIJA</w:t>
      </w:r>
    </w:p>
    <w:p w14:paraId="64CDCF03" w14:textId="77777777" w:rsidR="00126763" w:rsidRPr="00EF6A33" w:rsidRDefault="00126763" w:rsidP="00126763">
      <w:pPr>
        <w:pStyle w:val="Brezrazmikov"/>
        <w:jc w:val="center"/>
        <w:rPr>
          <w:rFonts w:cs="Arial"/>
          <w:b/>
          <w:bCs/>
        </w:rPr>
      </w:pPr>
      <w:r w:rsidRPr="00EF6A33">
        <w:rPr>
          <w:rFonts w:cs="Arial"/>
          <w:b/>
          <w:bCs/>
        </w:rPr>
        <w:t>V ZVEZI</w:t>
      </w:r>
    </w:p>
    <w:p w14:paraId="468B9BA7" w14:textId="77777777" w:rsidR="00126763" w:rsidRPr="00EF6A33" w:rsidRDefault="00126763" w:rsidP="00126763">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43128E65">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1"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25F1EE17" w:rsidR="006A705B" w:rsidRPr="00E32281" w:rsidRDefault="00B32016" w:rsidP="00E32281">
            <w:pPr>
              <w:rPr>
                <w:rFonts w:ascii="Arial" w:hAnsi="Arial"/>
              </w:rPr>
            </w:pPr>
            <w:r>
              <w:rPr>
                <w:rFonts w:ascii="Arial" w:hAnsi="Arial"/>
              </w:rPr>
              <w:t>OBRAZCI</w:t>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518F5F8D" w:rsidR="006A705B" w:rsidRPr="00B32016" w:rsidRDefault="00280C7F" w:rsidP="00E32281">
            <w:pPr>
              <w:rPr>
                <w:rFonts w:ascii="Arial" w:hAnsi="Arial"/>
                <w:b/>
              </w:rPr>
            </w:pPr>
            <w:r>
              <w:rPr>
                <w:rFonts w:ascii="Arial" w:hAnsi="Arial"/>
                <w:b/>
              </w:rPr>
              <w:t>Dobava reagentov in laboratorijskega potrošnega materiala</w:t>
            </w:r>
          </w:p>
        </w:tc>
      </w:tr>
      <w:bookmarkEnd w:id="1"/>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7057B287" w:rsidR="006A705B" w:rsidRPr="00E32281" w:rsidRDefault="006A705B" w:rsidP="00E32281">
            <w:pPr>
              <w:rPr>
                <w:rFonts w:ascii="Arial" w:hAnsi="Arial"/>
              </w:rPr>
            </w:pPr>
            <w:r w:rsidRPr="00412C89">
              <w:rPr>
                <w:rFonts w:ascii="Arial" w:hAnsi="Arial"/>
              </w:rPr>
              <w:t>401-</w:t>
            </w:r>
            <w:r w:rsidR="00B75FCC">
              <w:rPr>
                <w:rFonts w:ascii="Arial" w:hAnsi="Arial"/>
              </w:rPr>
              <w:t>31</w:t>
            </w:r>
            <w:r w:rsidRPr="00412C89">
              <w:rPr>
                <w:rFonts w:ascii="Arial" w:hAnsi="Arial"/>
              </w:rPr>
              <w:t>/202</w:t>
            </w:r>
            <w:r w:rsidR="00117556" w:rsidRPr="00412C89">
              <w:rPr>
                <w:rFonts w:ascii="Arial" w:hAnsi="Arial"/>
              </w:rPr>
              <w:t>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31E32100" w:rsidR="006A705B" w:rsidRPr="00E32281" w:rsidRDefault="006A705B" w:rsidP="00E32281">
            <w:pPr>
              <w:rPr>
                <w:rFonts w:ascii="Arial" w:hAnsi="Arial"/>
              </w:rPr>
            </w:pPr>
            <w:r w:rsidRPr="00E32281">
              <w:rPr>
                <w:rFonts w:ascii="Arial" w:hAnsi="Arial"/>
              </w:rPr>
              <w:t>Datum</w:t>
            </w:r>
            <w:r w:rsidRPr="00412C89">
              <w:rPr>
                <w:rFonts w:ascii="Arial" w:hAnsi="Arial"/>
              </w:rPr>
              <w:t xml:space="preserve">: </w:t>
            </w:r>
            <w:r w:rsidR="00EC64CE">
              <w:rPr>
                <w:rFonts w:ascii="Arial" w:hAnsi="Arial"/>
              </w:rPr>
              <w:t>2</w:t>
            </w:r>
            <w:r w:rsidR="00A40B22">
              <w:rPr>
                <w:rFonts w:ascii="Arial" w:hAnsi="Arial"/>
              </w:rPr>
              <w:t>7</w:t>
            </w:r>
            <w:r w:rsidR="00B376A0">
              <w:rPr>
                <w:rFonts w:ascii="Arial" w:hAnsi="Arial"/>
              </w:rPr>
              <w:t>. 8</w:t>
            </w:r>
            <w:r w:rsidRPr="00412C89">
              <w:rPr>
                <w:rFonts w:ascii="Arial" w:hAnsi="Arial"/>
              </w:rPr>
              <w:t>.</w:t>
            </w:r>
            <w:r w:rsidR="00C60048">
              <w:rPr>
                <w:rFonts w:ascii="Arial" w:hAnsi="Arial"/>
              </w:rPr>
              <w:t xml:space="preserve"> </w:t>
            </w:r>
            <w:r w:rsidRPr="00412C89">
              <w:rPr>
                <w:rFonts w:ascii="Arial" w:hAnsi="Arial"/>
              </w:rPr>
              <w:t>202</w:t>
            </w:r>
            <w:r w:rsidR="00117556" w:rsidRPr="00412C89">
              <w:rPr>
                <w:rFonts w:ascii="Arial" w:hAnsi="Arial"/>
              </w:rPr>
              <w:t>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12C89">
          <w:headerReference w:type="default" r:id="rId9"/>
          <w:footerReference w:type="default" r:id="rId10"/>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32C59B15" w14:textId="260853DB" w:rsidR="00EF3CB4" w:rsidRDefault="00150A4D">
          <w:pPr>
            <w:pStyle w:val="Kazalovsebine1"/>
            <w:rPr>
              <w:rFonts w:asciiTheme="minorHAnsi" w:hAnsiTheme="minorHAnsi" w:cstheme="minorBidi"/>
              <w:b w:val="0"/>
              <w:kern w:val="2"/>
              <w:sz w:val="24"/>
              <w:szCs w:val="24"/>
              <w14:ligatures w14:val="standardContextual"/>
            </w:rPr>
          </w:pPr>
          <w:r w:rsidRPr="00412C89">
            <w:fldChar w:fldCharType="begin"/>
          </w:r>
          <w:r w:rsidRPr="00412C89">
            <w:instrText xml:space="preserve"> TOC \h \z \t "Naslov 1;2;Naslov 2;3;Naslov 3;4;Poglavje;1;Podpoglavje;2;Podpoglavje 2;3;Podpoglavje 3;4;Naslov odseka;1;Naslov obrazci;2" </w:instrText>
          </w:r>
          <w:r w:rsidRPr="00412C89">
            <w:fldChar w:fldCharType="separate"/>
          </w:r>
          <w:hyperlink w:anchor="_Toc207085597" w:history="1">
            <w:r w:rsidR="00EF3CB4" w:rsidRPr="001F5221">
              <w:rPr>
                <w:rStyle w:val="Hiperpovezava"/>
              </w:rPr>
              <w:t>OBRAZCI PREDMETNEGA JAVNEGA NAROČILA</w:t>
            </w:r>
            <w:r w:rsidR="00EF3CB4">
              <w:rPr>
                <w:webHidden/>
              </w:rPr>
              <w:tab/>
            </w:r>
            <w:r w:rsidR="00EF3CB4">
              <w:rPr>
                <w:webHidden/>
              </w:rPr>
              <w:fldChar w:fldCharType="begin"/>
            </w:r>
            <w:r w:rsidR="00EF3CB4">
              <w:rPr>
                <w:webHidden/>
              </w:rPr>
              <w:instrText xml:space="preserve"> PAGEREF _Toc207085597 \h </w:instrText>
            </w:r>
            <w:r w:rsidR="00EF3CB4">
              <w:rPr>
                <w:webHidden/>
              </w:rPr>
            </w:r>
            <w:r w:rsidR="00EF3CB4">
              <w:rPr>
                <w:webHidden/>
              </w:rPr>
              <w:fldChar w:fldCharType="separate"/>
            </w:r>
            <w:r w:rsidR="00A05FFF">
              <w:rPr>
                <w:webHidden/>
              </w:rPr>
              <w:t>3</w:t>
            </w:r>
            <w:r w:rsidR="00EF3CB4">
              <w:rPr>
                <w:webHidden/>
              </w:rPr>
              <w:fldChar w:fldCharType="end"/>
            </w:r>
          </w:hyperlink>
        </w:p>
        <w:p w14:paraId="340532C9" w14:textId="2C896FED"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598" w:history="1">
            <w:r w:rsidRPr="001F5221">
              <w:rPr>
                <w:rStyle w:val="Hiperpovezava"/>
                <w:noProof/>
              </w:rPr>
              <w:t>OBR 1</w:t>
            </w:r>
          </w:hyperlink>
          <w:r>
            <w:rPr>
              <w:rStyle w:val="Hiperpovezava"/>
              <w:noProof/>
            </w:rPr>
            <w:t xml:space="preserve"> </w:t>
          </w:r>
          <w:hyperlink w:anchor="_Toc207085599" w:history="1">
            <w:r w:rsidRPr="001F5221">
              <w:rPr>
                <w:rStyle w:val="Hiperpovezava"/>
                <w:noProof/>
              </w:rPr>
              <w:t>PODATKI O PONUDNIKU oz. POSLOVODEČEMU PONUDNIKU</w:t>
            </w:r>
            <w:r>
              <w:rPr>
                <w:noProof/>
                <w:webHidden/>
              </w:rPr>
              <w:tab/>
            </w:r>
            <w:r>
              <w:rPr>
                <w:noProof/>
                <w:webHidden/>
              </w:rPr>
              <w:fldChar w:fldCharType="begin"/>
            </w:r>
            <w:r>
              <w:rPr>
                <w:noProof/>
                <w:webHidden/>
              </w:rPr>
              <w:instrText xml:space="preserve"> PAGEREF _Toc207085599 \h </w:instrText>
            </w:r>
            <w:r>
              <w:rPr>
                <w:noProof/>
                <w:webHidden/>
              </w:rPr>
            </w:r>
            <w:r>
              <w:rPr>
                <w:noProof/>
                <w:webHidden/>
              </w:rPr>
              <w:fldChar w:fldCharType="separate"/>
            </w:r>
            <w:r w:rsidR="00A05FFF">
              <w:rPr>
                <w:noProof/>
                <w:webHidden/>
              </w:rPr>
              <w:t>3</w:t>
            </w:r>
            <w:r>
              <w:rPr>
                <w:noProof/>
                <w:webHidden/>
              </w:rPr>
              <w:fldChar w:fldCharType="end"/>
            </w:r>
          </w:hyperlink>
        </w:p>
        <w:p w14:paraId="55E5EB9C" w14:textId="68ED3E8C"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00" w:history="1">
            <w:r w:rsidRPr="001F5221">
              <w:rPr>
                <w:rStyle w:val="Hiperpovezava"/>
                <w:noProof/>
              </w:rPr>
              <w:t>OBR 1a</w:t>
            </w:r>
          </w:hyperlink>
          <w:hyperlink w:anchor="_Toc207085601" w:history="1">
            <w:r w:rsidRPr="001F5221">
              <w:rPr>
                <w:rStyle w:val="Hiperpovezava"/>
                <w:noProof/>
              </w:rPr>
              <w:t>PODATKI O PARTNERJIH V SKUPNEM NASTOPU</w:t>
            </w:r>
            <w:r>
              <w:rPr>
                <w:noProof/>
                <w:webHidden/>
              </w:rPr>
              <w:tab/>
            </w:r>
            <w:r>
              <w:rPr>
                <w:noProof/>
                <w:webHidden/>
              </w:rPr>
              <w:fldChar w:fldCharType="begin"/>
            </w:r>
            <w:r>
              <w:rPr>
                <w:noProof/>
                <w:webHidden/>
              </w:rPr>
              <w:instrText xml:space="preserve"> PAGEREF _Toc207085601 \h </w:instrText>
            </w:r>
            <w:r>
              <w:rPr>
                <w:noProof/>
                <w:webHidden/>
              </w:rPr>
            </w:r>
            <w:r>
              <w:rPr>
                <w:noProof/>
                <w:webHidden/>
              </w:rPr>
              <w:fldChar w:fldCharType="separate"/>
            </w:r>
            <w:r w:rsidR="00A05FFF">
              <w:rPr>
                <w:noProof/>
                <w:webHidden/>
              </w:rPr>
              <w:t>4</w:t>
            </w:r>
            <w:r>
              <w:rPr>
                <w:noProof/>
                <w:webHidden/>
              </w:rPr>
              <w:fldChar w:fldCharType="end"/>
            </w:r>
          </w:hyperlink>
        </w:p>
        <w:p w14:paraId="60A45D53" w14:textId="4B11675E"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02" w:history="1">
            <w:r w:rsidRPr="001F5221">
              <w:rPr>
                <w:rStyle w:val="Hiperpovezava"/>
                <w:noProof/>
              </w:rPr>
              <w:t>OBR 2</w:t>
            </w:r>
          </w:hyperlink>
          <w:r>
            <w:rPr>
              <w:rStyle w:val="Hiperpovezava"/>
              <w:noProof/>
            </w:rPr>
            <w:t xml:space="preserve"> </w:t>
          </w:r>
          <w:hyperlink w:anchor="_Toc207085603" w:history="1">
            <w:r w:rsidRPr="001F5221">
              <w:rPr>
                <w:rStyle w:val="Hiperpovezava"/>
                <w:noProof/>
              </w:rPr>
              <w:t>IZJAVA O PODIZVAJALCIH ,  KI SODELUJEJO V PONUDBI</w:t>
            </w:r>
            <w:r>
              <w:rPr>
                <w:noProof/>
                <w:webHidden/>
              </w:rPr>
              <w:tab/>
            </w:r>
            <w:r>
              <w:rPr>
                <w:noProof/>
                <w:webHidden/>
              </w:rPr>
              <w:fldChar w:fldCharType="begin"/>
            </w:r>
            <w:r>
              <w:rPr>
                <w:noProof/>
                <w:webHidden/>
              </w:rPr>
              <w:instrText xml:space="preserve"> PAGEREF _Toc207085603 \h </w:instrText>
            </w:r>
            <w:r>
              <w:rPr>
                <w:noProof/>
                <w:webHidden/>
              </w:rPr>
            </w:r>
            <w:r>
              <w:rPr>
                <w:noProof/>
                <w:webHidden/>
              </w:rPr>
              <w:fldChar w:fldCharType="separate"/>
            </w:r>
            <w:r w:rsidR="00A05FFF">
              <w:rPr>
                <w:noProof/>
                <w:webHidden/>
              </w:rPr>
              <w:t>5</w:t>
            </w:r>
            <w:r>
              <w:rPr>
                <w:noProof/>
                <w:webHidden/>
              </w:rPr>
              <w:fldChar w:fldCharType="end"/>
            </w:r>
          </w:hyperlink>
        </w:p>
        <w:p w14:paraId="52D15638" w14:textId="14478350"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04" w:history="1">
            <w:r w:rsidRPr="001F5221">
              <w:rPr>
                <w:rStyle w:val="Hiperpovezava"/>
                <w:noProof/>
              </w:rPr>
              <w:t>OBR 3</w:t>
            </w:r>
            <w:r>
              <w:rPr>
                <w:rStyle w:val="Hiperpovezava"/>
                <w:noProof/>
              </w:rPr>
              <w:t xml:space="preserve"> </w:t>
            </w:r>
          </w:hyperlink>
          <w:hyperlink w:anchor="_Toc207085605" w:history="1">
            <w:r w:rsidRPr="001F5221">
              <w:rPr>
                <w:rStyle w:val="Hiperpovezava"/>
                <w:noProof/>
              </w:rPr>
              <w:t>IZJAVA PODIZVAJALCA</w:t>
            </w:r>
            <w:r>
              <w:rPr>
                <w:noProof/>
                <w:webHidden/>
              </w:rPr>
              <w:tab/>
            </w:r>
            <w:r>
              <w:rPr>
                <w:noProof/>
                <w:webHidden/>
              </w:rPr>
              <w:fldChar w:fldCharType="begin"/>
            </w:r>
            <w:r>
              <w:rPr>
                <w:noProof/>
                <w:webHidden/>
              </w:rPr>
              <w:instrText xml:space="preserve"> PAGEREF _Toc207085605 \h </w:instrText>
            </w:r>
            <w:r>
              <w:rPr>
                <w:noProof/>
                <w:webHidden/>
              </w:rPr>
            </w:r>
            <w:r>
              <w:rPr>
                <w:noProof/>
                <w:webHidden/>
              </w:rPr>
              <w:fldChar w:fldCharType="separate"/>
            </w:r>
            <w:r w:rsidR="00A05FFF">
              <w:rPr>
                <w:noProof/>
                <w:webHidden/>
              </w:rPr>
              <w:t>7</w:t>
            </w:r>
            <w:r>
              <w:rPr>
                <w:noProof/>
                <w:webHidden/>
              </w:rPr>
              <w:fldChar w:fldCharType="end"/>
            </w:r>
          </w:hyperlink>
        </w:p>
        <w:p w14:paraId="5583ACA0" w14:textId="124FC839"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06" w:history="1">
            <w:r w:rsidRPr="001F5221">
              <w:rPr>
                <w:rStyle w:val="Hiperpovezava"/>
                <w:noProof/>
              </w:rPr>
              <w:t>OBR 3a</w:t>
            </w:r>
          </w:hyperlink>
          <w:r>
            <w:rPr>
              <w:rStyle w:val="Hiperpovezava"/>
              <w:noProof/>
            </w:rPr>
            <w:t xml:space="preserve"> </w:t>
          </w:r>
          <w:hyperlink w:anchor="_Toc207085607" w:history="1">
            <w:r w:rsidRPr="001F5221">
              <w:rPr>
                <w:rStyle w:val="Hiperpovezava"/>
                <w:noProof/>
              </w:rPr>
              <w:t>SOGLASJE PODIZVAJALCA ZA NEPOSREDNA PLAČILA</w:t>
            </w:r>
            <w:r>
              <w:rPr>
                <w:noProof/>
                <w:webHidden/>
              </w:rPr>
              <w:tab/>
            </w:r>
            <w:r>
              <w:rPr>
                <w:noProof/>
                <w:webHidden/>
              </w:rPr>
              <w:fldChar w:fldCharType="begin"/>
            </w:r>
            <w:r>
              <w:rPr>
                <w:noProof/>
                <w:webHidden/>
              </w:rPr>
              <w:instrText xml:space="preserve"> PAGEREF _Toc207085607 \h </w:instrText>
            </w:r>
            <w:r>
              <w:rPr>
                <w:noProof/>
                <w:webHidden/>
              </w:rPr>
            </w:r>
            <w:r>
              <w:rPr>
                <w:noProof/>
                <w:webHidden/>
              </w:rPr>
              <w:fldChar w:fldCharType="separate"/>
            </w:r>
            <w:r w:rsidR="00A05FFF">
              <w:rPr>
                <w:noProof/>
                <w:webHidden/>
              </w:rPr>
              <w:t>8</w:t>
            </w:r>
            <w:r>
              <w:rPr>
                <w:noProof/>
                <w:webHidden/>
              </w:rPr>
              <w:fldChar w:fldCharType="end"/>
            </w:r>
          </w:hyperlink>
        </w:p>
        <w:p w14:paraId="1E78FA70" w14:textId="175FB55B"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08" w:history="1">
            <w:r w:rsidRPr="001F5221">
              <w:rPr>
                <w:rStyle w:val="Hiperpovezava"/>
                <w:noProof/>
              </w:rPr>
              <w:t>OBR 4</w:t>
            </w:r>
          </w:hyperlink>
          <w:r>
            <w:rPr>
              <w:rStyle w:val="Hiperpovezava"/>
              <w:noProof/>
            </w:rPr>
            <w:t xml:space="preserve"> </w:t>
          </w:r>
          <w:hyperlink w:anchor="_Toc207085609" w:history="1">
            <w:r w:rsidRPr="001F5221">
              <w:rPr>
                <w:rStyle w:val="Hiperpovezava"/>
                <w:noProof/>
              </w:rPr>
              <w:t>PROTIKORUPCIJSKA IZJAVA</w:t>
            </w:r>
            <w:r>
              <w:rPr>
                <w:noProof/>
                <w:webHidden/>
              </w:rPr>
              <w:tab/>
            </w:r>
            <w:r>
              <w:rPr>
                <w:noProof/>
                <w:webHidden/>
              </w:rPr>
              <w:fldChar w:fldCharType="begin"/>
            </w:r>
            <w:r>
              <w:rPr>
                <w:noProof/>
                <w:webHidden/>
              </w:rPr>
              <w:instrText xml:space="preserve"> PAGEREF _Toc207085609 \h </w:instrText>
            </w:r>
            <w:r>
              <w:rPr>
                <w:noProof/>
                <w:webHidden/>
              </w:rPr>
            </w:r>
            <w:r>
              <w:rPr>
                <w:noProof/>
                <w:webHidden/>
              </w:rPr>
              <w:fldChar w:fldCharType="separate"/>
            </w:r>
            <w:r w:rsidR="00A05FFF">
              <w:rPr>
                <w:noProof/>
                <w:webHidden/>
              </w:rPr>
              <w:t>9</w:t>
            </w:r>
            <w:r>
              <w:rPr>
                <w:noProof/>
                <w:webHidden/>
              </w:rPr>
              <w:fldChar w:fldCharType="end"/>
            </w:r>
          </w:hyperlink>
        </w:p>
        <w:p w14:paraId="1AF89953" w14:textId="6911C1E4"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10" w:history="1">
            <w:r w:rsidRPr="001F5221">
              <w:rPr>
                <w:rStyle w:val="Hiperpovezava"/>
                <w:noProof/>
              </w:rPr>
              <w:t>OBR 5</w:t>
            </w:r>
          </w:hyperlink>
          <w:r>
            <w:rPr>
              <w:rStyle w:val="Hiperpovezava"/>
              <w:noProof/>
            </w:rPr>
            <w:t xml:space="preserve"> </w:t>
          </w:r>
          <w:hyperlink w:anchor="_Toc207085611" w:history="1">
            <w:r w:rsidRPr="001F5221">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_Toc207085611 \h </w:instrText>
            </w:r>
            <w:r>
              <w:rPr>
                <w:noProof/>
                <w:webHidden/>
              </w:rPr>
            </w:r>
            <w:r>
              <w:rPr>
                <w:noProof/>
                <w:webHidden/>
              </w:rPr>
              <w:fldChar w:fldCharType="separate"/>
            </w:r>
            <w:r w:rsidR="00A05FFF">
              <w:rPr>
                <w:noProof/>
                <w:webHidden/>
              </w:rPr>
              <w:t>10</w:t>
            </w:r>
            <w:r>
              <w:rPr>
                <w:noProof/>
                <w:webHidden/>
              </w:rPr>
              <w:fldChar w:fldCharType="end"/>
            </w:r>
          </w:hyperlink>
        </w:p>
        <w:p w14:paraId="0FBF9A92" w14:textId="102C2431"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12" w:history="1">
            <w:r w:rsidRPr="001F5221">
              <w:rPr>
                <w:rStyle w:val="Hiperpovezava"/>
                <w:noProof/>
              </w:rPr>
              <w:t>OBR 6</w:t>
            </w:r>
          </w:hyperlink>
          <w:r>
            <w:rPr>
              <w:rStyle w:val="Hiperpovezava"/>
              <w:noProof/>
            </w:rPr>
            <w:t xml:space="preserve"> </w:t>
          </w:r>
          <w:hyperlink w:anchor="_Toc207085613" w:history="1">
            <w:r w:rsidRPr="001F5221">
              <w:rPr>
                <w:rStyle w:val="Hiperpovezava"/>
                <w:noProof/>
              </w:rPr>
              <w:t>PONUDBENI PREDRAČUN - PODUK</w:t>
            </w:r>
            <w:r>
              <w:rPr>
                <w:noProof/>
                <w:webHidden/>
              </w:rPr>
              <w:tab/>
            </w:r>
            <w:r>
              <w:rPr>
                <w:noProof/>
                <w:webHidden/>
              </w:rPr>
              <w:fldChar w:fldCharType="begin"/>
            </w:r>
            <w:r>
              <w:rPr>
                <w:noProof/>
                <w:webHidden/>
              </w:rPr>
              <w:instrText xml:space="preserve"> PAGEREF _Toc207085613 \h </w:instrText>
            </w:r>
            <w:r>
              <w:rPr>
                <w:noProof/>
                <w:webHidden/>
              </w:rPr>
            </w:r>
            <w:r>
              <w:rPr>
                <w:noProof/>
                <w:webHidden/>
              </w:rPr>
              <w:fldChar w:fldCharType="separate"/>
            </w:r>
            <w:r w:rsidR="00A05FFF">
              <w:rPr>
                <w:noProof/>
                <w:webHidden/>
              </w:rPr>
              <w:t>12</w:t>
            </w:r>
            <w:r>
              <w:rPr>
                <w:noProof/>
                <w:webHidden/>
              </w:rPr>
              <w:fldChar w:fldCharType="end"/>
            </w:r>
          </w:hyperlink>
        </w:p>
        <w:p w14:paraId="536AE95D" w14:textId="11462C92"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14" w:history="1">
            <w:r w:rsidRPr="001F5221">
              <w:rPr>
                <w:rStyle w:val="Hiperpovezava"/>
                <w:noProof/>
              </w:rPr>
              <w:t>OBR 6</w:t>
            </w:r>
          </w:hyperlink>
          <w:r>
            <w:rPr>
              <w:rStyle w:val="Hiperpovezava"/>
              <w:noProof/>
            </w:rPr>
            <w:t xml:space="preserve"> </w:t>
          </w:r>
          <w:hyperlink w:anchor="_Toc207085615" w:history="1">
            <w:r w:rsidRPr="001F5221">
              <w:rPr>
                <w:rStyle w:val="Hiperpovezava"/>
                <w:noProof/>
              </w:rPr>
              <w:t>PREDRAČUN  REKAPITULACIJA</w:t>
            </w:r>
            <w:r>
              <w:rPr>
                <w:noProof/>
                <w:webHidden/>
              </w:rPr>
              <w:tab/>
            </w:r>
            <w:r>
              <w:rPr>
                <w:noProof/>
                <w:webHidden/>
              </w:rPr>
              <w:fldChar w:fldCharType="begin"/>
            </w:r>
            <w:r>
              <w:rPr>
                <w:noProof/>
                <w:webHidden/>
              </w:rPr>
              <w:instrText xml:space="preserve"> PAGEREF _Toc207085615 \h </w:instrText>
            </w:r>
            <w:r>
              <w:rPr>
                <w:noProof/>
                <w:webHidden/>
              </w:rPr>
            </w:r>
            <w:r>
              <w:rPr>
                <w:noProof/>
                <w:webHidden/>
              </w:rPr>
              <w:fldChar w:fldCharType="separate"/>
            </w:r>
            <w:r w:rsidR="00A05FFF">
              <w:rPr>
                <w:noProof/>
                <w:webHidden/>
              </w:rPr>
              <w:t>13</w:t>
            </w:r>
            <w:r>
              <w:rPr>
                <w:noProof/>
                <w:webHidden/>
              </w:rPr>
              <w:fldChar w:fldCharType="end"/>
            </w:r>
          </w:hyperlink>
        </w:p>
        <w:p w14:paraId="30D14BA0" w14:textId="4BD822A4"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16" w:history="1">
            <w:r w:rsidRPr="001F5221">
              <w:rPr>
                <w:rStyle w:val="Hiperpovezava"/>
                <w:noProof/>
              </w:rPr>
              <w:t>OBR 7</w:t>
            </w:r>
          </w:hyperlink>
          <w:r>
            <w:rPr>
              <w:rStyle w:val="Hiperpovezava"/>
              <w:noProof/>
            </w:rPr>
            <w:t xml:space="preserve"> </w:t>
          </w:r>
          <w:hyperlink w:anchor="_Toc207085617" w:history="1">
            <w:r w:rsidRPr="001F5221">
              <w:rPr>
                <w:rStyle w:val="Hiperpovezava"/>
                <w:noProof/>
              </w:rPr>
              <w:t>IZJAVA GOSPODARSKEGA SUBJEKTA</w:t>
            </w:r>
            <w:r>
              <w:rPr>
                <w:noProof/>
                <w:webHidden/>
              </w:rPr>
              <w:tab/>
            </w:r>
            <w:r>
              <w:rPr>
                <w:noProof/>
                <w:webHidden/>
              </w:rPr>
              <w:fldChar w:fldCharType="begin"/>
            </w:r>
            <w:r>
              <w:rPr>
                <w:noProof/>
                <w:webHidden/>
              </w:rPr>
              <w:instrText xml:space="preserve"> PAGEREF _Toc207085617 \h </w:instrText>
            </w:r>
            <w:r>
              <w:rPr>
                <w:noProof/>
                <w:webHidden/>
              </w:rPr>
            </w:r>
            <w:r>
              <w:rPr>
                <w:noProof/>
                <w:webHidden/>
              </w:rPr>
              <w:fldChar w:fldCharType="separate"/>
            </w:r>
            <w:r w:rsidR="00A05FFF">
              <w:rPr>
                <w:noProof/>
                <w:webHidden/>
              </w:rPr>
              <w:t>18</w:t>
            </w:r>
            <w:r>
              <w:rPr>
                <w:noProof/>
                <w:webHidden/>
              </w:rPr>
              <w:fldChar w:fldCharType="end"/>
            </w:r>
          </w:hyperlink>
        </w:p>
        <w:p w14:paraId="3D779551" w14:textId="02C41922"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18" w:history="1">
            <w:r w:rsidRPr="001F5221">
              <w:rPr>
                <w:rStyle w:val="Hiperpovezava"/>
                <w:noProof/>
              </w:rPr>
              <w:t>OBR 8</w:t>
            </w:r>
          </w:hyperlink>
          <w:r>
            <w:rPr>
              <w:rStyle w:val="Hiperpovezava"/>
              <w:noProof/>
            </w:rPr>
            <w:t xml:space="preserve"> </w:t>
          </w:r>
          <w:hyperlink w:anchor="_Toc207085619" w:history="1">
            <w:r w:rsidRPr="001F5221">
              <w:rPr>
                <w:rStyle w:val="Hiperpovezava"/>
                <w:noProof/>
              </w:rPr>
              <w:t>IZJAVA O POREKLU GOSPODARSKEGA SUBJEKTA</w:t>
            </w:r>
            <w:r>
              <w:rPr>
                <w:noProof/>
                <w:webHidden/>
              </w:rPr>
              <w:tab/>
            </w:r>
            <w:r>
              <w:rPr>
                <w:noProof/>
                <w:webHidden/>
              </w:rPr>
              <w:fldChar w:fldCharType="begin"/>
            </w:r>
            <w:r>
              <w:rPr>
                <w:noProof/>
                <w:webHidden/>
              </w:rPr>
              <w:instrText xml:space="preserve"> PAGEREF _Toc207085619 \h </w:instrText>
            </w:r>
            <w:r>
              <w:rPr>
                <w:noProof/>
                <w:webHidden/>
              </w:rPr>
            </w:r>
            <w:r>
              <w:rPr>
                <w:noProof/>
                <w:webHidden/>
              </w:rPr>
              <w:fldChar w:fldCharType="separate"/>
            </w:r>
            <w:r w:rsidR="00A05FFF">
              <w:rPr>
                <w:noProof/>
                <w:webHidden/>
              </w:rPr>
              <w:t>19</w:t>
            </w:r>
            <w:r>
              <w:rPr>
                <w:noProof/>
                <w:webHidden/>
              </w:rPr>
              <w:fldChar w:fldCharType="end"/>
            </w:r>
          </w:hyperlink>
        </w:p>
        <w:p w14:paraId="5D5F023D" w14:textId="2C54CC29"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20" w:history="1">
            <w:r w:rsidRPr="001F5221">
              <w:rPr>
                <w:rStyle w:val="Hiperpovezava"/>
                <w:noProof/>
              </w:rPr>
              <w:t>OBR 9</w:t>
            </w:r>
          </w:hyperlink>
          <w:r>
            <w:rPr>
              <w:rStyle w:val="Hiperpovezava"/>
              <w:noProof/>
            </w:rPr>
            <w:t xml:space="preserve"> </w:t>
          </w:r>
          <w:hyperlink w:anchor="_Toc207085621" w:history="1">
            <w:r w:rsidRPr="001F5221">
              <w:rPr>
                <w:rStyle w:val="Hiperpovezava"/>
                <w:noProof/>
              </w:rPr>
              <w:t>IZJAVA O POREKLU MEDICINSKIH PRIPOMOČKOV</w:t>
            </w:r>
            <w:r>
              <w:rPr>
                <w:noProof/>
                <w:webHidden/>
              </w:rPr>
              <w:tab/>
            </w:r>
            <w:r>
              <w:rPr>
                <w:noProof/>
                <w:webHidden/>
              </w:rPr>
              <w:fldChar w:fldCharType="begin"/>
            </w:r>
            <w:r>
              <w:rPr>
                <w:noProof/>
                <w:webHidden/>
              </w:rPr>
              <w:instrText xml:space="preserve"> PAGEREF _Toc207085621 \h </w:instrText>
            </w:r>
            <w:r>
              <w:rPr>
                <w:noProof/>
                <w:webHidden/>
              </w:rPr>
            </w:r>
            <w:r>
              <w:rPr>
                <w:noProof/>
                <w:webHidden/>
              </w:rPr>
              <w:fldChar w:fldCharType="separate"/>
            </w:r>
            <w:r w:rsidR="00A05FFF">
              <w:rPr>
                <w:noProof/>
                <w:webHidden/>
              </w:rPr>
              <w:t>20</w:t>
            </w:r>
            <w:r>
              <w:rPr>
                <w:noProof/>
                <w:webHidden/>
              </w:rPr>
              <w:fldChar w:fldCharType="end"/>
            </w:r>
          </w:hyperlink>
        </w:p>
        <w:p w14:paraId="2A884A60" w14:textId="5C9DB661"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22" w:history="1">
            <w:r w:rsidRPr="001F5221">
              <w:rPr>
                <w:rStyle w:val="Hiperpovezava"/>
                <w:noProof/>
              </w:rPr>
              <w:t>OBR 10</w:t>
            </w:r>
          </w:hyperlink>
          <w:r>
            <w:rPr>
              <w:rStyle w:val="Hiperpovezava"/>
              <w:noProof/>
            </w:rPr>
            <w:t xml:space="preserve"> </w:t>
          </w:r>
          <w:hyperlink w:anchor="_Toc207085623" w:history="1">
            <w:r w:rsidRPr="001F5221">
              <w:rPr>
                <w:rStyle w:val="Hiperpovezava"/>
                <w:noProof/>
              </w:rPr>
              <w:t>VZOREC OKVIRNEGA SPORAZUMA</w:t>
            </w:r>
            <w:r>
              <w:rPr>
                <w:noProof/>
                <w:webHidden/>
              </w:rPr>
              <w:tab/>
            </w:r>
            <w:r>
              <w:rPr>
                <w:noProof/>
                <w:webHidden/>
              </w:rPr>
              <w:fldChar w:fldCharType="begin"/>
            </w:r>
            <w:r>
              <w:rPr>
                <w:noProof/>
                <w:webHidden/>
              </w:rPr>
              <w:instrText xml:space="preserve"> PAGEREF _Toc207085623 \h </w:instrText>
            </w:r>
            <w:r>
              <w:rPr>
                <w:noProof/>
                <w:webHidden/>
              </w:rPr>
            </w:r>
            <w:r>
              <w:rPr>
                <w:noProof/>
                <w:webHidden/>
              </w:rPr>
              <w:fldChar w:fldCharType="separate"/>
            </w:r>
            <w:r w:rsidR="00A05FFF">
              <w:rPr>
                <w:noProof/>
                <w:webHidden/>
              </w:rPr>
              <w:t>21</w:t>
            </w:r>
            <w:r>
              <w:rPr>
                <w:noProof/>
                <w:webHidden/>
              </w:rPr>
              <w:fldChar w:fldCharType="end"/>
            </w:r>
          </w:hyperlink>
        </w:p>
        <w:p w14:paraId="388DA4AC" w14:textId="3275B0C6"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24" w:history="1">
            <w:r w:rsidRPr="001F5221">
              <w:rPr>
                <w:rStyle w:val="Hiperpovezava"/>
                <w:noProof/>
              </w:rPr>
              <w:t>OBR  11.1</w:t>
            </w:r>
          </w:hyperlink>
          <w:r>
            <w:rPr>
              <w:rStyle w:val="Hiperpovezava"/>
              <w:noProof/>
            </w:rPr>
            <w:t xml:space="preserve"> </w:t>
          </w:r>
          <w:hyperlink w:anchor="_Toc207085625" w:history="1">
            <w:r w:rsidRPr="001F5221">
              <w:rPr>
                <w:rStyle w:val="Hiperpovezava"/>
                <w:noProof/>
              </w:rPr>
              <w:t>VZOREC – OBRAZEC ZAVAROVANJA ZA DOBRO IZVEDBO POGODBENIH OBVEZNOSTI</w:t>
            </w:r>
            <w:r>
              <w:rPr>
                <w:noProof/>
                <w:webHidden/>
              </w:rPr>
              <w:tab/>
            </w:r>
            <w:r>
              <w:rPr>
                <w:noProof/>
                <w:webHidden/>
              </w:rPr>
              <w:fldChar w:fldCharType="begin"/>
            </w:r>
            <w:r>
              <w:rPr>
                <w:noProof/>
                <w:webHidden/>
              </w:rPr>
              <w:instrText xml:space="preserve"> PAGEREF _Toc207085625 \h </w:instrText>
            </w:r>
            <w:r>
              <w:rPr>
                <w:noProof/>
                <w:webHidden/>
              </w:rPr>
            </w:r>
            <w:r>
              <w:rPr>
                <w:noProof/>
                <w:webHidden/>
              </w:rPr>
              <w:fldChar w:fldCharType="separate"/>
            </w:r>
            <w:r w:rsidR="00A05FFF">
              <w:rPr>
                <w:noProof/>
                <w:webHidden/>
              </w:rPr>
              <w:t>36</w:t>
            </w:r>
            <w:r>
              <w:rPr>
                <w:noProof/>
                <w:webHidden/>
              </w:rPr>
              <w:fldChar w:fldCharType="end"/>
            </w:r>
          </w:hyperlink>
        </w:p>
        <w:p w14:paraId="2CF31DFF" w14:textId="783025FC" w:rsidR="00EF3CB4" w:rsidRDefault="00EF3CB4">
          <w:pPr>
            <w:pStyle w:val="Kazalovsebine2"/>
            <w:tabs>
              <w:tab w:val="right" w:leader="dot" w:pos="9205"/>
            </w:tabs>
            <w:rPr>
              <w:rFonts w:cstheme="minorBidi"/>
              <w:noProof/>
              <w:kern w:val="2"/>
              <w:sz w:val="24"/>
              <w:szCs w:val="24"/>
              <w14:ligatures w14:val="standardContextual"/>
            </w:rPr>
          </w:pPr>
          <w:hyperlink w:anchor="_Toc207085626" w:history="1">
            <w:r w:rsidRPr="001F5221">
              <w:rPr>
                <w:rStyle w:val="Hiperpovezava"/>
                <w:noProof/>
              </w:rPr>
              <w:t>BANČNA GARANCIJA ZA DOBRO IZVEDBO POGODBENIH OBVEZNOSTI</w:t>
            </w:r>
            <w:r>
              <w:rPr>
                <w:noProof/>
                <w:webHidden/>
              </w:rPr>
              <w:tab/>
            </w:r>
            <w:r>
              <w:rPr>
                <w:noProof/>
                <w:webHidden/>
              </w:rPr>
              <w:fldChar w:fldCharType="begin"/>
            </w:r>
            <w:r>
              <w:rPr>
                <w:noProof/>
                <w:webHidden/>
              </w:rPr>
              <w:instrText xml:space="preserve"> PAGEREF _Toc207085626 \h </w:instrText>
            </w:r>
            <w:r>
              <w:rPr>
                <w:noProof/>
                <w:webHidden/>
              </w:rPr>
            </w:r>
            <w:r>
              <w:rPr>
                <w:noProof/>
                <w:webHidden/>
              </w:rPr>
              <w:fldChar w:fldCharType="separate"/>
            </w:r>
            <w:r w:rsidR="00A05FFF">
              <w:rPr>
                <w:noProof/>
                <w:webHidden/>
              </w:rPr>
              <w:t>36</w:t>
            </w:r>
            <w:r>
              <w:rPr>
                <w:noProof/>
                <w:webHidden/>
              </w:rPr>
              <w:fldChar w:fldCharType="end"/>
            </w:r>
          </w:hyperlink>
        </w:p>
        <w:p w14:paraId="795FA59F" w14:textId="09EF7866"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27" w:history="1">
            <w:r w:rsidRPr="001F5221">
              <w:rPr>
                <w:rStyle w:val="Hiperpovezava"/>
                <w:noProof/>
              </w:rPr>
              <w:t>OBR 11.2</w:t>
            </w:r>
          </w:hyperlink>
          <w:r>
            <w:rPr>
              <w:rStyle w:val="Hiperpovezava"/>
              <w:noProof/>
            </w:rPr>
            <w:t xml:space="preserve"> </w:t>
          </w:r>
          <w:hyperlink w:anchor="_Toc207085628" w:history="1">
            <w:r w:rsidRPr="001F5221">
              <w:rPr>
                <w:rStyle w:val="Hiperpovezava"/>
                <w:noProof/>
              </w:rPr>
              <w:t>MENIČNA IZJAVA S POOBLASTILOM ZA IZPOLNITEV MENICE ZA DOBRO IZVEDBO POGODBENIH OBVEZNOSTI</w:t>
            </w:r>
            <w:r>
              <w:rPr>
                <w:noProof/>
                <w:webHidden/>
              </w:rPr>
              <w:tab/>
            </w:r>
            <w:r>
              <w:rPr>
                <w:noProof/>
                <w:webHidden/>
              </w:rPr>
              <w:fldChar w:fldCharType="begin"/>
            </w:r>
            <w:r>
              <w:rPr>
                <w:noProof/>
                <w:webHidden/>
              </w:rPr>
              <w:instrText xml:space="preserve"> PAGEREF _Toc207085628 \h </w:instrText>
            </w:r>
            <w:r>
              <w:rPr>
                <w:noProof/>
                <w:webHidden/>
              </w:rPr>
            </w:r>
            <w:r>
              <w:rPr>
                <w:noProof/>
                <w:webHidden/>
              </w:rPr>
              <w:fldChar w:fldCharType="separate"/>
            </w:r>
            <w:r w:rsidR="00A05FFF">
              <w:rPr>
                <w:noProof/>
                <w:webHidden/>
              </w:rPr>
              <w:t>38</w:t>
            </w:r>
            <w:r>
              <w:rPr>
                <w:noProof/>
                <w:webHidden/>
              </w:rPr>
              <w:fldChar w:fldCharType="end"/>
            </w:r>
          </w:hyperlink>
        </w:p>
        <w:p w14:paraId="7194B7A5" w14:textId="18FFCBC5"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29" w:history="1">
            <w:r w:rsidRPr="001F5221">
              <w:rPr>
                <w:rStyle w:val="Hiperpovezava"/>
                <w:noProof/>
              </w:rPr>
              <w:t>OBR 12</w:t>
            </w:r>
          </w:hyperlink>
          <w:r>
            <w:rPr>
              <w:rStyle w:val="Hiperpovezava"/>
              <w:noProof/>
            </w:rPr>
            <w:t xml:space="preserve"> </w:t>
          </w:r>
          <w:hyperlink w:anchor="_Toc207085630" w:history="1">
            <w:r w:rsidRPr="001F5221">
              <w:rPr>
                <w:rStyle w:val="Hiperpovezava"/>
                <w:noProof/>
              </w:rPr>
              <w:t>POOBLASTILO ZA PRIDOBITEV POTRDILA IZ KAZENSKE EVIDENCE ZA FIZIČNE OSEBE, DOLOČENE V 75. ČLENU ZJN-3</w:t>
            </w:r>
            <w:r>
              <w:rPr>
                <w:noProof/>
                <w:webHidden/>
              </w:rPr>
              <w:tab/>
            </w:r>
            <w:r>
              <w:rPr>
                <w:noProof/>
                <w:webHidden/>
              </w:rPr>
              <w:fldChar w:fldCharType="begin"/>
            </w:r>
            <w:r>
              <w:rPr>
                <w:noProof/>
                <w:webHidden/>
              </w:rPr>
              <w:instrText xml:space="preserve"> PAGEREF _Toc207085630 \h </w:instrText>
            </w:r>
            <w:r>
              <w:rPr>
                <w:noProof/>
                <w:webHidden/>
              </w:rPr>
            </w:r>
            <w:r>
              <w:rPr>
                <w:noProof/>
                <w:webHidden/>
              </w:rPr>
              <w:fldChar w:fldCharType="separate"/>
            </w:r>
            <w:r w:rsidR="00A05FFF">
              <w:rPr>
                <w:noProof/>
                <w:webHidden/>
              </w:rPr>
              <w:t>39</w:t>
            </w:r>
            <w:r>
              <w:rPr>
                <w:noProof/>
                <w:webHidden/>
              </w:rPr>
              <w:fldChar w:fldCharType="end"/>
            </w:r>
          </w:hyperlink>
        </w:p>
        <w:p w14:paraId="139ABA42" w14:textId="2DC421D5" w:rsidR="00EF3CB4" w:rsidRDefault="00EF3CB4" w:rsidP="00EF3CB4">
          <w:pPr>
            <w:pStyle w:val="Kazalovsebine2"/>
            <w:tabs>
              <w:tab w:val="right" w:leader="dot" w:pos="9205"/>
            </w:tabs>
            <w:rPr>
              <w:rFonts w:cstheme="minorBidi"/>
              <w:noProof/>
              <w:kern w:val="2"/>
              <w:sz w:val="24"/>
              <w:szCs w:val="24"/>
              <w14:ligatures w14:val="standardContextual"/>
            </w:rPr>
          </w:pPr>
          <w:hyperlink w:anchor="_Toc207085631" w:history="1">
            <w:r w:rsidRPr="001F5221">
              <w:rPr>
                <w:rStyle w:val="Hiperpovezava"/>
                <w:noProof/>
              </w:rPr>
              <w:t>OBR 13</w:t>
            </w:r>
          </w:hyperlink>
          <w:r>
            <w:rPr>
              <w:rStyle w:val="Hiperpovezava"/>
              <w:noProof/>
            </w:rPr>
            <w:t xml:space="preserve"> </w:t>
          </w:r>
          <w:hyperlink w:anchor="_Toc207085632" w:history="1">
            <w:r w:rsidRPr="001F5221">
              <w:rPr>
                <w:rStyle w:val="Hiperpovezava"/>
                <w:noProof/>
              </w:rPr>
              <w:t>POOBLASTILO ZA PRIDOBITEV POTRDILA IZ KAZENSKE EVIDENCE ZA PRAVNE OSEBE, DOLOČENE V 75. ČLENU ZJN-3</w:t>
            </w:r>
            <w:r>
              <w:rPr>
                <w:noProof/>
                <w:webHidden/>
              </w:rPr>
              <w:tab/>
            </w:r>
            <w:r>
              <w:rPr>
                <w:noProof/>
                <w:webHidden/>
              </w:rPr>
              <w:fldChar w:fldCharType="begin"/>
            </w:r>
            <w:r>
              <w:rPr>
                <w:noProof/>
                <w:webHidden/>
              </w:rPr>
              <w:instrText xml:space="preserve"> PAGEREF _Toc207085632 \h </w:instrText>
            </w:r>
            <w:r>
              <w:rPr>
                <w:noProof/>
                <w:webHidden/>
              </w:rPr>
            </w:r>
            <w:r>
              <w:rPr>
                <w:noProof/>
                <w:webHidden/>
              </w:rPr>
              <w:fldChar w:fldCharType="separate"/>
            </w:r>
            <w:r w:rsidR="00A05FFF">
              <w:rPr>
                <w:noProof/>
                <w:webHidden/>
              </w:rPr>
              <w:t>40</w:t>
            </w:r>
            <w:r>
              <w:rPr>
                <w:noProof/>
                <w:webHidden/>
              </w:rPr>
              <w:fldChar w:fldCharType="end"/>
            </w:r>
          </w:hyperlink>
        </w:p>
        <w:p w14:paraId="4017AC64" w14:textId="31E82A5A" w:rsidR="009D2A0F" w:rsidRPr="00852C68" w:rsidRDefault="00150A4D" w:rsidP="00852C68">
          <w:pPr>
            <w:pStyle w:val="Kazalovsebine1"/>
            <w:rPr>
              <w:rFonts w:eastAsia="Calibri"/>
              <w:lang w:val="en-US"/>
            </w:rPr>
          </w:pPr>
          <w:r w:rsidRPr="00412C89">
            <w:fldChar w:fldCharType="end"/>
          </w:r>
        </w:p>
      </w:sdtContent>
    </w:sdt>
    <w:bookmarkEnd w:id="2" w:displacedByCustomXml="prev"/>
    <w:p w14:paraId="5F6F5160" w14:textId="77777777" w:rsidR="00EF3CB4" w:rsidRDefault="00EF3CB4" w:rsidP="0026538D">
      <w:pPr>
        <w:pStyle w:val="Naslovodseka"/>
      </w:pPr>
      <w:bookmarkStart w:id="3" w:name="_Toc207085597"/>
    </w:p>
    <w:p w14:paraId="0D4DAA74" w14:textId="77777777" w:rsidR="00EF3CB4" w:rsidRDefault="00EF3CB4" w:rsidP="0026538D">
      <w:pPr>
        <w:pStyle w:val="Naslovodseka"/>
      </w:pPr>
    </w:p>
    <w:p w14:paraId="0D615AE8" w14:textId="77777777" w:rsidR="00EF3CB4" w:rsidRDefault="00EF3CB4" w:rsidP="0026538D">
      <w:pPr>
        <w:pStyle w:val="Naslovodseka"/>
      </w:pPr>
    </w:p>
    <w:p w14:paraId="0E89426D" w14:textId="77777777" w:rsidR="00EF3CB4" w:rsidRDefault="00EF3CB4" w:rsidP="0026538D">
      <w:pPr>
        <w:pStyle w:val="Naslovodseka"/>
      </w:pPr>
    </w:p>
    <w:p w14:paraId="43C6A6AD" w14:textId="77777777" w:rsidR="00EF3CB4" w:rsidRDefault="00EF3CB4" w:rsidP="0026538D">
      <w:pPr>
        <w:pStyle w:val="Naslovodseka"/>
      </w:pPr>
    </w:p>
    <w:p w14:paraId="711C4D25" w14:textId="77777777" w:rsidR="00EF3CB4" w:rsidRDefault="00EF3CB4" w:rsidP="0026538D">
      <w:pPr>
        <w:pStyle w:val="Naslovodseka"/>
      </w:pPr>
    </w:p>
    <w:p w14:paraId="55EF1E35" w14:textId="77777777" w:rsidR="00EF3CB4" w:rsidRDefault="00EF3CB4" w:rsidP="0026538D">
      <w:pPr>
        <w:pStyle w:val="Naslovodseka"/>
      </w:pPr>
    </w:p>
    <w:p w14:paraId="6EA434DC" w14:textId="77777777" w:rsidR="00EF3CB4" w:rsidRDefault="00EF3CB4" w:rsidP="0026538D">
      <w:pPr>
        <w:pStyle w:val="Naslovodseka"/>
      </w:pPr>
    </w:p>
    <w:p w14:paraId="2EE91735" w14:textId="77777777" w:rsidR="00EF3CB4" w:rsidRDefault="00EF3CB4" w:rsidP="0026538D">
      <w:pPr>
        <w:pStyle w:val="Naslovodseka"/>
      </w:pPr>
    </w:p>
    <w:p w14:paraId="1C73503F" w14:textId="77777777" w:rsidR="00EF3CB4" w:rsidRDefault="00EF3CB4" w:rsidP="0026538D">
      <w:pPr>
        <w:pStyle w:val="Naslovodseka"/>
      </w:pPr>
    </w:p>
    <w:p w14:paraId="655C76D7" w14:textId="77777777" w:rsidR="00EF3CB4" w:rsidRDefault="00EF3CB4" w:rsidP="0026538D">
      <w:pPr>
        <w:pStyle w:val="Naslovodseka"/>
      </w:pPr>
    </w:p>
    <w:p w14:paraId="12AF5055" w14:textId="77777777" w:rsidR="00EF3CB4" w:rsidRDefault="00EF3CB4" w:rsidP="0026538D">
      <w:pPr>
        <w:pStyle w:val="Naslovodseka"/>
      </w:pPr>
    </w:p>
    <w:p w14:paraId="052C4389" w14:textId="77777777" w:rsidR="00EF3CB4" w:rsidRDefault="00EF3CB4" w:rsidP="0026538D">
      <w:pPr>
        <w:pStyle w:val="Naslovodseka"/>
      </w:pPr>
    </w:p>
    <w:p w14:paraId="1D6A8059" w14:textId="77777777" w:rsidR="00EF3CB4" w:rsidRDefault="00EF3CB4" w:rsidP="0026538D">
      <w:pPr>
        <w:pStyle w:val="Naslovodseka"/>
      </w:pPr>
    </w:p>
    <w:p w14:paraId="6CF8870C" w14:textId="19CA9A12" w:rsidR="004913C4" w:rsidRDefault="0026538D" w:rsidP="0026538D">
      <w:pPr>
        <w:pStyle w:val="Naslovodseka"/>
      </w:pPr>
      <w:r w:rsidRPr="0026538D">
        <w:lastRenderedPageBreak/>
        <w:t>OBRAZCI PREDMETNEGA JAVNEGA</w:t>
      </w:r>
      <w:r w:rsidR="00852C68">
        <w:t xml:space="preserve"> NAROČILA</w:t>
      </w:r>
      <w:bookmarkEnd w:id="3"/>
    </w:p>
    <w:p w14:paraId="335C193B" w14:textId="77777777" w:rsidR="00FD29B2" w:rsidRPr="00FD29B2" w:rsidRDefault="00FD29B2" w:rsidP="00FD29B2"/>
    <w:p w14:paraId="44D5E83D" w14:textId="72FFE2F8" w:rsidR="008F0C68" w:rsidRDefault="0014474B" w:rsidP="00491BA7">
      <w:pPr>
        <w:pStyle w:val="Naslovobrazci"/>
        <w:rPr>
          <w:rStyle w:val="Naslovknjige"/>
          <w:b/>
          <w:bCs w:val="0"/>
          <w:i w:val="0"/>
          <w:iCs w:val="0"/>
          <w:spacing w:val="0"/>
        </w:rPr>
      </w:pPr>
      <w:bookmarkStart w:id="4" w:name="_Toc172203230"/>
      <w:bookmarkStart w:id="5" w:name="_Toc172282406"/>
      <w:bookmarkStart w:id="6" w:name="_Toc207085598"/>
      <w:r w:rsidRPr="00491BA7">
        <w:rPr>
          <w:rStyle w:val="Naslovknjige"/>
          <w:b/>
          <w:bCs w:val="0"/>
          <w:i w:val="0"/>
          <w:iCs w:val="0"/>
          <w:spacing w:val="0"/>
        </w:rPr>
        <w:t>OBR 1</w:t>
      </w:r>
      <w:bookmarkEnd w:id="4"/>
      <w:bookmarkEnd w:id="5"/>
      <w:bookmarkEnd w:id="6"/>
      <w:r w:rsidRPr="00491BA7">
        <w:rPr>
          <w:rStyle w:val="Naslovknjige"/>
          <w:b/>
          <w:bCs w:val="0"/>
          <w:i w:val="0"/>
          <w:iCs w:val="0"/>
          <w:spacing w:val="0"/>
        </w:rPr>
        <w:t xml:space="preserve"> </w:t>
      </w:r>
      <w:bookmarkStart w:id="7"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8" w:name="_Toc167275867"/>
      <w:bookmarkStart w:id="9" w:name="_Toc207085599"/>
      <w:r w:rsidRPr="00491BA7">
        <w:rPr>
          <w:rStyle w:val="Naslovknjige"/>
          <w:b/>
          <w:bCs w:val="0"/>
          <w:i w:val="0"/>
          <w:iCs w:val="0"/>
          <w:spacing w:val="0"/>
        </w:rPr>
        <w:t>PODATKI O PONUDNIKU oz. POSLOVODEČEMU PONUDNIKU</w:t>
      </w:r>
      <w:bookmarkEnd w:id="7"/>
      <w:bookmarkEnd w:id="8"/>
      <w:bookmarkEnd w:id="9"/>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CC6C83" w:rsidRPr="00BD2414" w14:paraId="2685A125" w14:textId="77777777" w:rsidTr="00020E78">
        <w:trPr>
          <w:trHeight w:val="510"/>
        </w:trPr>
        <w:tc>
          <w:tcPr>
            <w:tcW w:w="3256" w:type="dxa"/>
            <w:tcBorders>
              <w:top w:val="nil"/>
              <w:left w:val="nil"/>
              <w:bottom w:val="single" w:sz="6" w:space="0" w:color="D89598"/>
              <w:right w:val="single" w:sz="36" w:space="0" w:color="D89598"/>
            </w:tcBorders>
            <w:vAlign w:val="center"/>
            <w:hideMark/>
          </w:tcPr>
          <w:p w14:paraId="373A2C77" w14:textId="77777777" w:rsidR="00CC6C83" w:rsidRPr="00BD2414" w:rsidRDefault="00CC6C83" w:rsidP="00020E78">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DC8AC45" w14:textId="77777777" w:rsidR="00CC6C83" w:rsidRPr="00BD2414" w:rsidRDefault="00CC6C83" w:rsidP="00020E78">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CC6C83" w:rsidRPr="00BD2414" w14:paraId="6349AC4C"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6F83C641" w14:textId="77777777" w:rsidR="00CC6C83" w:rsidRPr="00BD2414" w:rsidRDefault="00CC6C83" w:rsidP="00020E78">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2D59A633"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442B92A7"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tcPr>
          <w:p w14:paraId="1C63BB2D" w14:textId="77777777" w:rsidR="00CC6C83" w:rsidRPr="00BD2414" w:rsidRDefault="00CC6C83" w:rsidP="00020E78">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39105F7A" w14:textId="77777777" w:rsidR="00CC6C83" w:rsidRPr="00BD2414" w:rsidRDefault="00CC6C83" w:rsidP="00020E78">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22391B52"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56A5E782" w14:textId="77777777" w:rsidR="00CC6C83" w:rsidRPr="00BD2414" w:rsidRDefault="00CC6C83" w:rsidP="00020E78">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35AF5413"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38F131A"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03D9D808" w14:textId="77777777" w:rsidR="00CC6C83" w:rsidRPr="00BD2414" w:rsidRDefault="00CC6C83" w:rsidP="00020E78">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57416A12"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60EF0844"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22DC88C4" w14:textId="77777777" w:rsidR="00CC6C83" w:rsidRPr="00BD2414" w:rsidRDefault="00CC6C83" w:rsidP="00020E78">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01778326"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0B255A9"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4D1D1323" w14:textId="77777777" w:rsidR="00CC6C83" w:rsidRPr="00BD2414" w:rsidRDefault="00CC6C83" w:rsidP="00020E78">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6F74035F"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12EB6557"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648D21DD" w14:textId="77777777" w:rsidR="00CC6C83" w:rsidRPr="00BD2414" w:rsidRDefault="00CC6C83" w:rsidP="00020E78">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15590397"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BD6AC1E"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6B9B77E5" w14:textId="77777777" w:rsidR="00CC6C83" w:rsidRPr="00BD2414" w:rsidRDefault="00CC6C83" w:rsidP="00020E78">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6537C5C"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7FED764" w14:textId="77777777" w:rsidTr="00020E78">
        <w:trPr>
          <w:trHeight w:val="510"/>
        </w:trPr>
        <w:tc>
          <w:tcPr>
            <w:tcW w:w="3256" w:type="dxa"/>
            <w:tcBorders>
              <w:top w:val="single" w:sz="6" w:space="0" w:color="D89598"/>
              <w:left w:val="nil"/>
              <w:bottom w:val="single" w:sz="6" w:space="0" w:color="D89598"/>
              <w:right w:val="single" w:sz="36" w:space="0" w:color="D89598"/>
            </w:tcBorders>
            <w:vAlign w:val="center"/>
            <w:hideMark/>
          </w:tcPr>
          <w:p w14:paraId="4595B471" w14:textId="77777777" w:rsidR="00CC6C83" w:rsidRPr="00BD2414" w:rsidRDefault="00CC6C83" w:rsidP="00020E78">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1B384013"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2980F4E"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hideMark/>
          </w:tcPr>
          <w:p w14:paraId="669A03E6" w14:textId="77777777" w:rsidR="00CC6C83" w:rsidRPr="00BD2414" w:rsidRDefault="00CC6C83" w:rsidP="00020E78">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3D946FF6" w14:textId="77777777" w:rsidR="00CC6C83" w:rsidRPr="00BD2414" w:rsidRDefault="00CC6C83" w:rsidP="00020E78">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E358D" w:rsidRPr="00BD2414" w14:paraId="706F4C67"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tcPr>
          <w:p w14:paraId="36146190" w14:textId="04E5BE26" w:rsidR="00AE358D" w:rsidRPr="00AE358D" w:rsidRDefault="00AE358D" w:rsidP="00AE358D">
            <w:pPr>
              <w:jc w:val="left"/>
              <w:rPr>
                <w:b/>
                <w:lang w:eastAsia="sl-SI"/>
              </w:rPr>
            </w:pPr>
            <w:r w:rsidRPr="00AE358D">
              <w:rPr>
                <w:b/>
                <w:lang w:eastAsia="sl-SI"/>
              </w:rPr>
              <w:t>Odgovorna oseba za okvirni sporazum:</w:t>
            </w:r>
          </w:p>
        </w:tc>
        <w:tc>
          <w:tcPr>
            <w:tcW w:w="5811" w:type="dxa"/>
            <w:tcBorders>
              <w:top w:val="single" w:sz="6" w:space="0" w:color="auto"/>
              <w:left w:val="single" w:sz="36" w:space="0" w:color="D89598"/>
              <w:bottom w:val="single" w:sz="6" w:space="0" w:color="auto"/>
              <w:right w:val="nil"/>
            </w:tcBorders>
            <w:vAlign w:val="center"/>
          </w:tcPr>
          <w:p w14:paraId="46EF968C" w14:textId="4E93072B"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E358D" w:rsidRPr="00BD2414" w14:paraId="04B2910E" w14:textId="77777777" w:rsidTr="00C907CE">
        <w:trPr>
          <w:trHeight w:val="510"/>
        </w:trPr>
        <w:tc>
          <w:tcPr>
            <w:tcW w:w="3256" w:type="dxa"/>
            <w:tcBorders>
              <w:top w:val="single" w:sz="6" w:space="0" w:color="D89598"/>
              <w:left w:val="nil"/>
              <w:bottom w:val="single" w:sz="6" w:space="0" w:color="D89598"/>
              <w:right w:val="single" w:sz="36" w:space="0" w:color="D89598"/>
            </w:tcBorders>
            <w:vAlign w:val="center"/>
          </w:tcPr>
          <w:p w14:paraId="354CD8C6" w14:textId="4800BA6E" w:rsidR="00AE358D" w:rsidRPr="00AE358D" w:rsidRDefault="00AE358D" w:rsidP="00AE358D">
            <w:pPr>
              <w:jc w:val="left"/>
              <w:rPr>
                <w:b/>
                <w:lang w:eastAsia="sl-SI"/>
              </w:rPr>
            </w:pPr>
            <w:r w:rsidRPr="00AE358D">
              <w:rPr>
                <w:b/>
                <w:lang w:eastAsia="sl-SI"/>
              </w:rPr>
              <w:t>Odgovorna oseba za izmenjavo informacij s predmetom okvirnega sporazuma</w:t>
            </w:r>
            <w:r w:rsidR="00C907CE">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6024F407" w14:textId="26F38DE7"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C907CE" w:rsidRPr="00BD2414" w14:paraId="687E15F9" w14:textId="77777777" w:rsidTr="00020E78">
        <w:trPr>
          <w:trHeight w:val="510"/>
        </w:trPr>
        <w:tc>
          <w:tcPr>
            <w:tcW w:w="3256" w:type="dxa"/>
            <w:tcBorders>
              <w:top w:val="single" w:sz="6" w:space="0" w:color="D89598"/>
              <w:left w:val="nil"/>
              <w:bottom w:val="nil"/>
              <w:right w:val="single" w:sz="36" w:space="0" w:color="D89598"/>
            </w:tcBorders>
            <w:vAlign w:val="center"/>
          </w:tcPr>
          <w:p w14:paraId="5762B80D" w14:textId="292FBFCF" w:rsidR="00C907CE" w:rsidRPr="00AE358D" w:rsidRDefault="00C907CE" w:rsidP="00AE358D">
            <w:pPr>
              <w:jc w:val="left"/>
              <w:rPr>
                <w:b/>
                <w:lang w:eastAsia="sl-SI"/>
              </w:rPr>
            </w:pPr>
            <w:r>
              <w:rPr>
                <w:b/>
                <w:lang w:eastAsia="sl-SI"/>
              </w:rPr>
              <w:t xml:space="preserve">Možnost elektronskega podpisa okvirnega sporazuma:  </w:t>
            </w:r>
          </w:p>
        </w:tc>
        <w:tc>
          <w:tcPr>
            <w:tcW w:w="5811" w:type="dxa"/>
            <w:tcBorders>
              <w:top w:val="single" w:sz="6" w:space="0" w:color="auto"/>
              <w:left w:val="single" w:sz="36" w:space="0" w:color="D89598"/>
              <w:bottom w:val="nil"/>
              <w:right w:val="nil"/>
            </w:tcBorders>
            <w:vAlign w:val="center"/>
          </w:tcPr>
          <w:p w14:paraId="013BA6E3" w14:textId="7A6A6FDB" w:rsidR="00C907CE" w:rsidRDefault="00C907CE" w:rsidP="00AE358D">
            <w:pPr>
              <w:rPr>
                <w:rFonts w:eastAsia="Times New Roman" w:cs="EB Garamond"/>
                <w:lang w:eastAsia="sl-SI"/>
              </w:rPr>
            </w:pPr>
            <w:r>
              <w:rPr>
                <w:rFonts w:eastAsia="Times New Roman" w:cs="EB Garamond"/>
                <w:lang w:eastAsia="sl-SI"/>
              </w:rPr>
              <w:t xml:space="preserve">                         DA           NE        </w:t>
            </w:r>
            <w:r w:rsidRPr="00C907CE">
              <w:rPr>
                <w:rFonts w:eastAsia="Times New Roman" w:cs="EB Garamond"/>
                <w:sz w:val="16"/>
                <w:szCs w:val="16"/>
                <w:lang w:eastAsia="sl-SI"/>
              </w:rPr>
              <w:t>(ustrezno označi)</w:t>
            </w:r>
          </w:p>
        </w:tc>
      </w:tr>
    </w:tbl>
    <w:p w14:paraId="1E8FDC22" w14:textId="77777777" w:rsidR="00CC6C83" w:rsidRPr="00BD2414" w:rsidRDefault="00CC6C83" w:rsidP="00CC6C83">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8E55B3"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3BA4C466" w14:textId="090122AC" w:rsidR="008F0C68" w:rsidRDefault="0014474B" w:rsidP="00491BA7">
      <w:pPr>
        <w:pStyle w:val="Naslovobrazci"/>
        <w:rPr>
          <w:rStyle w:val="Naslovknjige"/>
          <w:b/>
          <w:bCs w:val="0"/>
          <w:i w:val="0"/>
          <w:iCs w:val="0"/>
          <w:spacing w:val="0"/>
        </w:rPr>
      </w:pPr>
      <w:bookmarkStart w:id="10" w:name="_Toc172203232"/>
      <w:bookmarkStart w:id="11" w:name="_Toc172282408"/>
      <w:bookmarkStart w:id="12" w:name="_Toc207085600"/>
      <w:r w:rsidRPr="00491BA7">
        <w:rPr>
          <w:rStyle w:val="Naslovknjige"/>
          <w:b/>
          <w:bCs w:val="0"/>
          <w:i w:val="0"/>
          <w:iCs w:val="0"/>
          <w:spacing w:val="0"/>
        </w:rPr>
        <w:lastRenderedPageBreak/>
        <w:t>OBR 1a</w:t>
      </w:r>
      <w:bookmarkEnd w:id="10"/>
      <w:bookmarkEnd w:id="11"/>
      <w:bookmarkEnd w:id="12"/>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3" w:name="_Toc167275869"/>
      <w:bookmarkStart w:id="14" w:name="_Toc207085601"/>
      <w:r w:rsidRPr="00491BA7">
        <w:rPr>
          <w:rStyle w:val="Naslovknjige"/>
          <w:b/>
          <w:bCs w:val="0"/>
          <w:i w:val="0"/>
          <w:iCs w:val="0"/>
          <w:spacing w:val="0"/>
        </w:rPr>
        <w:t>PODATKI O PARTNERJIH V SKUPNEM NASTOPU</w:t>
      </w:r>
      <w:r w:rsidR="00491BA7">
        <w:rPr>
          <w:rStyle w:val="Sprotnaopomba-sklic"/>
        </w:rPr>
        <w:footnoteReference w:id="1"/>
      </w:r>
      <w:bookmarkEnd w:id="13"/>
      <w:bookmarkEnd w:id="14"/>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CC6C83" w:rsidRPr="00DB2409" w14:paraId="4563CBBE" w14:textId="77777777" w:rsidTr="00020E78">
        <w:trPr>
          <w:trHeight w:val="510"/>
        </w:trPr>
        <w:tc>
          <w:tcPr>
            <w:tcW w:w="4390" w:type="dxa"/>
            <w:tcBorders>
              <w:bottom w:val="single" w:sz="6" w:space="0" w:color="D89598"/>
              <w:right w:val="single" w:sz="36" w:space="0" w:color="D89598"/>
            </w:tcBorders>
            <w:vAlign w:val="center"/>
            <w:hideMark/>
          </w:tcPr>
          <w:p w14:paraId="48D20836" w14:textId="77777777" w:rsidR="00CC6C83" w:rsidRPr="00DB2409" w:rsidRDefault="00CC6C83" w:rsidP="00020E78">
            <w:pPr>
              <w:rPr>
                <w:b/>
              </w:rPr>
            </w:pPr>
            <w:r w:rsidRPr="00DB2409">
              <w:rPr>
                <w:b/>
              </w:rPr>
              <w:t>Naziv ponudnika (partnerja):</w:t>
            </w:r>
          </w:p>
        </w:tc>
        <w:tc>
          <w:tcPr>
            <w:tcW w:w="5103" w:type="dxa"/>
            <w:tcBorders>
              <w:left w:val="single" w:sz="36" w:space="0" w:color="D89598"/>
              <w:bottom w:val="single" w:sz="6" w:space="0" w:color="auto"/>
            </w:tcBorders>
            <w:vAlign w:val="center"/>
          </w:tcPr>
          <w:p w14:paraId="3C91EDFD"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3B2B6D53"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208C00C8" w14:textId="77777777" w:rsidR="00CC6C83" w:rsidRPr="00DB2409" w:rsidRDefault="00CC6C83" w:rsidP="00020E78">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3606BA72" w14:textId="77777777" w:rsidR="00CC6C83" w:rsidRPr="00DB2409" w:rsidRDefault="00CC6C83" w:rsidP="00020E78">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24933F0" w14:textId="77777777" w:rsidTr="00020E78">
        <w:trPr>
          <w:trHeight w:val="500"/>
        </w:trPr>
        <w:tc>
          <w:tcPr>
            <w:tcW w:w="4390" w:type="dxa"/>
            <w:tcBorders>
              <w:top w:val="single" w:sz="6" w:space="0" w:color="D89598"/>
              <w:bottom w:val="single" w:sz="6" w:space="0" w:color="D89598"/>
              <w:right w:val="single" w:sz="36" w:space="0" w:color="D89598"/>
            </w:tcBorders>
            <w:vAlign w:val="center"/>
          </w:tcPr>
          <w:p w14:paraId="0C0DCEB0" w14:textId="77777777" w:rsidR="00CC6C83" w:rsidRPr="00DB2409" w:rsidRDefault="00CC6C83" w:rsidP="00020E78">
            <w:pPr>
              <w:rPr>
                <w:b/>
              </w:rPr>
            </w:pPr>
            <w:r w:rsidRPr="00DB2409">
              <w:rPr>
                <w:b/>
              </w:rPr>
              <w:t>Vsi zakoniti zastopniki oz. pooblaščene osebe</w:t>
            </w:r>
            <w:r>
              <w:rPr>
                <w:b/>
              </w:rPr>
              <w:t>:</w:t>
            </w:r>
          </w:p>
        </w:tc>
        <w:tc>
          <w:tcPr>
            <w:tcW w:w="5103" w:type="dxa"/>
            <w:tcBorders>
              <w:top w:val="single" w:sz="6" w:space="0" w:color="auto"/>
              <w:left w:val="single" w:sz="36" w:space="0" w:color="D89598"/>
              <w:bottom w:val="single" w:sz="6" w:space="0" w:color="auto"/>
            </w:tcBorders>
            <w:vAlign w:val="center"/>
          </w:tcPr>
          <w:p w14:paraId="08BEFEFF"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B4CCE82" w14:textId="77777777" w:rsidTr="00020E78">
        <w:trPr>
          <w:trHeight w:val="500"/>
        </w:trPr>
        <w:tc>
          <w:tcPr>
            <w:tcW w:w="4390" w:type="dxa"/>
            <w:tcBorders>
              <w:top w:val="single" w:sz="6" w:space="0" w:color="D89598"/>
              <w:bottom w:val="single" w:sz="6" w:space="0" w:color="D89598"/>
              <w:right w:val="single" w:sz="36" w:space="0" w:color="D89598"/>
            </w:tcBorders>
            <w:vAlign w:val="center"/>
            <w:hideMark/>
          </w:tcPr>
          <w:p w14:paraId="6D5A339C" w14:textId="77777777" w:rsidR="00CC6C83" w:rsidRPr="00DB2409" w:rsidRDefault="00CC6C83" w:rsidP="00020E78">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387AD511"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C4392F5"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2C9B2932" w14:textId="77777777" w:rsidR="00CC6C83" w:rsidRPr="00DB2409" w:rsidRDefault="00CC6C83" w:rsidP="00020E78">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57882014"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134C716"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676985DC" w14:textId="77777777" w:rsidR="00CC6C83" w:rsidRPr="00DB2409" w:rsidRDefault="00CC6C83" w:rsidP="00020E78">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5641465A"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ECDC12D"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00C6490C" w14:textId="77777777" w:rsidR="00CC6C83" w:rsidRPr="00DB2409" w:rsidRDefault="00CC6C83" w:rsidP="00020E78">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51ED11B9"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1AD5826"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0678878F" w14:textId="77777777" w:rsidR="00CC6C83" w:rsidRPr="00DB2409" w:rsidRDefault="00CC6C83" w:rsidP="00020E78">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58F532DE"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B85C86D"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021B7A0F" w14:textId="77777777" w:rsidR="00CC6C83" w:rsidRPr="00DB2409" w:rsidRDefault="00CC6C83" w:rsidP="00020E78">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7326332A"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FF78951" w14:textId="77777777" w:rsidTr="00020E78">
        <w:trPr>
          <w:trHeight w:val="510"/>
        </w:trPr>
        <w:tc>
          <w:tcPr>
            <w:tcW w:w="4390" w:type="dxa"/>
            <w:tcBorders>
              <w:top w:val="single" w:sz="6" w:space="0" w:color="D89598"/>
              <w:bottom w:val="single" w:sz="6" w:space="0" w:color="D89598"/>
              <w:right w:val="single" w:sz="36" w:space="0" w:color="D89598"/>
            </w:tcBorders>
            <w:vAlign w:val="center"/>
            <w:hideMark/>
          </w:tcPr>
          <w:p w14:paraId="7666B2DE" w14:textId="77777777" w:rsidR="00CC6C83" w:rsidRPr="00DB2409" w:rsidRDefault="00CC6C83" w:rsidP="00020E78">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5CE8F478"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2967D7F" w14:textId="77777777" w:rsidTr="00020E78">
        <w:trPr>
          <w:trHeight w:val="510"/>
        </w:trPr>
        <w:tc>
          <w:tcPr>
            <w:tcW w:w="4390" w:type="dxa"/>
            <w:tcBorders>
              <w:top w:val="single" w:sz="6" w:space="0" w:color="D89598"/>
              <w:right w:val="single" w:sz="36" w:space="0" w:color="D89598"/>
            </w:tcBorders>
            <w:vAlign w:val="center"/>
          </w:tcPr>
          <w:p w14:paraId="065BCD95" w14:textId="77777777" w:rsidR="00CC6C83" w:rsidRPr="00DB2409" w:rsidRDefault="00CC6C83" w:rsidP="00020E78">
            <w:pPr>
              <w:rPr>
                <w:b/>
              </w:rPr>
            </w:pPr>
            <w:r>
              <w:rPr>
                <w:b/>
              </w:rPr>
              <w:t>Vrsta del, ki jih bodo izvajali:</w:t>
            </w:r>
          </w:p>
        </w:tc>
        <w:tc>
          <w:tcPr>
            <w:tcW w:w="5103" w:type="dxa"/>
            <w:tcBorders>
              <w:top w:val="single" w:sz="6" w:space="0" w:color="auto"/>
              <w:left w:val="single" w:sz="36" w:space="0" w:color="D89598"/>
            </w:tcBorders>
            <w:vAlign w:val="center"/>
          </w:tcPr>
          <w:p w14:paraId="0AEA8900"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CC6C83" w:rsidRPr="00DB2409" w14:paraId="32C3E392" w14:textId="77777777" w:rsidTr="00020E78">
        <w:trPr>
          <w:trHeight w:val="510"/>
        </w:trPr>
        <w:tc>
          <w:tcPr>
            <w:tcW w:w="4390" w:type="dxa"/>
            <w:tcBorders>
              <w:top w:val="single" w:sz="6" w:space="0" w:color="D89598"/>
              <w:right w:val="single" w:sz="36" w:space="0" w:color="D89598"/>
            </w:tcBorders>
            <w:vAlign w:val="center"/>
          </w:tcPr>
          <w:p w14:paraId="42594954" w14:textId="77777777" w:rsidR="00CC6C83" w:rsidRPr="00DB2409" w:rsidRDefault="00CC6C83" w:rsidP="00020E78">
            <w:pPr>
              <w:rPr>
                <w:b/>
              </w:rPr>
            </w:pPr>
            <w:r>
              <w:rPr>
                <w:b/>
              </w:rPr>
              <w:t>Vrednost del, ki jih bodo izvajali (v EUR brez DDV:</w:t>
            </w:r>
          </w:p>
        </w:tc>
        <w:tc>
          <w:tcPr>
            <w:tcW w:w="5103" w:type="dxa"/>
            <w:tcBorders>
              <w:top w:val="single" w:sz="6" w:space="0" w:color="auto"/>
              <w:left w:val="single" w:sz="36" w:space="0" w:color="D89598"/>
            </w:tcBorders>
            <w:vAlign w:val="center"/>
          </w:tcPr>
          <w:p w14:paraId="765EED56"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27EA067" w14:textId="77777777" w:rsidTr="00020E78">
        <w:trPr>
          <w:trHeight w:val="510"/>
        </w:trPr>
        <w:tc>
          <w:tcPr>
            <w:tcW w:w="4390" w:type="dxa"/>
            <w:tcBorders>
              <w:top w:val="single" w:sz="6" w:space="0" w:color="D89598"/>
              <w:right w:val="single" w:sz="36" w:space="0" w:color="D89598"/>
            </w:tcBorders>
            <w:vAlign w:val="center"/>
            <w:hideMark/>
          </w:tcPr>
          <w:p w14:paraId="1FFE1E19" w14:textId="77777777" w:rsidR="00CC6C83" w:rsidRPr="00DB2409" w:rsidRDefault="00CC6C83" w:rsidP="00020E78">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72D5788D" w14:textId="77777777" w:rsidR="00CC6C83" w:rsidRPr="00DB2409" w:rsidRDefault="00CC6C83" w:rsidP="00020E78">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8E55B3"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F93CBEC" w14:textId="77777777" w:rsidR="00A30C81" w:rsidRPr="00A30C81" w:rsidRDefault="00A30C81" w:rsidP="00A30C81">
      <w:pPr>
        <w:pStyle w:val="Brezrazmikov"/>
      </w:pPr>
    </w:p>
    <w:p w14:paraId="6646A10A" w14:textId="143AEF80" w:rsidR="00474A8B" w:rsidRDefault="00474A8B" w:rsidP="00474A8B">
      <w:pPr>
        <w:pStyle w:val="Brezrazmikov"/>
      </w:pPr>
    </w:p>
    <w:p w14:paraId="3402B799" w14:textId="6D0BD4A6" w:rsidR="00491BA7" w:rsidRDefault="00491BA7" w:rsidP="00474A8B">
      <w:pPr>
        <w:pStyle w:val="Brezrazmikov"/>
      </w:pPr>
    </w:p>
    <w:p w14:paraId="0105D979" w14:textId="72C7C7E3" w:rsidR="0014474B" w:rsidRPr="00491BA7" w:rsidRDefault="0014474B" w:rsidP="00491BA7">
      <w:pPr>
        <w:pStyle w:val="Naslovobrazci"/>
        <w:rPr>
          <w:rStyle w:val="Naslovknjige"/>
          <w:b/>
          <w:bCs w:val="0"/>
          <w:i w:val="0"/>
          <w:iCs w:val="0"/>
          <w:spacing w:val="0"/>
        </w:rPr>
      </w:pPr>
      <w:bookmarkStart w:id="15" w:name="_Toc172203234"/>
      <w:bookmarkStart w:id="16" w:name="_Toc172282410"/>
      <w:bookmarkStart w:id="17" w:name="_Toc207085602"/>
      <w:r w:rsidRPr="00491BA7">
        <w:rPr>
          <w:rStyle w:val="Naslovknjige"/>
          <w:b/>
          <w:bCs w:val="0"/>
          <w:i w:val="0"/>
          <w:iCs w:val="0"/>
          <w:spacing w:val="0"/>
        </w:rPr>
        <w:lastRenderedPageBreak/>
        <w:t>OBR 2</w:t>
      </w:r>
      <w:bookmarkEnd w:id="15"/>
      <w:bookmarkEnd w:id="16"/>
      <w:bookmarkEnd w:id="17"/>
    </w:p>
    <w:p w14:paraId="5874A7CF" w14:textId="77777777" w:rsidR="0014474B" w:rsidRPr="00491BA7" w:rsidRDefault="0014474B" w:rsidP="00491BA7">
      <w:pPr>
        <w:pStyle w:val="Naslovobrazci"/>
        <w:rPr>
          <w:rStyle w:val="Naslovknjige"/>
          <w:b/>
          <w:bCs w:val="0"/>
          <w:i w:val="0"/>
          <w:iCs w:val="0"/>
          <w:spacing w:val="0"/>
        </w:rPr>
      </w:pPr>
    </w:p>
    <w:p w14:paraId="0E569A87" w14:textId="63D9737E" w:rsidR="0014474B" w:rsidRPr="00491BA7" w:rsidRDefault="0014474B" w:rsidP="00852C68">
      <w:pPr>
        <w:pStyle w:val="Naslovobrazci"/>
        <w:jc w:val="center"/>
        <w:rPr>
          <w:rStyle w:val="Naslovknjige"/>
          <w:b/>
          <w:bCs w:val="0"/>
          <w:i w:val="0"/>
          <w:iCs w:val="0"/>
          <w:spacing w:val="0"/>
        </w:rPr>
      </w:pPr>
      <w:bookmarkStart w:id="18" w:name="_Toc167275871"/>
      <w:bookmarkStart w:id="19" w:name="_Toc207085603"/>
      <w:r w:rsidRPr="00491BA7">
        <w:rPr>
          <w:rStyle w:val="Naslovknjige"/>
          <w:b/>
          <w:bCs w:val="0"/>
          <w:i w:val="0"/>
          <w:iCs w:val="0"/>
          <w:spacing w:val="0"/>
        </w:rPr>
        <w:t>IZJAVA O PODIZVAJALCIH</w:t>
      </w:r>
      <w:r w:rsidR="003C44BA">
        <w:rPr>
          <w:rStyle w:val="Sprotnaopomba-sklic"/>
        </w:rPr>
        <w:footnoteReference w:id="2"/>
      </w:r>
      <w:r w:rsidRPr="00491BA7">
        <w:rPr>
          <w:rStyle w:val="Naslovknjige"/>
          <w:b/>
          <w:bCs w:val="0"/>
          <w:i w:val="0"/>
          <w:iCs w:val="0"/>
          <w:spacing w:val="0"/>
        </w:rPr>
        <w:t xml:space="preserve"> ,  KI SODELUJEJO V PONUDBI</w:t>
      </w:r>
      <w:bookmarkEnd w:id="18"/>
      <w:bookmarkEnd w:id="19"/>
    </w:p>
    <w:p w14:paraId="2B72E252" w14:textId="77777777" w:rsidR="0014474B" w:rsidRPr="00FD29B2" w:rsidRDefault="0014474B" w:rsidP="00FD29B2">
      <w:pPr>
        <w:rPr>
          <w:rStyle w:val="Naslovknjige"/>
          <w:b w:val="0"/>
          <w:bCs w:val="0"/>
          <w:i w:val="0"/>
          <w:iCs w:val="0"/>
          <w:spacing w:val="0"/>
        </w:rPr>
      </w:pPr>
    </w:p>
    <w:p w14:paraId="359DF3AD" w14:textId="77777777" w:rsidR="0014474B" w:rsidRPr="00FD29B2" w:rsidRDefault="0014474B" w:rsidP="00FD29B2">
      <w:pPr>
        <w:rPr>
          <w:rStyle w:val="Naslovknjige"/>
          <w:b w:val="0"/>
          <w:bCs w:val="0"/>
          <w:i w:val="0"/>
          <w:iCs w:val="0"/>
          <w:spacing w:val="0"/>
        </w:rPr>
      </w:pPr>
    </w:p>
    <w:p w14:paraId="079A0B25" w14:textId="5291188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280C7F">
        <w:rPr>
          <w:b/>
        </w:rPr>
        <w:t>Dobava reagentov in laboratorijskega potrošnega materiala</w:t>
      </w:r>
      <w:r w:rsidRPr="00FD29B2">
        <w:rPr>
          <w:rStyle w:val="Naslovknjige"/>
          <w:b w:val="0"/>
          <w:bCs w:val="0"/>
          <w:i w:val="0"/>
          <w:iCs w:val="0"/>
          <w:spacing w:val="0"/>
        </w:rPr>
        <w:t xml:space="preserve">« </w:t>
      </w:r>
    </w:p>
    <w:p w14:paraId="3BAA2F02" w14:textId="77777777" w:rsidR="0014474B" w:rsidRPr="00FD29B2" w:rsidRDefault="0014474B" w:rsidP="00FD29B2">
      <w:pPr>
        <w:rPr>
          <w:rStyle w:val="Naslovknjige"/>
          <w:b w:val="0"/>
          <w:bCs w:val="0"/>
          <w:i w:val="0"/>
          <w:iCs w:val="0"/>
          <w:spacing w:val="0"/>
        </w:rPr>
      </w:pPr>
    </w:p>
    <w:p w14:paraId="439D91D3" w14:textId="0EF01636" w:rsid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20" w:name="Potrditev1"/>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0"/>
      <w:r w:rsidR="0014474B" w:rsidRPr="00491BA7">
        <w:rPr>
          <w:rStyle w:val="Naslovknjige"/>
          <w:b w:val="0"/>
          <w:bCs w:val="0"/>
          <w:i w:val="0"/>
          <w:iCs w:val="0"/>
          <w:spacing w:val="0"/>
        </w:rPr>
        <w:t xml:space="preserve"> izjavljamo, da ne nastopamo s podizvajalcem.</w:t>
      </w:r>
    </w:p>
    <w:p w14:paraId="2B90BED4" w14:textId="77777777" w:rsidR="00491BA7" w:rsidRDefault="00491BA7" w:rsidP="00491BA7">
      <w:pPr>
        <w:pStyle w:val="Odstavekseznama"/>
        <w:ind w:left="284"/>
        <w:rPr>
          <w:rStyle w:val="Naslovknjige"/>
          <w:b w:val="0"/>
          <w:bCs w:val="0"/>
          <w:i w:val="0"/>
          <w:iCs w:val="0"/>
          <w:spacing w:val="0"/>
        </w:rPr>
      </w:pPr>
    </w:p>
    <w:p w14:paraId="7D3EB0D6" w14:textId="6AF5A11B" w:rsidR="0014474B" w:rsidRP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21" w:name="Potrditev2"/>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1"/>
      <w:r>
        <w:rPr>
          <w:rStyle w:val="Naslovknjige"/>
          <w:b w:val="0"/>
          <w:bCs w:val="0"/>
          <w:i w:val="0"/>
          <w:iCs w:val="0"/>
          <w:spacing w:val="0"/>
        </w:rPr>
        <w:t xml:space="preserve"> </w:t>
      </w:r>
      <w:r w:rsidR="0014474B" w:rsidRPr="00491BA7">
        <w:rPr>
          <w:rStyle w:val="Naslovknjige"/>
          <w:b w:val="0"/>
          <w:bCs w:val="0"/>
          <w:i w:val="0"/>
          <w:iCs w:val="0"/>
          <w:spacing w:val="0"/>
        </w:rPr>
        <w:t xml:space="preserve">izjavljamo, da nastopamo s podizvajalcem(-i) v obsegu in vrednosti del kot sledi </w:t>
      </w:r>
    </w:p>
    <w:p w14:paraId="18AEB921" w14:textId="3B41AE82" w:rsidR="0014474B" w:rsidRPr="00491BA7" w:rsidRDefault="0014474B" w:rsidP="003C44BA">
      <w:pPr>
        <w:ind w:left="567"/>
        <w:rPr>
          <w:rStyle w:val="Naslovknjige"/>
          <w:b w:val="0"/>
          <w:bCs w:val="0"/>
          <w:i w:val="0"/>
          <w:iCs w:val="0"/>
          <w:spacing w:val="0"/>
          <w:sz w:val="16"/>
          <w:szCs w:val="16"/>
        </w:rPr>
      </w:pPr>
      <w:r w:rsidRPr="00491BA7">
        <w:rPr>
          <w:rStyle w:val="Naslovknjige"/>
          <w:b w:val="0"/>
          <w:bCs w:val="0"/>
          <w:i w:val="0"/>
          <w:iCs w:val="0"/>
          <w:spacing w:val="0"/>
          <w:sz w:val="16"/>
          <w:szCs w:val="16"/>
        </w:rPr>
        <w:t>(</w:t>
      </w:r>
      <w:r w:rsidR="00491BA7" w:rsidRPr="00491BA7">
        <w:rPr>
          <w:rStyle w:val="Naslovknjige"/>
          <w:b w:val="0"/>
          <w:bCs w:val="0"/>
          <w:i w:val="0"/>
          <w:iCs w:val="0"/>
          <w:spacing w:val="0"/>
          <w:sz w:val="16"/>
          <w:szCs w:val="16"/>
        </w:rPr>
        <w:t>U</w:t>
      </w:r>
      <w:r w:rsidRPr="00491BA7">
        <w:rPr>
          <w:rStyle w:val="Naslovknjige"/>
          <w:b w:val="0"/>
          <w:bCs w:val="0"/>
          <w:i w:val="0"/>
          <w:iCs w:val="0"/>
          <w:spacing w:val="0"/>
          <w:sz w:val="16"/>
          <w:szCs w:val="16"/>
        </w:rPr>
        <w:t>strezno</w:t>
      </w:r>
      <w:r w:rsidR="00491BA7" w:rsidRPr="00491BA7">
        <w:rPr>
          <w:rStyle w:val="Naslovknjige"/>
          <w:b w:val="0"/>
          <w:bCs w:val="0"/>
          <w:i w:val="0"/>
          <w:iCs w:val="0"/>
          <w:spacing w:val="0"/>
          <w:sz w:val="16"/>
          <w:szCs w:val="16"/>
        </w:rPr>
        <w:t xml:space="preserve"> označite.</w:t>
      </w:r>
      <w:r w:rsidRPr="00491BA7">
        <w:rPr>
          <w:rStyle w:val="Naslovknjige"/>
          <w:b w:val="0"/>
          <w:bCs w:val="0"/>
          <w:i w:val="0"/>
          <w:iCs w:val="0"/>
          <w:spacing w:val="0"/>
          <w:sz w:val="16"/>
          <w:szCs w:val="16"/>
        </w:rPr>
        <w:t>)</w:t>
      </w:r>
    </w:p>
    <w:p w14:paraId="5359AF37" w14:textId="57AD4030" w:rsidR="003C44BA" w:rsidRDefault="003C44BA" w:rsidP="00491BA7">
      <w:pPr>
        <w:pStyle w:val="Brezrazmikov"/>
      </w:pPr>
    </w:p>
    <w:p w14:paraId="2C845DB6" w14:textId="77777777" w:rsidR="001A7C31" w:rsidRDefault="001A7C31" w:rsidP="00491BA7">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CC6C83" w:rsidRPr="00DB2409" w14:paraId="765CF8F0" w14:textId="77777777" w:rsidTr="00020E78">
        <w:trPr>
          <w:trHeight w:val="510"/>
        </w:trPr>
        <w:tc>
          <w:tcPr>
            <w:tcW w:w="2444" w:type="dxa"/>
            <w:tcBorders>
              <w:bottom w:val="single" w:sz="6" w:space="0" w:color="D89598"/>
            </w:tcBorders>
            <w:vAlign w:val="center"/>
          </w:tcPr>
          <w:p w14:paraId="0B7F7CF4" w14:textId="77777777" w:rsidR="00CC6C83" w:rsidRPr="00DB2409" w:rsidRDefault="00CC6C83" w:rsidP="00020E78">
            <w:pPr>
              <w:pStyle w:val="Brezrazmikov"/>
              <w:rPr>
                <w:b/>
              </w:rPr>
            </w:pPr>
            <w:r w:rsidRPr="00DB2409">
              <w:rPr>
                <w:b/>
              </w:rPr>
              <w:t>Naziv, naslov:</w:t>
            </w:r>
          </w:p>
        </w:tc>
        <w:tc>
          <w:tcPr>
            <w:tcW w:w="6628" w:type="dxa"/>
            <w:tcBorders>
              <w:bottom w:val="single" w:sz="6" w:space="0" w:color="auto"/>
            </w:tcBorders>
            <w:vAlign w:val="center"/>
          </w:tcPr>
          <w:p w14:paraId="34E9548A" w14:textId="77777777" w:rsidR="00CC6C83" w:rsidRPr="00DB2409" w:rsidRDefault="00CC6C83" w:rsidP="00020E78">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BDC6BF7" w14:textId="77777777" w:rsidTr="00020E78">
        <w:trPr>
          <w:trHeight w:val="510"/>
        </w:trPr>
        <w:tc>
          <w:tcPr>
            <w:tcW w:w="2444" w:type="dxa"/>
            <w:tcBorders>
              <w:top w:val="single" w:sz="6" w:space="0" w:color="D89598"/>
              <w:bottom w:val="single" w:sz="6" w:space="0" w:color="D89598"/>
            </w:tcBorders>
            <w:vAlign w:val="center"/>
          </w:tcPr>
          <w:p w14:paraId="67C701FA" w14:textId="77777777" w:rsidR="00CC6C83" w:rsidRPr="00DB2409" w:rsidRDefault="00CC6C83" w:rsidP="00020E78">
            <w:pPr>
              <w:pStyle w:val="Brezrazmikov"/>
              <w:rPr>
                <w:b/>
              </w:rPr>
            </w:pPr>
            <w:r w:rsidRPr="00DB2409">
              <w:rPr>
                <w:b/>
              </w:rPr>
              <w:t>Zakoniti zastopnik:</w:t>
            </w:r>
          </w:p>
        </w:tc>
        <w:tc>
          <w:tcPr>
            <w:tcW w:w="6628" w:type="dxa"/>
            <w:tcBorders>
              <w:top w:val="single" w:sz="6" w:space="0" w:color="auto"/>
              <w:bottom w:val="single" w:sz="6" w:space="0" w:color="auto"/>
            </w:tcBorders>
            <w:vAlign w:val="center"/>
          </w:tcPr>
          <w:p w14:paraId="58A3B826"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A69DC54" w14:textId="77777777" w:rsidTr="00020E78">
        <w:trPr>
          <w:trHeight w:val="510"/>
        </w:trPr>
        <w:tc>
          <w:tcPr>
            <w:tcW w:w="2444" w:type="dxa"/>
            <w:tcBorders>
              <w:top w:val="single" w:sz="6" w:space="0" w:color="D89598"/>
              <w:bottom w:val="single" w:sz="6" w:space="0" w:color="D89598"/>
            </w:tcBorders>
            <w:vAlign w:val="center"/>
          </w:tcPr>
          <w:p w14:paraId="72269441" w14:textId="77777777" w:rsidR="00CC6C83" w:rsidRPr="00DB2409" w:rsidRDefault="00CC6C83" w:rsidP="00020E78">
            <w:pPr>
              <w:pStyle w:val="Brezrazmikov"/>
              <w:rPr>
                <w:b/>
              </w:rPr>
            </w:pPr>
            <w:r w:rsidRPr="00DB2409">
              <w:rPr>
                <w:b/>
              </w:rPr>
              <w:t>Matična številka:</w:t>
            </w:r>
          </w:p>
        </w:tc>
        <w:tc>
          <w:tcPr>
            <w:tcW w:w="6628" w:type="dxa"/>
            <w:tcBorders>
              <w:top w:val="single" w:sz="6" w:space="0" w:color="auto"/>
              <w:bottom w:val="single" w:sz="6" w:space="0" w:color="auto"/>
            </w:tcBorders>
            <w:vAlign w:val="center"/>
          </w:tcPr>
          <w:p w14:paraId="4D12844A"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4072482" w14:textId="77777777" w:rsidTr="00020E78">
        <w:trPr>
          <w:trHeight w:val="510"/>
        </w:trPr>
        <w:tc>
          <w:tcPr>
            <w:tcW w:w="2444" w:type="dxa"/>
            <w:tcBorders>
              <w:top w:val="single" w:sz="6" w:space="0" w:color="D89598"/>
              <w:bottom w:val="single" w:sz="6" w:space="0" w:color="D89598"/>
            </w:tcBorders>
            <w:vAlign w:val="center"/>
          </w:tcPr>
          <w:p w14:paraId="2A366D5D" w14:textId="77777777" w:rsidR="00CC6C83" w:rsidRPr="00DB2409" w:rsidRDefault="00CC6C83" w:rsidP="00020E78">
            <w:pPr>
              <w:pStyle w:val="Brezrazmikov"/>
              <w:rPr>
                <w:b/>
              </w:rPr>
            </w:pPr>
            <w:r w:rsidRPr="00DB2409">
              <w:rPr>
                <w:b/>
              </w:rPr>
              <w:t>Davčna številka:</w:t>
            </w:r>
          </w:p>
        </w:tc>
        <w:tc>
          <w:tcPr>
            <w:tcW w:w="6628" w:type="dxa"/>
            <w:tcBorders>
              <w:top w:val="single" w:sz="6" w:space="0" w:color="auto"/>
              <w:bottom w:val="single" w:sz="6" w:space="0" w:color="auto"/>
            </w:tcBorders>
            <w:vAlign w:val="center"/>
          </w:tcPr>
          <w:p w14:paraId="050E6361"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71099D29" w14:textId="77777777" w:rsidTr="00020E78">
        <w:trPr>
          <w:trHeight w:val="510"/>
        </w:trPr>
        <w:tc>
          <w:tcPr>
            <w:tcW w:w="2444" w:type="dxa"/>
            <w:tcBorders>
              <w:top w:val="single" w:sz="6" w:space="0" w:color="D89598"/>
              <w:bottom w:val="single" w:sz="6" w:space="0" w:color="D89598"/>
            </w:tcBorders>
            <w:vAlign w:val="center"/>
          </w:tcPr>
          <w:p w14:paraId="71103F67" w14:textId="77777777" w:rsidR="00CC6C83" w:rsidRPr="00DB2409" w:rsidRDefault="00CC6C83" w:rsidP="00020E78">
            <w:pPr>
              <w:pStyle w:val="Brezrazmikov"/>
              <w:rPr>
                <w:b/>
              </w:rPr>
            </w:pPr>
            <w:r w:rsidRPr="00DB2409">
              <w:rPr>
                <w:b/>
              </w:rPr>
              <w:t>TRR.:</w:t>
            </w:r>
          </w:p>
        </w:tc>
        <w:tc>
          <w:tcPr>
            <w:tcW w:w="6628" w:type="dxa"/>
            <w:tcBorders>
              <w:top w:val="single" w:sz="6" w:space="0" w:color="auto"/>
              <w:bottom w:val="single" w:sz="6" w:space="0" w:color="auto"/>
            </w:tcBorders>
            <w:vAlign w:val="center"/>
          </w:tcPr>
          <w:p w14:paraId="175D4AC1"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9C8C5E9" w14:textId="77777777" w:rsidTr="00020E78">
        <w:trPr>
          <w:trHeight w:val="510"/>
        </w:trPr>
        <w:tc>
          <w:tcPr>
            <w:tcW w:w="2444" w:type="dxa"/>
            <w:tcBorders>
              <w:top w:val="single" w:sz="6" w:space="0" w:color="D89598"/>
              <w:bottom w:val="single" w:sz="6" w:space="0" w:color="D89598"/>
            </w:tcBorders>
            <w:vAlign w:val="center"/>
          </w:tcPr>
          <w:p w14:paraId="18DF1FF0" w14:textId="77777777" w:rsidR="00CC6C83" w:rsidRPr="00DB2409" w:rsidRDefault="00CC6C83" w:rsidP="00020E78">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42D8FF59"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1944793" w14:textId="77777777" w:rsidTr="00020E78">
        <w:trPr>
          <w:trHeight w:val="510"/>
        </w:trPr>
        <w:tc>
          <w:tcPr>
            <w:tcW w:w="2444" w:type="dxa"/>
            <w:tcBorders>
              <w:top w:val="single" w:sz="6" w:space="0" w:color="D89598"/>
              <w:bottom w:val="single" w:sz="6" w:space="0" w:color="D89598"/>
            </w:tcBorders>
            <w:vAlign w:val="center"/>
          </w:tcPr>
          <w:p w14:paraId="465D478C" w14:textId="77777777" w:rsidR="00CC6C83" w:rsidRPr="00DB2409" w:rsidRDefault="00CC6C83" w:rsidP="00020E78">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38E9FC7"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8868C35" w14:textId="77777777" w:rsidTr="00020E78">
        <w:trPr>
          <w:trHeight w:val="510"/>
        </w:trPr>
        <w:tc>
          <w:tcPr>
            <w:tcW w:w="2444" w:type="dxa"/>
            <w:tcBorders>
              <w:top w:val="single" w:sz="6" w:space="0" w:color="D89598"/>
              <w:bottom w:val="single" w:sz="6" w:space="0" w:color="D89598"/>
            </w:tcBorders>
            <w:vAlign w:val="center"/>
          </w:tcPr>
          <w:p w14:paraId="008A8150" w14:textId="77777777" w:rsidR="00CC6C83" w:rsidRPr="00DB2409" w:rsidRDefault="00CC6C83" w:rsidP="00020E78">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5C8F824C"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F907A48" w14:textId="77777777" w:rsidTr="00020E78">
        <w:trPr>
          <w:trHeight w:val="510"/>
        </w:trPr>
        <w:tc>
          <w:tcPr>
            <w:tcW w:w="2444" w:type="dxa"/>
            <w:tcBorders>
              <w:top w:val="single" w:sz="6" w:space="0" w:color="D89598"/>
              <w:bottom w:val="single" w:sz="6" w:space="0" w:color="D89598"/>
            </w:tcBorders>
            <w:vAlign w:val="center"/>
          </w:tcPr>
          <w:p w14:paraId="2CBD9017" w14:textId="77777777" w:rsidR="00CC6C83" w:rsidRPr="00DB2409" w:rsidRDefault="00CC6C83" w:rsidP="00020E78">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7F4D9D17"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43DFDDBA" w14:textId="77777777" w:rsidTr="00020E78">
        <w:trPr>
          <w:trHeight w:val="510"/>
        </w:trPr>
        <w:tc>
          <w:tcPr>
            <w:tcW w:w="2444" w:type="dxa"/>
            <w:tcBorders>
              <w:top w:val="single" w:sz="6" w:space="0" w:color="D89598"/>
              <w:bottom w:val="single" w:sz="6" w:space="0" w:color="D89598"/>
            </w:tcBorders>
            <w:vAlign w:val="center"/>
          </w:tcPr>
          <w:p w14:paraId="44B010F8" w14:textId="77777777" w:rsidR="00CC6C83" w:rsidRPr="00DB2409" w:rsidRDefault="00CC6C83" w:rsidP="00020E78">
            <w:pPr>
              <w:pStyle w:val="Brezrazmikov"/>
              <w:rPr>
                <w:b/>
              </w:rPr>
            </w:pPr>
            <w:r w:rsidRPr="00DB2409">
              <w:rPr>
                <w:b/>
              </w:rPr>
              <w:t>Vrednost del v %:</w:t>
            </w:r>
          </w:p>
        </w:tc>
        <w:tc>
          <w:tcPr>
            <w:tcW w:w="6628" w:type="dxa"/>
            <w:tcBorders>
              <w:top w:val="single" w:sz="6" w:space="0" w:color="auto"/>
              <w:bottom w:val="single" w:sz="6" w:space="0" w:color="auto"/>
            </w:tcBorders>
            <w:vAlign w:val="center"/>
          </w:tcPr>
          <w:p w14:paraId="3187DAC1"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F0A0C78" w14:textId="77777777" w:rsidTr="00020E78">
        <w:trPr>
          <w:trHeight w:val="510"/>
        </w:trPr>
        <w:tc>
          <w:tcPr>
            <w:tcW w:w="2444" w:type="dxa"/>
            <w:tcBorders>
              <w:top w:val="single" w:sz="6" w:space="0" w:color="D89598"/>
            </w:tcBorders>
            <w:vAlign w:val="center"/>
          </w:tcPr>
          <w:p w14:paraId="7E4A0A93" w14:textId="77777777" w:rsidR="00CC6C83" w:rsidRPr="00DB2409" w:rsidRDefault="00CC6C83" w:rsidP="00020E78">
            <w:pPr>
              <w:pStyle w:val="Brezrazmikov"/>
              <w:rPr>
                <w:b/>
              </w:rPr>
            </w:pPr>
            <w:r w:rsidRPr="00DB2409">
              <w:rPr>
                <w:b/>
              </w:rPr>
              <w:t>Kraj in rok izvedbe del:</w:t>
            </w:r>
          </w:p>
        </w:tc>
        <w:tc>
          <w:tcPr>
            <w:tcW w:w="6628" w:type="dxa"/>
            <w:tcBorders>
              <w:top w:val="single" w:sz="6" w:space="0" w:color="auto"/>
            </w:tcBorders>
            <w:vAlign w:val="center"/>
          </w:tcPr>
          <w:p w14:paraId="798499B7" w14:textId="77777777" w:rsidR="00CC6C83" w:rsidRPr="00DB2409" w:rsidRDefault="00CC6C83" w:rsidP="00020E78">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46D043F0" w14:textId="77777777" w:rsidR="001A7C31" w:rsidRDefault="001A7C31" w:rsidP="003C44BA">
      <w:pPr>
        <w:rPr>
          <w:rStyle w:val="Naslovknjige"/>
          <w:b w:val="0"/>
          <w:bCs w:val="0"/>
          <w:i w:val="0"/>
          <w:iCs w:val="0"/>
          <w:spacing w:val="0"/>
        </w:rPr>
      </w:pPr>
    </w:p>
    <w:p w14:paraId="3B14F0AC" w14:textId="3A4010C6"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cr/>
        <w:t>Izjavljamo (samo v kolikor podizvajalec zahteva neposredna plačila):</w:t>
      </w:r>
    </w:p>
    <w:p w14:paraId="4C86BB97" w14:textId="77777777" w:rsidR="003C44BA" w:rsidRPr="00412C89" w:rsidRDefault="0014474B" w:rsidP="00E31876">
      <w:pPr>
        <w:pStyle w:val="Odstavekseznama"/>
        <w:numPr>
          <w:ilvl w:val="0"/>
          <w:numId w:val="28"/>
        </w:numPr>
        <w:ind w:left="360"/>
        <w:rPr>
          <w:rStyle w:val="Naslovknjige"/>
          <w:b w:val="0"/>
          <w:bCs w:val="0"/>
          <w:i w:val="0"/>
          <w:iCs w:val="0"/>
          <w:spacing w:val="0"/>
        </w:rPr>
      </w:pPr>
      <w:r w:rsidRPr="00412C89">
        <w:rPr>
          <w:rStyle w:val="Naslovknjige"/>
          <w:b w:val="0"/>
          <w:bCs w:val="0"/>
          <w:i w:val="0"/>
          <w:iCs w:val="0"/>
          <w:spacing w:val="0"/>
        </w:rPr>
        <w:t>da s pogodbo o izvedbi javnega naročila pooblaščamo naročnika, da na podlagi potrjenega računa oziroma situacije neposredno plačuje podizvajalcem;</w:t>
      </w:r>
    </w:p>
    <w:p w14:paraId="5258F98C" w14:textId="77777777" w:rsidR="00CC6C83" w:rsidRPr="00412C89" w:rsidRDefault="00CC6C83" w:rsidP="00E31876">
      <w:pPr>
        <w:pStyle w:val="Odstavekseznama"/>
        <w:numPr>
          <w:ilvl w:val="0"/>
          <w:numId w:val="28"/>
        </w:numPr>
        <w:ind w:left="360"/>
        <w:rPr>
          <w:rStyle w:val="Naslovknjige"/>
          <w:b w:val="0"/>
          <w:bCs w:val="0"/>
          <w:i w:val="0"/>
          <w:iCs w:val="0"/>
          <w:spacing w:val="0"/>
        </w:rPr>
      </w:pPr>
      <w:r w:rsidRPr="00412C89">
        <w:rPr>
          <w:rStyle w:val="Naslovknjige"/>
          <w:b w:val="0"/>
          <w:bCs w:val="0"/>
          <w:i w:val="0"/>
          <w:iCs w:val="0"/>
          <w:spacing w:val="0"/>
        </w:rPr>
        <w:t>da bomo naročniku ob izstavitvi svojega računa priložili tudi račune svojih podizvajalcev, ki jih bomo predhodno potrdili;</w:t>
      </w:r>
    </w:p>
    <w:p w14:paraId="6888A6ED" w14:textId="77777777" w:rsidR="003C44BA" w:rsidRPr="00412C89" w:rsidRDefault="0014474B" w:rsidP="00E31876">
      <w:pPr>
        <w:pStyle w:val="Odstavekseznama"/>
        <w:numPr>
          <w:ilvl w:val="0"/>
          <w:numId w:val="28"/>
        </w:numPr>
        <w:ind w:left="360"/>
        <w:rPr>
          <w:rStyle w:val="Naslovknjige"/>
          <w:b w:val="0"/>
          <w:bCs w:val="0"/>
          <w:i w:val="0"/>
          <w:iCs w:val="0"/>
          <w:spacing w:val="0"/>
        </w:rPr>
      </w:pPr>
      <w:r w:rsidRPr="00412C89">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412C89" w:rsidRDefault="0014474B" w:rsidP="00E31876">
      <w:pPr>
        <w:pStyle w:val="Odstavekseznama"/>
        <w:numPr>
          <w:ilvl w:val="0"/>
          <w:numId w:val="28"/>
        </w:numPr>
        <w:ind w:left="360"/>
        <w:rPr>
          <w:rStyle w:val="Naslovknjige"/>
          <w:b w:val="0"/>
          <w:bCs w:val="0"/>
          <w:i w:val="0"/>
          <w:iCs w:val="0"/>
          <w:spacing w:val="0"/>
        </w:rPr>
      </w:pPr>
      <w:r w:rsidRPr="00412C89">
        <w:rPr>
          <w:rStyle w:val="Naslovknjige"/>
          <w:b w:val="0"/>
          <w:bCs w:val="0"/>
          <w:i w:val="0"/>
          <w:iCs w:val="0"/>
          <w:spacing w:val="0"/>
        </w:rPr>
        <w:t>se strinjamo z neposrednimi plačili podizvajalcu in vsem drugim podizvajalcem v verigi.</w:t>
      </w:r>
    </w:p>
    <w:p w14:paraId="7BAD8DBB" w14:textId="018295F7" w:rsidR="003C44BA" w:rsidRDefault="003C44BA" w:rsidP="003C44BA">
      <w:pPr>
        <w:rPr>
          <w:rStyle w:val="Naslovknjige"/>
          <w:b w:val="0"/>
          <w:bCs w:val="0"/>
          <w:i w:val="0"/>
          <w:iCs w:val="0"/>
          <w:spacing w:val="0"/>
        </w:rPr>
      </w:pPr>
    </w:p>
    <w:p w14:paraId="09BFD07E" w14:textId="1EAE2840" w:rsidR="001A7C31" w:rsidRDefault="001A7C31" w:rsidP="001A7C31">
      <w:pPr>
        <w:pStyle w:val="Brezrazmikov"/>
      </w:pPr>
    </w:p>
    <w:p w14:paraId="1A4AE041" w14:textId="4589D3E6" w:rsidR="001A7C31" w:rsidRDefault="001A7C31" w:rsidP="001A7C31">
      <w:pPr>
        <w:pStyle w:val="Brezrazmikov"/>
      </w:pPr>
    </w:p>
    <w:p w14:paraId="5392FC2D" w14:textId="48E135CB" w:rsidR="001A7C31" w:rsidRDefault="001A7C31" w:rsidP="001A7C31">
      <w:pPr>
        <w:pStyle w:val="Brezrazmikov"/>
      </w:pPr>
    </w:p>
    <w:p w14:paraId="02D998B9" w14:textId="77777777" w:rsidR="001A7C31" w:rsidRPr="001A7C31" w:rsidRDefault="001A7C31" w:rsidP="001A7C31">
      <w:pPr>
        <w:pStyle w:val="Brezrazmikov"/>
      </w:pPr>
    </w:p>
    <w:p w14:paraId="0C331AAA" w14:textId="5D78BB12"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54FC891A" w14:textId="3ECB1705" w:rsidR="0014474B" w:rsidRDefault="0014474B" w:rsidP="00FD29B2">
      <w:pPr>
        <w:rPr>
          <w:rStyle w:val="Naslovknjige"/>
          <w:b w:val="0"/>
          <w:bCs w:val="0"/>
          <w:i w:val="0"/>
          <w:iCs w:val="0"/>
          <w:spacing w:val="0"/>
        </w:rPr>
      </w:pPr>
    </w:p>
    <w:p w14:paraId="103EE393" w14:textId="77777777" w:rsidR="001A7C31" w:rsidRPr="001A7C31" w:rsidRDefault="001A7C31" w:rsidP="001A7C31">
      <w:pPr>
        <w:pStyle w:val="Brezrazmikov"/>
      </w:pPr>
    </w:p>
    <w:p w14:paraId="77247C1D"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4AF84EE6" w14:textId="77777777" w:rsidTr="002519F2">
        <w:trPr>
          <w:jc w:val="center"/>
        </w:trPr>
        <w:tc>
          <w:tcPr>
            <w:tcW w:w="2976" w:type="dxa"/>
            <w:hideMark/>
          </w:tcPr>
          <w:p w14:paraId="6B2B6C01" w14:textId="77777777" w:rsidR="00474A8B" w:rsidRPr="00474A8B" w:rsidRDefault="00474A8B" w:rsidP="00474A8B">
            <w:r w:rsidRPr="00474A8B">
              <w:t>Kraj in datum:</w:t>
            </w:r>
          </w:p>
          <w:p w14:paraId="7BDB427E"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2592DDC7" w14:textId="77777777" w:rsidR="00474A8B" w:rsidRPr="00474A8B" w:rsidRDefault="00474A8B" w:rsidP="00474A8B"/>
          <w:p w14:paraId="0E52D477" w14:textId="77777777" w:rsidR="00474A8B" w:rsidRPr="00474A8B" w:rsidRDefault="00474A8B" w:rsidP="00474A8B"/>
        </w:tc>
        <w:tc>
          <w:tcPr>
            <w:tcW w:w="2978" w:type="dxa"/>
            <w:hideMark/>
          </w:tcPr>
          <w:p w14:paraId="1AADA369" w14:textId="77777777" w:rsidR="00474A8B" w:rsidRPr="00474A8B" w:rsidRDefault="00474A8B" w:rsidP="00474A8B">
            <w:r w:rsidRPr="00474A8B">
              <w:t xml:space="preserve">           Žig:</w:t>
            </w:r>
          </w:p>
          <w:p w14:paraId="1262C63E" w14:textId="77777777" w:rsidR="00474A8B" w:rsidRPr="00474A8B" w:rsidRDefault="00474A8B" w:rsidP="00474A8B"/>
        </w:tc>
        <w:tc>
          <w:tcPr>
            <w:tcW w:w="2974" w:type="dxa"/>
            <w:tcBorders>
              <w:bottom w:val="single" w:sz="4" w:space="0" w:color="auto"/>
            </w:tcBorders>
            <w:hideMark/>
          </w:tcPr>
          <w:p w14:paraId="725BFCDB" w14:textId="77777777" w:rsidR="00474A8B" w:rsidRPr="00474A8B" w:rsidRDefault="00474A8B" w:rsidP="00474A8B">
            <w:r w:rsidRPr="00474A8B">
              <w:t xml:space="preserve">Ponudnik: </w:t>
            </w:r>
          </w:p>
          <w:p w14:paraId="4E005093"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1FEA58" w14:textId="5429D2E2" w:rsidR="00474A8B" w:rsidRDefault="00474A8B" w:rsidP="00474A8B"/>
          <w:p w14:paraId="638C18DE" w14:textId="77777777" w:rsidR="001D1D82" w:rsidRPr="001D1D82" w:rsidRDefault="001D1D82" w:rsidP="001D1D82">
            <w:pPr>
              <w:pStyle w:val="Brezrazmikov"/>
            </w:pPr>
          </w:p>
          <w:p w14:paraId="4C6E3518" w14:textId="77777777" w:rsidR="00474A8B" w:rsidRPr="00474A8B" w:rsidRDefault="00474A8B" w:rsidP="00474A8B"/>
          <w:p w14:paraId="3AF7AEC3" w14:textId="77777777" w:rsidR="00474A8B" w:rsidRPr="00474A8B" w:rsidRDefault="00474A8B" w:rsidP="00474A8B"/>
        </w:tc>
      </w:tr>
      <w:tr w:rsidR="00474A8B" w:rsidRPr="00474A8B" w14:paraId="1D2B7A62" w14:textId="77777777" w:rsidTr="002519F2">
        <w:trPr>
          <w:jc w:val="center"/>
        </w:trPr>
        <w:tc>
          <w:tcPr>
            <w:tcW w:w="2976" w:type="dxa"/>
          </w:tcPr>
          <w:p w14:paraId="32F7A226" w14:textId="77777777" w:rsidR="00474A8B" w:rsidRPr="00474A8B" w:rsidRDefault="00474A8B" w:rsidP="00474A8B"/>
        </w:tc>
        <w:tc>
          <w:tcPr>
            <w:tcW w:w="2978" w:type="dxa"/>
          </w:tcPr>
          <w:p w14:paraId="6114686A" w14:textId="77777777" w:rsidR="00474A8B" w:rsidRPr="00474A8B" w:rsidRDefault="00474A8B" w:rsidP="00474A8B"/>
        </w:tc>
        <w:tc>
          <w:tcPr>
            <w:tcW w:w="2974" w:type="dxa"/>
            <w:tcBorders>
              <w:top w:val="single" w:sz="4" w:space="0" w:color="auto"/>
            </w:tcBorders>
          </w:tcPr>
          <w:p w14:paraId="66F697D3" w14:textId="3FEBEEE6" w:rsidR="00474A8B" w:rsidRPr="00474A8B" w:rsidRDefault="00474A8B" w:rsidP="00474A8B">
            <w:r w:rsidRPr="00474A8B">
              <w:t>(podpis odgovorne osebe</w:t>
            </w:r>
            <w:r w:rsidR="007759B2">
              <w:t>)</w:t>
            </w:r>
          </w:p>
        </w:tc>
      </w:tr>
    </w:tbl>
    <w:p w14:paraId="4DBA644A" w14:textId="77777777" w:rsidR="0014474B" w:rsidRPr="00FD29B2" w:rsidRDefault="0014474B" w:rsidP="00FD29B2">
      <w:pPr>
        <w:rPr>
          <w:rStyle w:val="Naslovknjige"/>
          <w:b w:val="0"/>
          <w:bCs w:val="0"/>
          <w:i w:val="0"/>
          <w:iCs w:val="0"/>
          <w:spacing w:val="0"/>
        </w:rPr>
      </w:pPr>
    </w:p>
    <w:p w14:paraId="3656186A" w14:textId="77777777" w:rsidR="0014474B" w:rsidRPr="00FD29B2" w:rsidRDefault="0014474B" w:rsidP="00FD29B2">
      <w:pPr>
        <w:rPr>
          <w:rStyle w:val="Naslovknjige"/>
          <w:b w:val="0"/>
          <w:bCs w:val="0"/>
          <w:i w:val="0"/>
          <w:iCs w:val="0"/>
          <w:spacing w:val="0"/>
        </w:rPr>
      </w:pPr>
    </w:p>
    <w:p w14:paraId="1FF35C72" w14:textId="77777777" w:rsidR="0014474B" w:rsidRPr="00FD29B2" w:rsidRDefault="0014474B" w:rsidP="00FD29B2">
      <w:pPr>
        <w:rPr>
          <w:rStyle w:val="Naslovknjige"/>
          <w:b w:val="0"/>
          <w:bCs w:val="0"/>
          <w:i w:val="0"/>
          <w:iCs w:val="0"/>
          <w:spacing w:val="0"/>
        </w:rPr>
      </w:pPr>
    </w:p>
    <w:p w14:paraId="562E5542" w14:textId="77777777" w:rsidR="0014474B" w:rsidRPr="00FD29B2" w:rsidRDefault="0014474B" w:rsidP="00FD29B2">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3140A83F" w14:textId="77777777" w:rsidR="0014474B" w:rsidRPr="00FD29B2" w:rsidRDefault="0014474B" w:rsidP="00FD29B2">
      <w:pPr>
        <w:rPr>
          <w:rStyle w:val="Naslovknjige"/>
          <w:b w:val="0"/>
          <w:bCs w:val="0"/>
          <w:i w:val="0"/>
          <w:iCs w:val="0"/>
          <w:spacing w:val="0"/>
        </w:rPr>
      </w:pPr>
    </w:p>
    <w:p w14:paraId="188343BE" w14:textId="77777777" w:rsidR="0014474B" w:rsidRPr="00FD29B2" w:rsidRDefault="0014474B" w:rsidP="00FD29B2">
      <w:pPr>
        <w:rPr>
          <w:rStyle w:val="Naslovknjige"/>
          <w:b w:val="0"/>
          <w:bCs w:val="0"/>
          <w:i w:val="0"/>
          <w:iCs w:val="0"/>
          <w:spacing w:val="0"/>
        </w:rPr>
      </w:pPr>
    </w:p>
    <w:p w14:paraId="7ECA951B" w14:textId="77777777" w:rsidR="0014474B" w:rsidRPr="00FD29B2" w:rsidRDefault="0014474B" w:rsidP="00FD29B2">
      <w:pPr>
        <w:rPr>
          <w:rStyle w:val="Naslovknjige"/>
          <w:b w:val="0"/>
          <w:bCs w:val="0"/>
          <w:i w:val="0"/>
          <w:iCs w:val="0"/>
          <w:spacing w:val="0"/>
        </w:rPr>
      </w:pPr>
    </w:p>
    <w:p w14:paraId="3CC718C8" w14:textId="77777777" w:rsidR="0014474B" w:rsidRPr="00FD29B2" w:rsidRDefault="0014474B" w:rsidP="00FD29B2">
      <w:pPr>
        <w:rPr>
          <w:rStyle w:val="Naslovknjige"/>
          <w:b w:val="0"/>
          <w:bCs w:val="0"/>
          <w:i w:val="0"/>
          <w:iCs w:val="0"/>
          <w:spacing w:val="0"/>
        </w:rPr>
      </w:pPr>
    </w:p>
    <w:p w14:paraId="3D0E80C1" w14:textId="77777777" w:rsidR="0014474B" w:rsidRPr="00FD29B2" w:rsidRDefault="0014474B" w:rsidP="00FD29B2">
      <w:pPr>
        <w:rPr>
          <w:rStyle w:val="Naslovknjige"/>
          <w:b w:val="0"/>
          <w:bCs w:val="0"/>
          <w:i w:val="0"/>
          <w:iCs w:val="0"/>
          <w:spacing w:val="0"/>
        </w:rPr>
      </w:pPr>
    </w:p>
    <w:p w14:paraId="706E4C9E" w14:textId="77777777" w:rsidR="0014474B" w:rsidRPr="00FD29B2" w:rsidRDefault="0014474B" w:rsidP="00FD29B2">
      <w:pPr>
        <w:rPr>
          <w:rStyle w:val="Naslovknjige"/>
          <w:b w:val="0"/>
          <w:bCs w:val="0"/>
          <w:i w:val="0"/>
          <w:iCs w:val="0"/>
          <w:spacing w:val="0"/>
        </w:rPr>
      </w:pPr>
    </w:p>
    <w:p w14:paraId="527E47CD" w14:textId="77777777" w:rsidR="0014474B" w:rsidRPr="00FD29B2" w:rsidRDefault="0014474B" w:rsidP="00FD29B2">
      <w:pPr>
        <w:rPr>
          <w:rStyle w:val="Naslovknjige"/>
          <w:b w:val="0"/>
          <w:bCs w:val="0"/>
          <w:i w:val="0"/>
          <w:iCs w:val="0"/>
          <w:spacing w:val="0"/>
        </w:rPr>
      </w:pPr>
    </w:p>
    <w:p w14:paraId="51956DCC" w14:textId="77777777" w:rsidR="0014474B" w:rsidRPr="00FD29B2" w:rsidRDefault="0014474B" w:rsidP="00FD29B2">
      <w:pPr>
        <w:rPr>
          <w:rStyle w:val="Naslovknjige"/>
          <w:b w:val="0"/>
          <w:bCs w:val="0"/>
          <w:i w:val="0"/>
          <w:iCs w:val="0"/>
          <w:spacing w:val="0"/>
        </w:rPr>
      </w:pPr>
    </w:p>
    <w:p w14:paraId="6CA1FB48" w14:textId="77777777" w:rsidR="0014474B" w:rsidRPr="00FD29B2" w:rsidRDefault="0014474B" w:rsidP="00FD29B2">
      <w:pPr>
        <w:rPr>
          <w:rStyle w:val="Naslovknjige"/>
          <w:b w:val="0"/>
          <w:bCs w:val="0"/>
          <w:i w:val="0"/>
          <w:iCs w:val="0"/>
          <w:spacing w:val="0"/>
        </w:rPr>
      </w:pPr>
    </w:p>
    <w:p w14:paraId="1D31E0A2" w14:textId="77777777" w:rsidR="0014474B" w:rsidRPr="00FD29B2" w:rsidRDefault="0014474B" w:rsidP="00FD29B2">
      <w:pPr>
        <w:rPr>
          <w:rStyle w:val="Naslovknjige"/>
          <w:b w:val="0"/>
          <w:bCs w:val="0"/>
          <w:i w:val="0"/>
          <w:iCs w:val="0"/>
          <w:spacing w:val="0"/>
        </w:rPr>
      </w:pPr>
    </w:p>
    <w:p w14:paraId="1D837AD9" w14:textId="77777777" w:rsidR="0014474B" w:rsidRPr="00FD29B2" w:rsidRDefault="0014474B" w:rsidP="00FD29B2">
      <w:pPr>
        <w:rPr>
          <w:rStyle w:val="Naslovknjige"/>
          <w:b w:val="0"/>
          <w:bCs w:val="0"/>
          <w:i w:val="0"/>
          <w:iCs w:val="0"/>
          <w:spacing w:val="0"/>
        </w:rPr>
      </w:pPr>
    </w:p>
    <w:p w14:paraId="580CA20F" w14:textId="77777777" w:rsidR="0014474B" w:rsidRPr="00FD29B2" w:rsidRDefault="0014474B" w:rsidP="00FD29B2">
      <w:pPr>
        <w:rPr>
          <w:rStyle w:val="Naslovknjige"/>
          <w:b w:val="0"/>
          <w:bCs w:val="0"/>
          <w:i w:val="0"/>
          <w:iCs w:val="0"/>
          <w:spacing w:val="0"/>
        </w:rPr>
      </w:pPr>
    </w:p>
    <w:p w14:paraId="77B2015F" w14:textId="77777777" w:rsidR="0014474B" w:rsidRPr="00FD29B2" w:rsidRDefault="0014474B" w:rsidP="00FD29B2">
      <w:pPr>
        <w:rPr>
          <w:rStyle w:val="Naslovknjige"/>
          <w:b w:val="0"/>
          <w:bCs w:val="0"/>
          <w:i w:val="0"/>
          <w:iCs w:val="0"/>
          <w:spacing w:val="0"/>
        </w:rPr>
      </w:pPr>
    </w:p>
    <w:p w14:paraId="02EB973F" w14:textId="77777777" w:rsidR="0014474B" w:rsidRPr="00FD29B2" w:rsidRDefault="0014474B" w:rsidP="00FD29B2">
      <w:pPr>
        <w:rPr>
          <w:rStyle w:val="Naslovknjige"/>
          <w:b w:val="0"/>
          <w:bCs w:val="0"/>
          <w:i w:val="0"/>
          <w:iCs w:val="0"/>
          <w:spacing w:val="0"/>
        </w:rPr>
      </w:pPr>
    </w:p>
    <w:p w14:paraId="2315F792" w14:textId="77777777" w:rsidR="0014474B" w:rsidRPr="00FD29B2" w:rsidRDefault="0014474B" w:rsidP="00FD29B2">
      <w:pPr>
        <w:rPr>
          <w:rStyle w:val="Naslovknjige"/>
          <w:b w:val="0"/>
          <w:bCs w:val="0"/>
          <w:i w:val="0"/>
          <w:iCs w:val="0"/>
          <w:spacing w:val="0"/>
        </w:rPr>
      </w:pPr>
    </w:p>
    <w:p w14:paraId="1CC771E9" w14:textId="77777777" w:rsidR="0014474B" w:rsidRPr="00FD29B2" w:rsidRDefault="0014474B" w:rsidP="00FD29B2">
      <w:pPr>
        <w:rPr>
          <w:rStyle w:val="Naslovknjige"/>
          <w:b w:val="0"/>
          <w:bCs w:val="0"/>
          <w:i w:val="0"/>
          <w:iCs w:val="0"/>
          <w:spacing w:val="0"/>
        </w:rPr>
      </w:pPr>
    </w:p>
    <w:p w14:paraId="2A69C845" w14:textId="77777777" w:rsidR="0014474B" w:rsidRPr="00FD29B2" w:rsidRDefault="0014474B" w:rsidP="00FD29B2">
      <w:pPr>
        <w:rPr>
          <w:rStyle w:val="Naslovknjige"/>
          <w:b w:val="0"/>
          <w:bCs w:val="0"/>
          <w:i w:val="0"/>
          <w:iCs w:val="0"/>
          <w:spacing w:val="0"/>
        </w:rPr>
      </w:pPr>
    </w:p>
    <w:p w14:paraId="3734C3A0" w14:textId="77777777" w:rsidR="0014474B" w:rsidRPr="00FD29B2" w:rsidRDefault="0014474B" w:rsidP="00FD29B2">
      <w:pPr>
        <w:rPr>
          <w:rStyle w:val="Naslovknjige"/>
          <w:b w:val="0"/>
          <w:bCs w:val="0"/>
          <w:i w:val="0"/>
          <w:iCs w:val="0"/>
          <w:spacing w:val="0"/>
        </w:rPr>
      </w:pPr>
    </w:p>
    <w:p w14:paraId="7E41B2AE" w14:textId="77777777" w:rsidR="0014474B" w:rsidRPr="00FD29B2" w:rsidRDefault="0014474B" w:rsidP="00FD29B2">
      <w:pPr>
        <w:rPr>
          <w:rStyle w:val="Naslovknjige"/>
          <w:b w:val="0"/>
          <w:bCs w:val="0"/>
          <w:i w:val="0"/>
          <w:iCs w:val="0"/>
          <w:spacing w:val="0"/>
        </w:rPr>
      </w:pPr>
    </w:p>
    <w:p w14:paraId="3970AA15" w14:textId="70C49ADD" w:rsidR="0014474B" w:rsidRDefault="0014474B" w:rsidP="001A7C31">
      <w:pPr>
        <w:rPr>
          <w:rStyle w:val="Naslovknjige"/>
          <w:b w:val="0"/>
          <w:bCs w:val="0"/>
          <w:i w:val="0"/>
          <w:iCs w:val="0"/>
          <w:spacing w:val="0"/>
        </w:rPr>
      </w:pPr>
    </w:p>
    <w:p w14:paraId="41761031" w14:textId="6957F49A" w:rsidR="001A7C31" w:rsidRDefault="001A7C31" w:rsidP="001A7C31">
      <w:pPr>
        <w:pStyle w:val="Brezrazmikov"/>
      </w:pPr>
    </w:p>
    <w:p w14:paraId="6E4F98C0" w14:textId="7EA3F1A9" w:rsidR="001A7C31" w:rsidRDefault="001A7C31" w:rsidP="001A7C31">
      <w:pPr>
        <w:pStyle w:val="Brezrazmikov"/>
      </w:pPr>
    </w:p>
    <w:p w14:paraId="727AE098" w14:textId="6F071F54" w:rsidR="001A7C31" w:rsidRDefault="001A7C31" w:rsidP="001A7C31">
      <w:pPr>
        <w:pStyle w:val="Brezrazmikov"/>
      </w:pPr>
    </w:p>
    <w:p w14:paraId="7F49B9F2" w14:textId="4A6F706D" w:rsidR="001A7C31" w:rsidRDefault="001A7C31" w:rsidP="001A7C31">
      <w:pPr>
        <w:pStyle w:val="Brezrazmikov"/>
      </w:pPr>
    </w:p>
    <w:p w14:paraId="3038D4A6" w14:textId="0F42AFFC" w:rsidR="001A7C31" w:rsidRDefault="001A7C31" w:rsidP="001A7C31">
      <w:pPr>
        <w:pStyle w:val="Brezrazmikov"/>
      </w:pPr>
    </w:p>
    <w:p w14:paraId="0C661B8F" w14:textId="443BFB97" w:rsidR="001A7C31" w:rsidRDefault="001A7C31" w:rsidP="001A7C31">
      <w:pPr>
        <w:pStyle w:val="Brezrazmikov"/>
      </w:pPr>
    </w:p>
    <w:p w14:paraId="4C2FA400" w14:textId="5AB36D2A" w:rsidR="001A7C31" w:rsidRDefault="001A7C31" w:rsidP="001A7C31">
      <w:pPr>
        <w:pStyle w:val="Brezrazmikov"/>
      </w:pPr>
    </w:p>
    <w:p w14:paraId="306FC3F1" w14:textId="4ABCCCAB" w:rsidR="001A7C31" w:rsidRDefault="001A7C31" w:rsidP="001A7C31">
      <w:pPr>
        <w:pStyle w:val="Brezrazmikov"/>
      </w:pPr>
    </w:p>
    <w:p w14:paraId="480486F9" w14:textId="70BAE9E7" w:rsidR="001A7C31" w:rsidRDefault="001A7C31" w:rsidP="001A7C31">
      <w:pPr>
        <w:pStyle w:val="Brezrazmikov"/>
      </w:pPr>
    </w:p>
    <w:p w14:paraId="4DAC2EE4" w14:textId="77777777" w:rsidR="001A7C31" w:rsidRPr="001A7C31" w:rsidRDefault="001A7C31" w:rsidP="001A7C31">
      <w:pPr>
        <w:pStyle w:val="Brezrazmikov"/>
      </w:pPr>
    </w:p>
    <w:p w14:paraId="3239BE9F" w14:textId="77777777" w:rsidR="0014474B" w:rsidRPr="00FD29B2" w:rsidRDefault="0014474B" w:rsidP="00FD29B2">
      <w:pPr>
        <w:rPr>
          <w:rStyle w:val="Naslovknjige"/>
          <w:b w:val="0"/>
          <w:bCs w:val="0"/>
          <w:i w:val="0"/>
          <w:iCs w:val="0"/>
          <w:spacing w:val="0"/>
        </w:rPr>
      </w:pPr>
    </w:p>
    <w:p w14:paraId="6C52AF2D" w14:textId="77777777" w:rsidR="0014474B" w:rsidRPr="00FD29B2" w:rsidRDefault="0014474B" w:rsidP="00FD29B2">
      <w:pPr>
        <w:rPr>
          <w:rStyle w:val="Naslovknjige"/>
          <w:b w:val="0"/>
          <w:bCs w:val="0"/>
          <w:i w:val="0"/>
          <w:iCs w:val="0"/>
          <w:spacing w:val="0"/>
        </w:rPr>
      </w:pPr>
    </w:p>
    <w:p w14:paraId="3B17543F" w14:textId="77777777" w:rsidR="0014474B" w:rsidRPr="00FD29B2" w:rsidRDefault="0014474B" w:rsidP="00FD29B2">
      <w:pPr>
        <w:rPr>
          <w:rStyle w:val="Naslovknjige"/>
          <w:b w:val="0"/>
          <w:bCs w:val="0"/>
          <w:i w:val="0"/>
          <w:iCs w:val="0"/>
          <w:spacing w:val="0"/>
        </w:rPr>
      </w:pPr>
    </w:p>
    <w:p w14:paraId="0907DB51" w14:textId="77777777" w:rsidR="0014474B" w:rsidRPr="00FD29B2" w:rsidRDefault="0014474B" w:rsidP="00FD29B2">
      <w:pPr>
        <w:rPr>
          <w:rStyle w:val="Naslovknjige"/>
          <w:b w:val="0"/>
          <w:bCs w:val="0"/>
          <w:i w:val="0"/>
          <w:iCs w:val="0"/>
          <w:spacing w:val="0"/>
        </w:rPr>
      </w:pPr>
    </w:p>
    <w:p w14:paraId="0D757185" w14:textId="77777777" w:rsidR="0014474B" w:rsidRPr="00FD29B2" w:rsidRDefault="0014474B" w:rsidP="00FD29B2">
      <w:pPr>
        <w:rPr>
          <w:rStyle w:val="Naslovknjige"/>
          <w:b w:val="0"/>
          <w:bCs w:val="0"/>
          <w:i w:val="0"/>
          <w:iCs w:val="0"/>
          <w:spacing w:val="0"/>
        </w:rPr>
      </w:pPr>
    </w:p>
    <w:p w14:paraId="6D90AC8B" w14:textId="77777777" w:rsidR="0014474B" w:rsidRPr="00FD29B2" w:rsidRDefault="0014474B" w:rsidP="00FD29B2">
      <w:pPr>
        <w:rPr>
          <w:rStyle w:val="Naslovknjige"/>
          <w:b w:val="0"/>
          <w:bCs w:val="0"/>
          <w:i w:val="0"/>
          <w:iCs w:val="0"/>
          <w:spacing w:val="0"/>
        </w:rPr>
      </w:pPr>
    </w:p>
    <w:p w14:paraId="6238374C" w14:textId="77777777" w:rsidR="0014474B" w:rsidRPr="00FD29B2" w:rsidRDefault="0014474B" w:rsidP="00FD29B2">
      <w:pPr>
        <w:rPr>
          <w:rStyle w:val="Naslovknjige"/>
          <w:b w:val="0"/>
          <w:bCs w:val="0"/>
          <w:i w:val="0"/>
          <w:iCs w:val="0"/>
          <w:spacing w:val="0"/>
        </w:rPr>
      </w:pPr>
    </w:p>
    <w:p w14:paraId="21AE408B" w14:textId="77777777" w:rsidR="0014474B" w:rsidRPr="00FD29B2" w:rsidRDefault="0014474B" w:rsidP="00FD29B2">
      <w:pPr>
        <w:rPr>
          <w:rStyle w:val="Naslovknjige"/>
          <w:b w:val="0"/>
          <w:bCs w:val="0"/>
          <w:i w:val="0"/>
          <w:iCs w:val="0"/>
          <w:spacing w:val="0"/>
        </w:rPr>
      </w:pPr>
    </w:p>
    <w:p w14:paraId="1B9257EC" w14:textId="77777777" w:rsidR="00B32016" w:rsidRDefault="00B32016" w:rsidP="001A7C31">
      <w:pPr>
        <w:pStyle w:val="Naslovobrazci"/>
        <w:rPr>
          <w:rStyle w:val="Naslovknjige"/>
          <w:b/>
          <w:bCs w:val="0"/>
          <w:i w:val="0"/>
          <w:iCs w:val="0"/>
          <w:spacing w:val="0"/>
        </w:rPr>
      </w:pPr>
    </w:p>
    <w:p w14:paraId="69A903BE" w14:textId="66C3E28D" w:rsidR="0014474B" w:rsidRPr="001A7C31" w:rsidRDefault="0014474B" w:rsidP="001A7C31">
      <w:pPr>
        <w:pStyle w:val="Naslovobrazci"/>
        <w:rPr>
          <w:rStyle w:val="Naslovknjige"/>
          <w:b/>
          <w:bCs w:val="0"/>
          <w:i w:val="0"/>
          <w:iCs w:val="0"/>
          <w:spacing w:val="0"/>
        </w:rPr>
      </w:pPr>
      <w:bookmarkStart w:id="22" w:name="_Toc172203236"/>
      <w:bookmarkStart w:id="23" w:name="_Toc172282412"/>
      <w:bookmarkStart w:id="24" w:name="_Toc207085604"/>
      <w:r w:rsidRPr="001A7C31">
        <w:rPr>
          <w:rStyle w:val="Naslovknjige"/>
          <w:b/>
          <w:bCs w:val="0"/>
          <w:i w:val="0"/>
          <w:iCs w:val="0"/>
          <w:spacing w:val="0"/>
        </w:rPr>
        <w:lastRenderedPageBreak/>
        <w:t>OBR 3</w:t>
      </w:r>
      <w:bookmarkEnd w:id="22"/>
      <w:bookmarkEnd w:id="23"/>
      <w:bookmarkEnd w:id="24"/>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25" w:name="_Toc167275873"/>
      <w:bookmarkStart w:id="26" w:name="_Toc207085605"/>
      <w:r w:rsidRPr="001A7C31">
        <w:rPr>
          <w:rStyle w:val="Naslovknjige"/>
          <w:b/>
          <w:bCs w:val="0"/>
          <w:i w:val="0"/>
          <w:iCs w:val="0"/>
          <w:spacing w:val="0"/>
        </w:rPr>
        <w:t>IZJAVA PODIZVAJALCA</w:t>
      </w:r>
      <w:bookmarkEnd w:id="25"/>
      <w:bookmarkEnd w:id="26"/>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0693EE9" w14:textId="6382AB75"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280C7F">
        <w:rPr>
          <w:b/>
        </w:rPr>
        <w:t>Dobava reagentov in laboratorijskega potrošnega materiala</w:t>
      </w:r>
      <w:r w:rsidRPr="00FD29B2">
        <w:rPr>
          <w:rStyle w:val="Naslovknjige"/>
          <w:b w:val="0"/>
          <w:bCs w:val="0"/>
          <w:i w:val="0"/>
          <w:iCs w:val="0"/>
          <w:spacing w:val="0"/>
        </w:rPr>
        <w:t>« izjavljamo, da</w:t>
      </w:r>
      <w:r w:rsidR="001A7C31">
        <w:rPr>
          <w:rStyle w:val="Naslovknjige"/>
          <w:b w:val="0"/>
          <w:bCs w:val="0"/>
          <w:i w:val="0"/>
          <w:iCs w:val="0"/>
          <w:spacing w:val="0"/>
        </w:rPr>
        <w:t>:</w:t>
      </w:r>
    </w:p>
    <w:p w14:paraId="109F702D" w14:textId="77777777" w:rsidR="0014474B" w:rsidRPr="00FD29B2" w:rsidRDefault="0014474B" w:rsidP="00FD29B2">
      <w:pPr>
        <w:rPr>
          <w:rStyle w:val="Naslovknjige"/>
          <w:b w:val="0"/>
          <w:bCs w:val="0"/>
          <w:i w:val="0"/>
          <w:iCs w:val="0"/>
          <w:spacing w:val="0"/>
        </w:rPr>
      </w:pPr>
    </w:p>
    <w:p w14:paraId="491F94BA" w14:textId="16283CB1" w:rsidR="001A7C31" w:rsidRPr="001A7C31" w:rsidRDefault="001A7C31" w:rsidP="00C93339">
      <w:pPr>
        <w:numPr>
          <w:ilvl w:val="0"/>
          <w:numId w:val="7"/>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27"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27"/>
      <w:r w:rsidRPr="001A7C31">
        <w:t xml:space="preserve"> v skladu z razpisnimi pogoji</w:t>
      </w:r>
      <w:r>
        <w:t>;</w:t>
      </w:r>
    </w:p>
    <w:p w14:paraId="5B9982CE" w14:textId="77777777" w:rsidR="001A7C31" w:rsidRPr="001A7C31" w:rsidRDefault="001A7C31" w:rsidP="001A7C31">
      <w:pPr>
        <w:ind w:left="426" w:hanging="284"/>
      </w:pPr>
    </w:p>
    <w:p w14:paraId="2B3BED82" w14:textId="596D2FA0" w:rsidR="001A7C31" w:rsidRPr="001A7C31" w:rsidRDefault="001A7C31" w:rsidP="00C93339">
      <w:pPr>
        <w:numPr>
          <w:ilvl w:val="0"/>
          <w:numId w:val="7"/>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5135172" w14:textId="77777777" w:rsidR="001A7C31" w:rsidRPr="001A7C31" w:rsidRDefault="001A7C31" w:rsidP="001A7C31">
      <w:pPr>
        <w:ind w:left="426" w:hanging="284"/>
      </w:pPr>
    </w:p>
    <w:p w14:paraId="41284540" w14:textId="61F44344" w:rsidR="001A7C31" w:rsidRPr="001A7C31" w:rsidRDefault="001A7C31" w:rsidP="00C93339">
      <w:pPr>
        <w:numPr>
          <w:ilvl w:val="0"/>
          <w:numId w:val="7"/>
        </w:numPr>
        <w:ind w:left="426" w:hanging="284"/>
      </w:pPr>
      <w:r w:rsidRPr="001A7C31">
        <w:t>nam je ponudnik pravočasno in pravilno poravnal svoje zapadle poslovne obveznosti</w:t>
      </w:r>
      <w:r>
        <w:t>;</w:t>
      </w:r>
    </w:p>
    <w:p w14:paraId="40F582FD" w14:textId="77777777" w:rsidR="001A7C31" w:rsidRPr="001A7C31" w:rsidRDefault="001A7C31" w:rsidP="001A7C31">
      <w:pPr>
        <w:ind w:left="426" w:hanging="284"/>
      </w:pPr>
    </w:p>
    <w:p w14:paraId="362841BA" w14:textId="77777777" w:rsidR="00CC6C83" w:rsidRDefault="00CC6C83" w:rsidP="00C93339">
      <w:pPr>
        <w:numPr>
          <w:ilvl w:val="0"/>
          <w:numId w:val="7"/>
        </w:numPr>
        <w:ind w:left="454"/>
      </w:pPr>
      <w:r>
        <w:t>smo seznanjeni z navodili, ponudnikom in razpisnimi pogoji ter merili za dodelitev javnega naročila in, da z njimi v celoti soglašamo,</w:t>
      </w:r>
    </w:p>
    <w:p w14:paraId="416E5343" w14:textId="77777777" w:rsidR="00CC6C83" w:rsidRDefault="00CC6C83" w:rsidP="00CC6C83">
      <w:pPr>
        <w:ind w:left="454"/>
      </w:pPr>
    </w:p>
    <w:p w14:paraId="407D1140" w14:textId="77777777" w:rsidR="00CC6C83" w:rsidRDefault="00CC6C83" w:rsidP="00C93339">
      <w:pPr>
        <w:numPr>
          <w:ilvl w:val="0"/>
          <w:numId w:val="7"/>
        </w:numPr>
        <w:ind w:left="454"/>
      </w:pPr>
      <w:r>
        <w:t>smo seznanjeni s plačilnimi pogoji iz razpisne dokumentacije,</w:t>
      </w:r>
    </w:p>
    <w:p w14:paraId="190B8AE9" w14:textId="77777777" w:rsidR="00CC6C83" w:rsidRDefault="00CC6C83" w:rsidP="00CC6C83">
      <w:pPr>
        <w:ind w:left="454"/>
      </w:pPr>
    </w:p>
    <w:p w14:paraId="6ADCCB22" w14:textId="77777777" w:rsidR="00CC6C83" w:rsidRDefault="00CC6C83" w:rsidP="00C93339">
      <w:pPr>
        <w:numPr>
          <w:ilvl w:val="0"/>
          <w:numId w:val="7"/>
        </w:numPr>
        <w:ind w:left="454"/>
      </w:pPr>
      <w:r>
        <w:t xml:space="preserve">bomo naročniku v petih dneh od prejemu njegove zahteve posredovali kopijo </w:t>
      </w:r>
      <w:proofErr w:type="spellStart"/>
      <w:r>
        <w:t>podizvajalske</w:t>
      </w:r>
      <w:proofErr w:type="spellEnd"/>
      <w:r>
        <w:t xml:space="preserve"> pogodbe in vseh dodatkov k tej pogodbi, ki smo jo sklenili s ponudnikom za izvedbo del v okviru tega javnega naročila.</w:t>
      </w:r>
    </w:p>
    <w:p w14:paraId="320BE1F3" w14:textId="77777777" w:rsidR="0014474B" w:rsidRDefault="0014474B" w:rsidP="00FD29B2">
      <w:pPr>
        <w:rPr>
          <w:rStyle w:val="Naslovknjige"/>
          <w:b w:val="0"/>
          <w:bCs w:val="0"/>
          <w:i w:val="0"/>
          <w:iCs w:val="0"/>
          <w:spacing w:val="0"/>
        </w:rPr>
      </w:pPr>
    </w:p>
    <w:p w14:paraId="55D3C899" w14:textId="77777777" w:rsidR="00CC6C83" w:rsidRPr="00412C89" w:rsidRDefault="00CC6C83" w:rsidP="00412C89">
      <w:pPr>
        <w:pStyle w:val="Brezrazmikov"/>
      </w:pPr>
    </w:p>
    <w:p w14:paraId="0CE806BD" w14:textId="77777777" w:rsidR="0014474B" w:rsidRPr="00FD29B2" w:rsidRDefault="0014474B" w:rsidP="00FD29B2">
      <w:pPr>
        <w:rPr>
          <w:rStyle w:val="Naslovknjige"/>
          <w:b w:val="0"/>
          <w:bCs w:val="0"/>
          <w:i w:val="0"/>
          <w:iCs w:val="0"/>
          <w:spacing w:val="0"/>
        </w:rPr>
      </w:pPr>
    </w:p>
    <w:p w14:paraId="37FF7EBE" w14:textId="77777777" w:rsidR="001A7C31" w:rsidRDefault="0014474B" w:rsidP="001A7C31">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sidR="001A7C31">
        <w:rPr>
          <w:rStyle w:val="Naslovknjige"/>
          <w:b w:val="0"/>
          <w:bCs w:val="0"/>
          <w:i w:val="0"/>
          <w:iCs w:val="0"/>
          <w:spacing w:val="0"/>
        </w:rPr>
        <w:t>.</w:t>
      </w:r>
    </w:p>
    <w:p w14:paraId="22AA3065" w14:textId="79906830" w:rsidR="0014474B" w:rsidRPr="00FD29B2" w:rsidRDefault="001A7C31" w:rsidP="001A7C31">
      <w:pPr>
        <w:rPr>
          <w:rStyle w:val="Naslovknjige"/>
          <w:b w:val="0"/>
          <w:bCs w:val="0"/>
          <w:i w:val="0"/>
          <w:iCs w:val="0"/>
          <w:spacing w:val="0"/>
        </w:rPr>
      </w:pPr>
      <w:r>
        <w:rPr>
          <w:rStyle w:val="Naslovknjige"/>
          <w:b w:val="0"/>
          <w:bCs w:val="0"/>
          <w:i w:val="0"/>
          <w:iCs w:val="0"/>
          <w:spacing w:val="0"/>
        </w:rPr>
        <w:t xml:space="preserve">                   </w:t>
      </w:r>
      <w:r w:rsidR="0014474B"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0014474B" w:rsidRPr="00FD29B2">
        <w:rPr>
          <w:rStyle w:val="Naslovknjige"/>
          <w:b w:val="0"/>
          <w:bCs w:val="0"/>
          <w:i w:val="0"/>
          <w:iCs w:val="0"/>
          <w:spacing w:val="0"/>
        </w:rPr>
        <w:t>.</w:t>
      </w:r>
    </w:p>
    <w:p w14:paraId="760F62F0" w14:textId="77777777" w:rsidR="0014474B" w:rsidRPr="00FD29B2" w:rsidRDefault="0014474B" w:rsidP="00FD29B2">
      <w:pPr>
        <w:rPr>
          <w:rStyle w:val="Naslovknjige"/>
          <w:b w:val="0"/>
          <w:bCs w:val="0"/>
          <w:i w:val="0"/>
          <w:iCs w:val="0"/>
          <w:spacing w:val="0"/>
        </w:rPr>
      </w:pPr>
    </w:p>
    <w:p w14:paraId="47537FA2" w14:textId="77777777" w:rsidR="0014474B" w:rsidRPr="00FD29B2" w:rsidRDefault="0014474B" w:rsidP="00FD29B2">
      <w:pPr>
        <w:rPr>
          <w:rStyle w:val="Naslovknjige"/>
          <w:b w:val="0"/>
          <w:bCs w:val="0"/>
          <w:i w:val="0"/>
          <w:iCs w:val="0"/>
          <w:spacing w:val="0"/>
        </w:rPr>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4465EB12" w14:textId="14F7E756" w:rsidR="001A7C31" w:rsidRDefault="001A7C31" w:rsidP="001A7C31">
      <w:pPr>
        <w:pStyle w:val="Brezrazmikov"/>
      </w:pPr>
    </w:p>
    <w:p w14:paraId="057280E6" w14:textId="14C7A2F1" w:rsidR="001A7C31" w:rsidRDefault="001A7C31" w:rsidP="001A7C31">
      <w:pPr>
        <w:pStyle w:val="Brezrazmikov"/>
      </w:pPr>
    </w:p>
    <w:p w14:paraId="49C2B18C" w14:textId="4D2211F7" w:rsidR="001A7C31" w:rsidRDefault="001A7C31" w:rsidP="001A7C31">
      <w:pPr>
        <w:pStyle w:val="Brezrazmikov"/>
      </w:pPr>
    </w:p>
    <w:p w14:paraId="2F17FCDC" w14:textId="464C4C61" w:rsidR="001A7C31" w:rsidRDefault="001A7C31" w:rsidP="001A7C31">
      <w:pPr>
        <w:pStyle w:val="Brezrazmikov"/>
      </w:pPr>
    </w:p>
    <w:p w14:paraId="781AF183" w14:textId="3CB02B59" w:rsidR="001A7C31" w:rsidRDefault="001A7C31" w:rsidP="001A7C31">
      <w:pPr>
        <w:pStyle w:val="Brezrazmikov"/>
      </w:pPr>
    </w:p>
    <w:p w14:paraId="4D7BB971" w14:textId="1E86022A" w:rsidR="001A7C31" w:rsidRDefault="001A7C31" w:rsidP="001A7C31">
      <w:pPr>
        <w:pStyle w:val="Brezrazmikov"/>
      </w:pPr>
    </w:p>
    <w:p w14:paraId="160DBE22" w14:textId="2843CCA9" w:rsidR="001A7C31" w:rsidRDefault="001A7C31" w:rsidP="001A7C31">
      <w:pPr>
        <w:pStyle w:val="Brezrazmikov"/>
      </w:pPr>
    </w:p>
    <w:p w14:paraId="4C0F2C9C" w14:textId="7D2F45DE" w:rsidR="001A7C31" w:rsidRDefault="001A7C31" w:rsidP="001A7C31">
      <w:pPr>
        <w:pStyle w:val="Brezrazmikov"/>
      </w:pPr>
    </w:p>
    <w:p w14:paraId="199856C1" w14:textId="0444DC65" w:rsidR="001A7C31" w:rsidRDefault="001A7C31" w:rsidP="001A7C31">
      <w:pPr>
        <w:pStyle w:val="Brezrazmikov"/>
      </w:pPr>
    </w:p>
    <w:p w14:paraId="60C7BD98" w14:textId="69C1652E" w:rsidR="001A7C31" w:rsidRDefault="001A7C31" w:rsidP="001A7C31">
      <w:pPr>
        <w:pStyle w:val="Brezrazmikov"/>
      </w:pPr>
    </w:p>
    <w:p w14:paraId="3B53844E" w14:textId="77777777" w:rsidR="001A7C31" w:rsidRPr="001A7C31" w:rsidRDefault="001A7C31" w:rsidP="001A7C31">
      <w:pPr>
        <w:pStyle w:val="Brezrazmikov"/>
      </w:pPr>
    </w:p>
    <w:p w14:paraId="29D9A260" w14:textId="77777777" w:rsidR="0014474B" w:rsidRPr="00FD29B2" w:rsidRDefault="0014474B" w:rsidP="00FD29B2">
      <w:pPr>
        <w:rPr>
          <w:rStyle w:val="Naslovknjige"/>
          <w:b w:val="0"/>
          <w:bCs w:val="0"/>
          <w:i w:val="0"/>
          <w:iCs w:val="0"/>
          <w:spacing w:val="0"/>
        </w:rPr>
      </w:pPr>
    </w:p>
    <w:p w14:paraId="1D370290" w14:textId="77777777" w:rsidR="0014474B" w:rsidRPr="00FD29B2" w:rsidRDefault="0014474B" w:rsidP="00FD29B2">
      <w:pPr>
        <w:rPr>
          <w:rStyle w:val="Naslovknjige"/>
          <w:b w:val="0"/>
          <w:bCs w:val="0"/>
          <w:i w:val="0"/>
          <w:iCs w:val="0"/>
          <w:spacing w:val="0"/>
        </w:rPr>
      </w:pPr>
    </w:p>
    <w:p w14:paraId="0A7ECF1B" w14:textId="7C55BD48" w:rsidR="0014474B" w:rsidRPr="001A7C31" w:rsidRDefault="0014474B" w:rsidP="001A7C31">
      <w:pPr>
        <w:pStyle w:val="Naslovobrazci"/>
        <w:rPr>
          <w:rStyle w:val="Naslovknjige"/>
          <w:b/>
          <w:bCs w:val="0"/>
          <w:i w:val="0"/>
          <w:iCs w:val="0"/>
          <w:spacing w:val="0"/>
        </w:rPr>
      </w:pPr>
      <w:bookmarkStart w:id="28" w:name="_Toc172203238"/>
      <w:bookmarkStart w:id="29" w:name="_Toc172282414"/>
      <w:bookmarkStart w:id="30" w:name="_Toc207085606"/>
      <w:r w:rsidRPr="001A7C31">
        <w:rPr>
          <w:rStyle w:val="Naslovknjige"/>
          <w:b/>
          <w:bCs w:val="0"/>
          <w:i w:val="0"/>
          <w:iCs w:val="0"/>
          <w:spacing w:val="0"/>
        </w:rPr>
        <w:lastRenderedPageBreak/>
        <w:t>OBR</w:t>
      </w:r>
      <w:r w:rsidR="002478E3">
        <w:rPr>
          <w:rStyle w:val="Naslovknjige"/>
          <w:b/>
          <w:bCs w:val="0"/>
          <w:i w:val="0"/>
          <w:iCs w:val="0"/>
          <w:spacing w:val="0"/>
        </w:rPr>
        <w:t xml:space="preserve"> </w:t>
      </w:r>
      <w:r w:rsidRPr="001A7C31">
        <w:rPr>
          <w:rStyle w:val="Naslovknjige"/>
          <w:b/>
          <w:bCs w:val="0"/>
          <w:i w:val="0"/>
          <w:iCs w:val="0"/>
          <w:spacing w:val="0"/>
        </w:rPr>
        <w:t>3a</w:t>
      </w:r>
      <w:bookmarkEnd w:id="28"/>
      <w:bookmarkEnd w:id="29"/>
      <w:bookmarkEnd w:id="30"/>
    </w:p>
    <w:p w14:paraId="3DDBFDE6" w14:textId="77777777" w:rsidR="0014474B" w:rsidRPr="001A7C31" w:rsidRDefault="0014474B" w:rsidP="001A7C31">
      <w:pPr>
        <w:pStyle w:val="Naslovobrazci"/>
        <w:rPr>
          <w:rStyle w:val="Naslovknjige"/>
          <w:b/>
          <w:bCs w:val="0"/>
          <w:i w:val="0"/>
          <w:iCs w:val="0"/>
          <w:spacing w:val="0"/>
        </w:rPr>
      </w:pPr>
    </w:p>
    <w:p w14:paraId="3BA83825" w14:textId="77777777" w:rsidR="0014474B" w:rsidRPr="001A7C31" w:rsidRDefault="0014474B" w:rsidP="00852C68">
      <w:pPr>
        <w:pStyle w:val="Naslovobrazci"/>
        <w:jc w:val="center"/>
        <w:rPr>
          <w:rStyle w:val="Naslovknjige"/>
          <w:b/>
          <w:bCs w:val="0"/>
          <w:i w:val="0"/>
          <w:iCs w:val="0"/>
          <w:spacing w:val="0"/>
        </w:rPr>
      </w:pPr>
      <w:bookmarkStart w:id="31" w:name="_Toc167275875"/>
      <w:bookmarkStart w:id="32" w:name="_Toc207085607"/>
      <w:r w:rsidRPr="001A7C31">
        <w:rPr>
          <w:rStyle w:val="Naslovknjige"/>
          <w:b/>
          <w:bCs w:val="0"/>
          <w:i w:val="0"/>
          <w:iCs w:val="0"/>
          <w:spacing w:val="0"/>
        </w:rPr>
        <w:t>SOGLASJE PODIZVAJALCA ZA NEPOSREDNA PLAČILA</w:t>
      </w:r>
      <w:bookmarkEnd w:id="31"/>
      <w:bookmarkEnd w:id="32"/>
    </w:p>
    <w:p w14:paraId="3F7ECA3E" w14:textId="77777777" w:rsidR="0014474B" w:rsidRPr="00FD29B2" w:rsidRDefault="0014474B" w:rsidP="00FD29B2">
      <w:pPr>
        <w:rPr>
          <w:rStyle w:val="Naslovknjige"/>
          <w:b w:val="0"/>
          <w:bCs w:val="0"/>
          <w:i w:val="0"/>
          <w:iCs w:val="0"/>
          <w:spacing w:val="0"/>
        </w:rPr>
      </w:pPr>
    </w:p>
    <w:p w14:paraId="7E218E74" w14:textId="77777777" w:rsidR="0014474B" w:rsidRPr="00FD29B2" w:rsidRDefault="0014474B" w:rsidP="00FD29B2">
      <w:pPr>
        <w:rPr>
          <w:rStyle w:val="Naslovknjige"/>
          <w:b w:val="0"/>
          <w:bCs w:val="0"/>
          <w:i w:val="0"/>
          <w:iCs w:val="0"/>
          <w:spacing w:val="0"/>
        </w:rPr>
      </w:pPr>
    </w:p>
    <w:p w14:paraId="6862E17D" w14:textId="26A95D17"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280C7F">
        <w:rPr>
          <w:b/>
        </w:rPr>
        <w:t>Dobava reagentov in laboratorijskega potrošnega materiala</w:t>
      </w:r>
      <w:r w:rsidR="00D34F49">
        <w:rPr>
          <w:rStyle w:val="Naslovknjige"/>
          <w:bCs w:val="0"/>
          <w:i w:val="0"/>
          <w:iCs w:val="0"/>
          <w:spacing w:val="0"/>
        </w:rPr>
        <w:t>«</w:t>
      </w:r>
      <w:r w:rsidR="00D34F49" w:rsidRPr="00D34F49">
        <w:rPr>
          <w:rStyle w:val="Naslovknjige"/>
          <w:bCs w:val="0"/>
          <w:i w:val="0"/>
          <w:iCs w:val="0"/>
          <w:spacing w:val="0"/>
        </w:rPr>
        <w:t xml:space="preserve"> </w:t>
      </w:r>
      <w:r w:rsidRPr="00FD29B2">
        <w:rPr>
          <w:rStyle w:val="Naslovknjige"/>
          <w:b w:val="0"/>
          <w:bCs w:val="0"/>
          <w:i w:val="0"/>
          <w:iCs w:val="0"/>
          <w:spacing w:val="0"/>
        </w:rPr>
        <w:t>spodaj podpisani zakoniti zastopnik podizvajalca oziroma pooblaščenec podizvajalca</w:t>
      </w:r>
    </w:p>
    <w:p w14:paraId="3471613C" w14:textId="77777777" w:rsidR="0014474B" w:rsidRPr="00FD29B2" w:rsidRDefault="0014474B" w:rsidP="00FD29B2">
      <w:pPr>
        <w:rPr>
          <w:rStyle w:val="Naslovknjige"/>
          <w:b w:val="0"/>
          <w:bCs w:val="0"/>
          <w:i w:val="0"/>
          <w:iCs w:val="0"/>
          <w:spacing w:val="0"/>
        </w:rPr>
      </w:pPr>
    </w:p>
    <w:p w14:paraId="7CAC190E" w14:textId="77777777" w:rsidR="0014474B" w:rsidRPr="00FD29B2" w:rsidRDefault="0014474B" w:rsidP="00FD29B2">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14A1B41" w14:textId="77777777" w:rsidR="0014474B" w:rsidRPr="00FD29B2" w:rsidRDefault="0014474B" w:rsidP="00FD29B2">
      <w:pPr>
        <w:rPr>
          <w:rStyle w:val="Naslovknjige"/>
          <w:b w:val="0"/>
          <w:bCs w:val="0"/>
          <w:i w:val="0"/>
          <w:iCs w:val="0"/>
          <w:spacing w:val="0"/>
        </w:rPr>
      </w:pPr>
    </w:p>
    <w:p w14:paraId="43047F7A" w14:textId="5606315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sidR="001A7C31">
        <w:rPr>
          <w:rStyle w:val="Naslovknjige"/>
          <w:b w:val="0"/>
          <w:bCs w:val="0"/>
          <w:i w:val="0"/>
          <w:iCs w:val="0"/>
          <w:spacing w:val="0"/>
        </w:rPr>
        <w:t xml:space="preserve"> (</w:t>
      </w:r>
      <w:r w:rsidRPr="00FD29B2">
        <w:rPr>
          <w:rStyle w:val="Naslovknjige"/>
          <w:b w:val="0"/>
          <w:bCs w:val="0"/>
          <w:i w:val="0"/>
          <w:iCs w:val="0"/>
          <w:spacing w:val="0"/>
        </w:rPr>
        <w:t>glavnemu izvajalcu</w:t>
      </w:r>
      <w:r w:rsidR="001A7C31">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1E9B56B2" w14:textId="7EC6B90D" w:rsidR="0014474B" w:rsidRDefault="0014474B" w:rsidP="00FD29B2">
      <w:pPr>
        <w:rPr>
          <w:rStyle w:val="Naslovknjige"/>
          <w:b w:val="0"/>
          <w:bCs w:val="0"/>
          <w:i w:val="0"/>
          <w:iCs w:val="0"/>
          <w:spacing w:val="0"/>
        </w:rPr>
      </w:pPr>
    </w:p>
    <w:p w14:paraId="28B6296D" w14:textId="6F5FFE41" w:rsidR="001D1D82" w:rsidRDefault="001D1D82" w:rsidP="001D1D82">
      <w:pPr>
        <w:pStyle w:val="Brezrazmikov"/>
      </w:pPr>
    </w:p>
    <w:p w14:paraId="50AA04A4" w14:textId="77777777" w:rsidR="001D1D82" w:rsidRPr="001D1D82" w:rsidRDefault="001D1D82" w:rsidP="001D1D82">
      <w:pPr>
        <w:pStyle w:val="Brezrazmikov"/>
      </w:pPr>
    </w:p>
    <w:p w14:paraId="4859A94E" w14:textId="77777777" w:rsidR="0014474B" w:rsidRPr="00FD29B2" w:rsidRDefault="0014474B" w:rsidP="00FD29B2">
      <w:pPr>
        <w:rPr>
          <w:rStyle w:val="Naslovknjige"/>
          <w:b w:val="0"/>
          <w:bCs w:val="0"/>
          <w:i w:val="0"/>
          <w:iCs w:val="0"/>
          <w:spacing w:val="0"/>
        </w:rPr>
      </w:pPr>
    </w:p>
    <w:p w14:paraId="44C5D2FC" w14:textId="77777777" w:rsidR="001D1D82" w:rsidRDefault="0014474B" w:rsidP="001D1D82">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FD29B2" w:rsidRDefault="0014474B" w:rsidP="001D1D82">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Pr="00FD29B2">
        <w:rPr>
          <w:rStyle w:val="Naslovknjige"/>
          <w:b w:val="0"/>
          <w:bCs w:val="0"/>
          <w:i w:val="0"/>
          <w:iCs w:val="0"/>
          <w:spacing w:val="0"/>
        </w:rPr>
        <w:t>.</w:t>
      </w:r>
    </w:p>
    <w:p w14:paraId="6C72BD64" w14:textId="77777777" w:rsidR="0014474B" w:rsidRPr="00FD29B2" w:rsidRDefault="0014474B" w:rsidP="00FD29B2">
      <w:pPr>
        <w:rPr>
          <w:rStyle w:val="Naslovknjige"/>
          <w:b w:val="0"/>
          <w:bCs w:val="0"/>
          <w:i w:val="0"/>
          <w:iCs w:val="0"/>
          <w:spacing w:val="0"/>
        </w:rPr>
      </w:pPr>
    </w:p>
    <w:p w14:paraId="08D890C7" w14:textId="77777777" w:rsidR="0014474B" w:rsidRPr="00FD29B2" w:rsidRDefault="0014474B" w:rsidP="00FD29B2">
      <w:pPr>
        <w:rPr>
          <w:rStyle w:val="Naslovknjige"/>
          <w:b w:val="0"/>
          <w:bCs w:val="0"/>
          <w:i w:val="0"/>
          <w:iCs w:val="0"/>
          <w:spacing w:val="0"/>
        </w:rPr>
      </w:pPr>
    </w:p>
    <w:p w14:paraId="114EEEA8" w14:textId="77777777" w:rsidR="0014474B" w:rsidRPr="00FD29B2" w:rsidRDefault="0014474B" w:rsidP="00FD29B2">
      <w:pPr>
        <w:rPr>
          <w:rStyle w:val="Naslovknjige"/>
          <w:b w:val="0"/>
          <w:bCs w:val="0"/>
          <w:i w:val="0"/>
          <w:iCs w:val="0"/>
          <w:spacing w:val="0"/>
        </w:rPr>
      </w:pPr>
    </w:p>
    <w:p w14:paraId="1C2651B7" w14:textId="28E4461B" w:rsidR="0014474B" w:rsidRDefault="0014474B" w:rsidP="00FD29B2">
      <w:pPr>
        <w:rPr>
          <w:rStyle w:val="Naslovknjige"/>
          <w:b w:val="0"/>
          <w:bCs w:val="0"/>
          <w:i w:val="0"/>
          <w:iCs w:val="0"/>
          <w:spacing w:val="0"/>
        </w:rPr>
      </w:pPr>
    </w:p>
    <w:p w14:paraId="586231EE" w14:textId="4A22532C" w:rsidR="00315468" w:rsidRDefault="00315468" w:rsidP="00315468">
      <w:pPr>
        <w:pStyle w:val="Brezrazmikov"/>
      </w:pPr>
    </w:p>
    <w:p w14:paraId="21DDA56A" w14:textId="77777777" w:rsidR="00315468" w:rsidRPr="00315468" w:rsidRDefault="00315468" w:rsidP="00315468">
      <w:pPr>
        <w:pStyle w:val="Brezrazmikov"/>
      </w:pPr>
    </w:p>
    <w:p w14:paraId="0519932E" w14:textId="77777777" w:rsidR="0014474B" w:rsidRPr="00FD29B2" w:rsidRDefault="0014474B" w:rsidP="00FD29B2">
      <w:pPr>
        <w:rPr>
          <w:rStyle w:val="Naslovknjige"/>
          <w:b w:val="0"/>
          <w:bCs w:val="0"/>
          <w:i w:val="0"/>
          <w:iCs w:val="0"/>
          <w:spacing w:val="0"/>
        </w:rPr>
      </w:pPr>
    </w:p>
    <w:p w14:paraId="412FF9F1"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1D1D82" w14:paraId="5302FCA5" w14:textId="77777777" w:rsidTr="002519F2">
        <w:trPr>
          <w:jc w:val="center"/>
        </w:trPr>
        <w:tc>
          <w:tcPr>
            <w:tcW w:w="2976" w:type="dxa"/>
            <w:hideMark/>
          </w:tcPr>
          <w:p w14:paraId="3FCDC125" w14:textId="77777777" w:rsidR="001D1D82" w:rsidRPr="001D1D82" w:rsidRDefault="001D1D82" w:rsidP="001D1D82">
            <w:bookmarkStart w:id="33" w:name="_Hlk100747214"/>
            <w:r w:rsidRPr="001D1D82">
              <w:t>Kraj in datum:</w:t>
            </w:r>
          </w:p>
          <w:p w14:paraId="53777EE8"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4C7BA6" w14:textId="77777777" w:rsidR="001D1D82" w:rsidRPr="001D1D82" w:rsidRDefault="001D1D82" w:rsidP="001D1D82"/>
        </w:tc>
        <w:tc>
          <w:tcPr>
            <w:tcW w:w="2978" w:type="dxa"/>
            <w:hideMark/>
          </w:tcPr>
          <w:p w14:paraId="53306253" w14:textId="77777777" w:rsidR="001D1D82" w:rsidRPr="001D1D82" w:rsidRDefault="001D1D82" w:rsidP="001D1D82">
            <w:r w:rsidRPr="001D1D82">
              <w:t xml:space="preserve">        Žig:</w:t>
            </w:r>
          </w:p>
          <w:p w14:paraId="0238EDE3" w14:textId="77777777" w:rsidR="001D1D82" w:rsidRPr="001D1D82" w:rsidRDefault="001D1D82" w:rsidP="001D1D82"/>
        </w:tc>
        <w:tc>
          <w:tcPr>
            <w:tcW w:w="2974" w:type="dxa"/>
            <w:tcBorders>
              <w:bottom w:val="single" w:sz="4" w:space="0" w:color="auto"/>
            </w:tcBorders>
            <w:hideMark/>
          </w:tcPr>
          <w:p w14:paraId="5D0AC7DF" w14:textId="77777777" w:rsidR="001D1D82" w:rsidRPr="001D1D82" w:rsidRDefault="001D1D82" w:rsidP="001D1D82">
            <w:r w:rsidRPr="001D1D82">
              <w:t xml:space="preserve">Podizvajalec: </w:t>
            </w:r>
          </w:p>
          <w:p w14:paraId="01A2AEE1" w14:textId="77777777" w:rsidR="001D1D82" w:rsidRPr="001D1D82" w:rsidRDefault="001D1D82" w:rsidP="001D1D82">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91B9154" w14:textId="77777777" w:rsidR="001D1D82" w:rsidRPr="001D1D82" w:rsidRDefault="001D1D82" w:rsidP="001D1D82"/>
          <w:p w14:paraId="11A32813" w14:textId="77777777" w:rsidR="001D1D82" w:rsidRPr="001D1D82" w:rsidRDefault="001D1D82" w:rsidP="001D1D82"/>
          <w:p w14:paraId="3B4516B4" w14:textId="77777777" w:rsidR="001D1D82" w:rsidRPr="001D1D82" w:rsidRDefault="001D1D82" w:rsidP="001D1D82"/>
          <w:p w14:paraId="6484BAE6" w14:textId="77777777" w:rsidR="001D1D82" w:rsidRPr="001D1D82" w:rsidRDefault="001D1D82" w:rsidP="001D1D82"/>
        </w:tc>
      </w:tr>
      <w:tr w:rsidR="001D1D82" w:rsidRPr="001D1D82" w14:paraId="60091A94" w14:textId="77777777" w:rsidTr="002519F2">
        <w:trPr>
          <w:jc w:val="center"/>
        </w:trPr>
        <w:tc>
          <w:tcPr>
            <w:tcW w:w="2976" w:type="dxa"/>
          </w:tcPr>
          <w:p w14:paraId="34A31FC8" w14:textId="77777777" w:rsidR="001D1D82" w:rsidRPr="001D1D82" w:rsidRDefault="001D1D82" w:rsidP="001D1D82">
            <w:pPr>
              <w:rPr>
                <w:bCs/>
                <w:iCs/>
              </w:rPr>
            </w:pPr>
          </w:p>
        </w:tc>
        <w:tc>
          <w:tcPr>
            <w:tcW w:w="2978" w:type="dxa"/>
          </w:tcPr>
          <w:p w14:paraId="71070D53" w14:textId="77777777" w:rsidR="001D1D82" w:rsidRPr="001D1D82" w:rsidRDefault="001D1D82" w:rsidP="001D1D82"/>
        </w:tc>
        <w:tc>
          <w:tcPr>
            <w:tcW w:w="2974" w:type="dxa"/>
            <w:tcBorders>
              <w:top w:val="single" w:sz="4" w:space="0" w:color="auto"/>
            </w:tcBorders>
          </w:tcPr>
          <w:p w14:paraId="369728E8" w14:textId="77777777" w:rsidR="001D1D82" w:rsidRPr="001D1D82" w:rsidRDefault="001D1D82" w:rsidP="001D1D82">
            <w:pPr>
              <w:rPr>
                <w:bCs/>
                <w:iCs/>
              </w:rPr>
            </w:pPr>
            <w:r w:rsidRPr="001D1D82">
              <w:rPr>
                <w:bCs/>
                <w:iCs/>
              </w:rPr>
              <w:t>(podpis odgovorne osebe)</w:t>
            </w:r>
          </w:p>
        </w:tc>
      </w:tr>
      <w:bookmarkEnd w:id="33"/>
    </w:tbl>
    <w:p w14:paraId="68946F29" w14:textId="77777777" w:rsidR="0014474B" w:rsidRPr="00FD29B2" w:rsidRDefault="0014474B" w:rsidP="00FD29B2">
      <w:pPr>
        <w:rPr>
          <w:rStyle w:val="Naslovknjige"/>
          <w:b w:val="0"/>
          <w:bCs w:val="0"/>
          <w:i w:val="0"/>
          <w:iCs w:val="0"/>
          <w:spacing w:val="0"/>
        </w:rPr>
      </w:pPr>
    </w:p>
    <w:p w14:paraId="21796538" w14:textId="77777777" w:rsidR="0014474B" w:rsidRPr="00FD29B2" w:rsidRDefault="0014474B" w:rsidP="00FD29B2">
      <w:pPr>
        <w:rPr>
          <w:rStyle w:val="Naslovknjige"/>
          <w:b w:val="0"/>
          <w:bCs w:val="0"/>
          <w:i w:val="0"/>
          <w:iCs w:val="0"/>
          <w:spacing w:val="0"/>
        </w:rPr>
      </w:pPr>
    </w:p>
    <w:p w14:paraId="492CC958" w14:textId="77777777" w:rsidR="0014474B" w:rsidRPr="00FD29B2" w:rsidRDefault="0014474B" w:rsidP="00FD29B2">
      <w:pPr>
        <w:rPr>
          <w:rStyle w:val="Naslovknjige"/>
          <w:b w:val="0"/>
          <w:bCs w:val="0"/>
          <w:i w:val="0"/>
          <w:iCs w:val="0"/>
          <w:spacing w:val="0"/>
        </w:rPr>
      </w:pPr>
    </w:p>
    <w:p w14:paraId="5635110E" w14:textId="77777777" w:rsidR="0014474B" w:rsidRPr="00FD29B2" w:rsidRDefault="0014474B" w:rsidP="00FD29B2">
      <w:pPr>
        <w:rPr>
          <w:rStyle w:val="Naslovknjige"/>
          <w:b w:val="0"/>
          <w:bCs w:val="0"/>
          <w:i w:val="0"/>
          <w:iCs w:val="0"/>
          <w:spacing w:val="0"/>
        </w:rPr>
      </w:pPr>
    </w:p>
    <w:p w14:paraId="4CDC28FE" w14:textId="2580D954" w:rsidR="0014474B" w:rsidRDefault="0014474B" w:rsidP="00FD29B2">
      <w:pPr>
        <w:rPr>
          <w:rStyle w:val="Naslovknjige"/>
          <w:b w:val="0"/>
          <w:bCs w:val="0"/>
          <w:i w:val="0"/>
          <w:iCs w:val="0"/>
          <w:spacing w:val="0"/>
        </w:rPr>
      </w:pPr>
    </w:p>
    <w:p w14:paraId="5B1E2582" w14:textId="2E91DCB2" w:rsidR="001D1D82" w:rsidRDefault="001D1D82" w:rsidP="001D1D82">
      <w:pPr>
        <w:pStyle w:val="Brezrazmikov"/>
      </w:pPr>
    </w:p>
    <w:p w14:paraId="2CCC64CB" w14:textId="38438834" w:rsidR="001D1D82" w:rsidRDefault="001D1D82" w:rsidP="001D1D82">
      <w:pPr>
        <w:pStyle w:val="Brezrazmikov"/>
      </w:pPr>
    </w:p>
    <w:p w14:paraId="11CCFF2C" w14:textId="0065EB05" w:rsidR="001D1D82" w:rsidRDefault="001D1D82" w:rsidP="001D1D82">
      <w:pPr>
        <w:pStyle w:val="Brezrazmikov"/>
      </w:pPr>
    </w:p>
    <w:p w14:paraId="60F5BC7D" w14:textId="4E4CDE8D" w:rsidR="001D1D82" w:rsidRDefault="001D1D82" w:rsidP="001D1D82">
      <w:pPr>
        <w:pStyle w:val="Brezrazmikov"/>
      </w:pPr>
    </w:p>
    <w:p w14:paraId="7602B8F6" w14:textId="617EAB3A" w:rsidR="001D1D82" w:rsidRDefault="001D1D82" w:rsidP="001D1D82">
      <w:pPr>
        <w:pStyle w:val="Brezrazmikov"/>
      </w:pPr>
    </w:p>
    <w:p w14:paraId="537BC5A2" w14:textId="4E59B177" w:rsidR="001D1D82" w:rsidRDefault="001D1D82" w:rsidP="001D1D82">
      <w:pPr>
        <w:pStyle w:val="Brezrazmikov"/>
      </w:pPr>
    </w:p>
    <w:p w14:paraId="61FA055C" w14:textId="4FAC802D" w:rsidR="001D1D82" w:rsidRDefault="001D1D82" w:rsidP="001D1D82">
      <w:pPr>
        <w:pStyle w:val="Brezrazmikov"/>
      </w:pPr>
    </w:p>
    <w:p w14:paraId="27BE0B73" w14:textId="40CA1118" w:rsidR="001D1D82" w:rsidRDefault="001D1D82" w:rsidP="001D1D82">
      <w:pPr>
        <w:pStyle w:val="Brezrazmikov"/>
      </w:pPr>
    </w:p>
    <w:p w14:paraId="22FEA927" w14:textId="1EABF212" w:rsidR="001D1D82" w:rsidRDefault="001D1D82" w:rsidP="001D1D82">
      <w:pPr>
        <w:pStyle w:val="Brezrazmikov"/>
      </w:pPr>
    </w:p>
    <w:p w14:paraId="45725928" w14:textId="4ED32B59" w:rsidR="001D1D82" w:rsidRDefault="001D1D82" w:rsidP="001D1D82">
      <w:pPr>
        <w:pStyle w:val="Brezrazmikov"/>
      </w:pPr>
    </w:p>
    <w:p w14:paraId="1632CAAE" w14:textId="3596246B" w:rsidR="001D1D82" w:rsidRDefault="001D1D82" w:rsidP="001D1D82">
      <w:pPr>
        <w:pStyle w:val="Brezrazmikov"/>
      </w:pPr>
    </w:p>
    <w:p w14:paraId="5BFFE0FB" w14:textId="0266DB4C" w:rsidR="001D1D82" w:rsidRDefault="001D1D82" w:rsidP="001D1D82">
      <w:pPr>
        <w:pStyle w:val="Brezrazmikov"/>
      </w:pPr>
    </w:p>
    <w:p w14:paraId="3EF7AB7B" w14:textId="3E7A625B" w:rsidR="001D1D82" w:rsidRDefault="001D1D82" w:rsidP="001D1D82"/>
    <w:p w14:paraId="781C1146" w14:textId="67CFB0ED" w:rsidR="001D1D82" w:rsidRDefault="001D1D82" w:rsidP="001D1D82">
      <w:pPr>
        <w:pStyle w:val="Brezrazmikov"/>
      </w:pPr>
    </w:p>
    <w:p w14:paraId="25C34FBD" w14:textId="50D6BEC1" w:rsidR="001D1D82" w:rsidRDefault="001D1D82" w:rsidP="001D1D82">
      <w:pPr>
        <w:pStyle w:val="Brezrazmikov"/>
      </w:pPr>
    </w:p>
    <w:p w14:paraId="5960DBB0" w14:textId="77777777" w:rsidR="001D1D82" w:rsidRPr="001D1D82" w:rsidRDefault="001D1D82" w:rsidP="001D1D82">
      <w:pPr>
        <w:pStyle w:val="Brezrazmikov"/>
      </w:pPr>
    </w:p>
    <w:p w14:paraId="4B6472CE" w14:textId="77777777" w:rsidR="00BC366C" w:rsidRDefault="00BC366C" w:rsidP="001D1D82">
      <w:pPr>
        <w:pStyle w:val="Naslovobrazci"/>
        <w:rPr>
          <w:rStyle w:val="Naslovknjige"/>
          <w:b/>
          <w:bCs w:val="0"/>
          <w:i w:val="0"/>
          <w:iCs w:val="0"/>
          <w:spacing w:val="0"/>
        </w:rPr>
      </w:pPr>
      <w:bookmarkStart w:id="34" w:name="_Toc172203240"/>
      <w:bookmarkStart w:id="35" w:name="_Toc172282416"/>
    </w:p>
    <w:p w14:paraId="787F275E" w14:textId="77777777" w:rsidR="008F4591" w:rsidRDefault="008F4591" w:rsidP="001D1D82">
      <w:pPr>
        <w:pStyle w:val="Naslovobrazci"/>
        <w:rPr>
          <w:rStyle w:val="Naslovknjige"/>
          <w:b/>
          <w:bCs w:val="0"/>
          <w:i w:val="0"/>
          <w:iCs w:val="0"/>
          <w:spacing w:val="0"/>
        </w:rPr>
      </w:pPr>
    </w:p>
    <w:p w14:paraId="2417B62C" w14:textId="77777777" w:rsidR="00E0309E" w:rsidRDefault="00E0309E" w:rsidP="001D1D82">
      <w:pPr>
        <w:pStyle w:val="Naslovobrazci"/>
        <w:rPr>
          <w:rStyle w:val="Naslovknjige"/>
          <w:b/>
          <w:bCs w:val="0"/>
          <w:i w:val="0"/>
          <w:iCs w:val="0"/>
          <w:spacing w:val="0"/>
        </w:rPr>
      </w:pPr>
    </w:p>
    <w:p w14:paraId="716148EC" w14:textId="077D99BA" w:rsidR="0014474B" w:rsidRPr="001D1D82" w:rsidRDefault="0014474B" w:rsidP="001D1D82">
      <w:pPr>
        <w:pStyle w:val="Naslovobrazci"/>
        <w:rPr>
          <w:rStyle w:val="Naslovknjige"/>
          <w:b/>
          <w:bCs w:val="0"/>
          <w:i w:val="0"/>
          <w:iCs w:val="0"/>
          <w:spacing w:val="0"/>
        </w:rPr>
      </w:pPr>
      <w:bookmarkStart w:id="36" w:name="_Toc207085608"/>
      <w:r w:rsidRPr="001D1D82">
        <w:rPr>
          <w:rStyle w:val="Naslovknjige"/>
          <w:b/>
          <w:bCs w:val="0"/>
          <w:i w:val="0"/>
          <w:iCs w:val="0"/>
          <w:spacing w:val="0"/>
        </w:rPr>
        <w:lastRenderedPageBreak/>
        <w:t>OBR 4</w:t>
      </w:r>
      <w:bookmarkEnd w:id="34"/>
      <w:bookmarkEnd w:id="35"/>
      <w:bookmarkEnd w:id="36"/>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7" w:name="_Toc167275877"/>
      <w:bookmarkStart w:id="38" w:name="_Toc207085609"/>
      <w:r w:rsidRPr="001D1D82">
        <w:rPr>
          <w:rStyle w:val="Naslovknjige"/>
          <w:b/>
          <w:bCs w:val="0"/>
          <w:i w:val="0"/>
          <w:iCs w:val="0"/>
          <w:spacing w:val="0"/>
        </w:rPr>
        <w:t>PROTIKORUPCIJSKA IZJAVA</w:t>
      </w:r>
      <w:bookmarkEnd w:id="37"/>
      <w:bookmarkEnd w:id="38"/>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39"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9"/>
    </w:p>
    <w:p w14:paraId="77BFF4AB" w14:textId="77777777" w:rsidR="001D1D82" w:rsidRPr="001D1D82" w:rsidRDefault="001D1D82" w:rsidP="001D1D82"/>
    <w:p w14:paraId="1A1A3424" w14:textId="213044C1" w:rsidR="001D1D82" w:rsidRPr="001D1D82" w:rsidRDefault="001D1D82" w:rsidP="001D1D82">
      <w:r w:rsidRPr="001D1D82">
        <w:t xml:space="preserve">na javnem razpisu: </w:t>
      </w:r>
      <w:r w:rsidRPr="001D1D82">
        <w:rPr>
          <w:b/>
        </w:rPr>
        <w:t>»</w:t>
      </w:r>
      <w:r w:rsidR="00280C7F">
        <w:rPr>
          <w:b/>
        </w:rPr>
        <w:t>Dobava reagentov in laboratorijskega potrošnega materiala</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40"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40"/>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Default="0014474B" w:rsidP="00FD29B2">
      <w:pPr>
        <w:rPr>
          <w:rStyle w:val="Naslovknjige"/>
          <w:b w:val="0"/>
          <w:bCs w:val="0"/>
          <w:i w:val="0"/>
          <w:iCs w:val="0"/>
          <w:spacing w:val="0"/>
        </w:rPr>
      </w:pPr>
    </w:p>
    <w:p w14:paraId="6DEF1AD7" w14:textId="77777777" w:rsidR="005E5080" w:rsidRPr="005E5080" w:rsidRDefault="005E5080" w:rsidP="005E5080">
      <w:pPr>
        <w:pStyle w:val="Brezrazmikov"/>
      </w:pPr>
    </w:p>
    <w:p w14:paraId="3D52A258" w14:textId="77777777" w:rsidR="0014474B" w:rsidRPr="00FD29B2" w:rsidRDefault="0014474B" w:rsidP="00FD29B2">
      <w:pPr>
        <w:rPr>
          <w:rStyle w:val="Naslovknjige"/>
          <w:b w:val="0"/>
          <w:bCs w:val="0"/>
          <w:i w:val="0"/>
          <w:iCs w:val="0"/>
          <w:spacing w:val="0"/>
        </w:rPr>
      </w:pPr>
    </w:p>
    <w:p w14:paraId="262ACCA8" w14:textId="77777777" w:rsidR="0014474B" w:rsidRDefault="0014474B" w:rsidP="00FD29B2">
      <w:pPr>
        <w:rPr>
          <w:rStyle w:val="Naslovknjige"/>
          <w:b w:val="0"/>
          <w:bCs w:val="0"/>
          <w:i w:val="0"/>
          <w:iCs w:val="0"/>
          <w:spacing w:val="0"/>
        </w:rPr>
      </w:pPr>
    </w:p>
    <w:p w14:paraId="0FEDFBD1" w14:textId="77777777" w:rsidR="00A11B67" w:rsidRPr="00A11B67" w:rsidRDefault="00A11B67" w:rsidP="00A11B67">
      <w:pPr>
        <w:pStyle w:val="Brezrazmikov"/>
      </w:pPr>
    </w:p>
    <w:p w14:paraId="52FA15D5" w14:textId="77777777" w:rsidR="0014474B" w:rsidRPr="00FD29B2" w:rsidRDefault="0014474B" w:rsidP="00FD29B2">
      <w:pPr>
        <w:rPr>
          <w:rStyle w:val="Naslovknjige"/>
          <w:b w:val="0"/>
          <w:bCs w:val="0"/>
          <w:i w:val="0"/>
          <w:iCs w:val="0"/>
          <w:spacing w:val="0"/>
        </w:rPr>
      </w:pPr>
    </w:p>
    <w:p w14:paraId="2C0FF2AA" w14:textId="376303A8" w:rsidR="00544AB5" w:rsidRPr="001D1D82" w:rsidRDefault="00544AB5" w:rsidP="00544AB5">
      <w:pPr>
        <w:pStyle w:val="Naslovobrazci"/>
        <w:rPr>
          <w:rStyle w:val="Naslovknjige"/>
          <w:b/>
          <w:bCs w:val="0"/>
          <w:i w:val="0"/>
          <w:iCs w:val="0"/>
          <w:spacing w:val="0"/>
        </w:rPr>
      </w:pPr>
      <w:bookmarkStart w:id="41" w:name="_Toc207085610"/>
      <w:bookmarkStart w:id="42" w:name="_Toc172203242"/>
      <w:bookmarkStart w:id="43" w:name="_Toc172282418"/>
      <w:r w:rsidRPr="001D1D82">
        <w:rPr>
          <w:rStyle w:val="Naslovknjige"/>
          <w:b/>
          <w:bCs w:val="0"/>
          <w:i w:val="0"/>
          <w:iCs w:val="0"/>
          <w:spacing w:val="0"/>
        </w:rPr>
        <w:lastRenderedPageBreak/>
        <w:t xml:space="preserve">OBR </w:t>
      </w:r>
      <w:r>
        <w:rPr>
          <w:rStyle w:val="Naslovknjige"/>
          <w:b/>
          <w:bCs w:val="0"/>
          <w:i w:val="0"/>
          <w:iCs w:val="0"/>
          <w:spacing w:val="0"/>
        </w:rPr>
        <w:t>5</w:t>
      </w:r>
      <w:bookmarkEnd w:id="41"/>
    </w:p>
    <w:p w14:paraId="7ADD4131" w14:textId="77777777" w:rsidR="00544AB5" w:rsidRPr="001D1D82" w:rsidRDefault="00544AB5" w:rsidP="00544AB5">
      <w:pPr>
        <w:pStyle w:val="Naslovobrazci"/>
        <w:rPr>
          <w:rStyle w:val="Naslovknjige"/>
          <w:b/>
          <w:bCs w:val="0"/>
          <w:i w:val="0"/>
          <w:iCs w:val="0"/>
          <w:spacing w:val="0"/>
        </w:rPr>
      </w:pPr>
    </w:p>
    <w:p w14:paraId="151AE20D" w14:textId="77777777" w:rsidR="00544AB5" w:rsidRPr="001D1D82" w:rsidRDefault="00544AB5" w:rsidP="00544AB5">
      <w:pPr>
        <w:pStyle w:val="Naslovobrazci"/>
        <w:jc w:val="center"/>
        <w:rPr>
          <w:rStyle w:val="Naslovknjige"/>
          <w:b/>
          <w:bCs w:val="0"/>
          <w:i w:val="0"/>
          <w:iCs w:val="0"/>
          <w:spacing w:val="0"/>
        </w:rPr>
      </w:pPr>
      <w:bookmarkStart w:id="44" w:name="_Toc207085611"/>
      <w:r w:rsidRPr="001D1D82">
        <w:rPr>
          <w:rStyle w:val="Naslovknjige"/>
          <w:b/>
          <w:bCs w:val="0"/>
          <w:i w:val="0"/>
          <w:iCs w:val="0"/>
          <w:spacing w:val="0"/>
        </w:rPr>
        <w:t>IZJAVA O UDELEŽBI FIZIČNIH IN PRAVNIH OSEB V LASTNIŠTVU PONUDNIKA</w:t>
      </w:r>
      <w:bookmarkEnd w:id="44"/>
    </w:p>
    <w:p w14:paraId="435EB9E8" w14:textId="77777777" w:rsidR="00544AB5" w:rsidRPr="00FD29B2" w:rsidRDefault="00544AB5" w:rsidP="00544AB5">
      <w:pPr>
        <w:rPr>
          <w:rStyle w:val="Naslovknjige"/>
          <w:b w:val="0"/>
          <w:bCs w:val="0"/>
          <w:i w:val="0"/>
          <w:iCs w:val="0"/>
          <w:spacing w:val="0"/>
        </w:rPr>
      </w:pPr>
    </w:p>
    <w:p w14:paraId="240EC111" w14:textId="77777777" w:rsidR="00544AB5" w:rsidRDefault="00544AB5" w:rsidP="00544AB5">
      <w:pPr>
        <w:rPr>
          <w:rStyle w:val="Naslovknjige"/>
          <w:b w:val="0"/>
          <w:bCs w:val="0"/>
          <w:i w:val="0"/>
          <w:iCs w:val="0"/>
          <w:spacing w:val="0"/>
        </w:rPr>
      </w:pPr>
    </w:p>
    <w:p w14:paraId="65115D19" w14:textId="77777777" w:rsidR="00544AB5" w:rsidRPr="002519F2" w:rsidRDefault="00544AB5" w:rsidP="00124C51">
      <w:pPr>
        <w:numPr>
          <w:ilvl w:val="0"/>
          <w:numId w:val="8"/>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662D8390" w14:textId="77777777" w:rsidR="00544AB5" w:rsidRDefault="00544AB5" w:rsidP="00544AB5"/>
    <w:p w14:paraId="7B1D1256" w14:textId="77777777" w:rsidR="00544AB5" w:rsidRPr="002519F2" w:rsidRDefault="00544AB5" w:rsidP="00544AB5">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544AB5" w:rsidRPr="002519F2" w14:paraId="4166B0CA" w14:textId="77777777" w:rsidTr="00EC2D40">
        <w:trPr>
          <w:cantSplit/>
          <w:trHeight w:val="498"/>
        </w:trPr>
        <w:tc>
          <w:tcPr>
            <w:tcW w:w="2689" w:type="dxa"/>
            <w:tcBorders>
              <w:bottom w:val="single" w:sz="6" w:space="0" w:color="D89598"/>
              <w:right w:val="single" w:sz="36" w:space="0" w:color="D89598"/>
            </w:tcBorders>
          </w:tcPr>
          <w:p w14:paraId="25556415" w14:textId="77777777" w:rsidR="00544AB5" w:rsidRPr="00961034" w:rsidRDefault="00544AB5" w:rsidP="00EC2D40">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57ED3066"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32A102FA" w14:textId="77777777" w:rsidTr="00EC2D40">
        <w:trPr>
          <w:cantSplit/>
          <w:trHeight w:val="498"/>
        </w:trPr>
        <w:tc>
          <w:tcPr>
            <w:tcW w:w="2689" w:type="dxa"/>
            <w:tcBorders>
              <w:top w:val="single" w:sz="6" w:space="0" w:color="D89598"/>
              <w:bottom w:val="single" w:sz="6" w:space="0" w:color="D89598"/>
              <w:right w:val="single" w:sz="36" w:space="0" w:color="D89598"/>
            </w:tcBorders>
          </w:tcPr>
          <w:p w14:paraId="1B991944" w14:textId="77777777" w:rsidR="00544AB5" w:rsidRPr="00961034" w:rsidRDefault="00544AB5" w:rsidP="00EC2D40">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5B6AFE0C"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0881EE3E" w14:textId="77777777" w:rsidTr="00EC2D40">
        <w:trPr>
          <w:cantSplit/>
          <w:trHeight w:val="498"/>
        </w:trPr>
        <w:tc>
          <w:tcPr>
            <w:tcW w:w="2689" w:type="dxa"/>
            <w:tcBorders>
              <w:top w:val="single" w:sz="6" w:space="0" w:color="D89598"/>
              <w:bottom w:val="single" w:sz="6" w:space="0" w:color="D89598"/>
              <w:right w:val="single" w:sz="36" w:space="0" w:color="D89598"/>
            </w:tcBorders>
          </w:tcPr>
          <w:p w14:paraId="65FC0AE2" w14:textId="77777777" w:rsidR="00544AB5" w:rsidRPr="00961034" w:rsidRDefault="00544AB5" w:rsidP="00EC2D40">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13A66A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6096B854" w14:textId="77777777" w:rsidTr="00EC2D40">
        <w:trPr>
          <w:cantSplit/>
          <w:trHeight w:val="498"/>
        </w:trPr>
        <w:tc>
          <w:tcPr>
            <w:tcW w:w="2689" w:type="dxa"/>
            <w:tcBorders>
              <w:top w:val="single" w:sz="6" w:space="0" w:color="D89598"/>
              <w:bottom w:val="single" w:sz="6" w:space="0" w:color="D89598"/>
              <w:right w:val="single" w:sz="36" w:space="0" w:color="D89598"/>
            </w:tcBorders>
          </w:tcPr>
          <w:p w14:paraId="7B9D6982" w14:textId="77777777" w:rsidR="00544AB5" w:rsidRPr="00961034" w:rsidRDefault="00544AB5" w:rsidP="00EC2D40">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60E587C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35FC6282" w14:textId="77777777" w:rsidTr="00EC2D40">
        <w:trPr>
          <w:cantSplit/>
          <w:trHeight w:val="498"/>
        </w:trPr>
        <w:tc>
          <w:tcPr>
            <w:tcW w:w="2689" w:type="dxa"/>
            <w:tcBorders>
              <w:top w:val="single" w:sz="6" w:space="0" w:color="D89598"/>
              <w:right w:val="single" w:sz="36" w:space="0" w:color="D89598"/>
            </w:tcBorders>
          </w:tcPr>
          <w:p w14:paraId="112A62F5" w14:textId="77777777" w:rsidR="00544AB5" w:rsidRPr="00961034" w:rsidRDefault="00544AB5" w:rsidP="00EC2D40">
            <w:pPr>
              <w:rPr>
                <w:b/>
                <w:color w:val="C00000"/>
              </w:rPr>
            </w:pPr>
            <w:r w:rsidRPr="00961034">
              <w:rPr>
                <w:b/>
                <w:color w:val="C00000"/>
              </w:rPr>
              <w:t>ID za DDV</w:t>
            </w:r>
          </w:p>
        </w:tc>
        <w:tc>
          <w:tcPr>
            <w:tcW w:w="6170" w:type="dxa"/>
            <w:tcBorders>
              <w:top w:val="single" w:sz="6" w:space="0" w:color="auto"/>
              <w:left w:val="single" w:sz="36" w:space="0" w:color="D89598"/>
            </w:tcBorders>
          </w:tcPr>
          <w:p w14:paraId="22230ED2"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2E5BF55C" w14:textId="77777777" w:rsidR="00544AB5" w:rsidRPr="002519F2" w:rsidRDefault="00544AB5" w:rsidP="00544AB5"/>
    <w:p w14:paraId="18E0A5FD" w14:textId="77777777" w:rsidR="00544AB5" w:rsidRPr="002519F2" w:rsidRDefault="00544AB5" w:rsidP="00544AB5"/>
    <w:p w14:paraId="7D4C8D09" w14:textId="77777777" w:rsidR="00544AB5" w:rsidRPr="002519F2" w:rsidRDefault="00544AB5" w:rsidP="00124C51">
      <w:pPr>
        <w:numPr>
          <w:ilvl w:val="0"/>
          <w:numId w:val="8"/>
        </w:numPr>
        <w:ind w:left="426" w:hanging="284"/>
        <w:rPr>
          <w:b/>
        </w:rPr>
      </w:pPr>
      <w:r w:rsidRPr="002519F2">
        <w:rPr>
          <w:b/>
        </w:rPr>
        <w:t>Lastniška struktura ponudnika:</w:t>
      </w:r>
    </w:p>
    <w:p w14:paraId="7CCB7FF6" w14:textId="77777777" w:rsidR="00544AB5" w:rsidRPr="002519F2" w:rsidRDefault="00544AB5" w:rsidP="00544AB5"/>
    <w:p w14:paraId="25F8FD93" w14:textId="77777777" w:rsidR="00544AB5" w:rsidRPr="002519F2" w:rsidRDefault="00544AB5" w:rsidP="00124C51">
      <w:pPr>
        <w:numPr>
          <w:ilvl w:val="0"/>
          <w:numId w:val="9"/>
        </w:numPr>
        <w:ind w:left="426" w:hanging="284"/>
        <w:rPr>
          <w:b/>
        </w:rPr>
      </w:pPr>
      <w:r w:rsidRPr="002519F2">
        <w:rPr>
          <w:b/>
        </w:rPr>
        <w:t>Podatki o udeležbi fizičnih in pravnih oseb v lastništvu ponudnika</w:t>
      </w:r>
    </w:p>
    <w:p w14:paraId="5C24B7F5" w14:textId="77777777" w:rsidR="00544AB5" w:rsidRPr="002519F2" w:rsidRDefault="00544AB5" w:rsidP="00544AB5"/>
    <w:p w14:paraId="07B21DC1" w14:textId="77777777" w:rsidR="00544AB5" w:rsidRPr="002519F2" w:rsidRDefault="00544AB5" w:rsidP="00544AB5">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572C303B" w14:textId="77777777" w:rsidR="00544AB5" w:rsidRDefault="00544AB5" w:rsidP="00544AB5"/>
    <w:p w14:paraId="55432D56" w14:textId="77777777" w:rsidR="00544AB5" w:rsidRPr="00961034" w:rsidRDefault="00544AB5" w:rsidP="00544AB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544AB5" w:rsidRPr="002519F2" w14:paraId="009C5C8A" w14:textId="77777777" w:rsidTr="00EC2D40">
        <w:trPr>
          <w:trHeight w:val="284"/>
        </w:trPr>
        <w:tc>
          <w:tcPr>
            <w:tcW w:w="572" w:type="dxa"/>
            <w:tcBorders>
              <w:bottom w:val="single" w:sz="36" w:space="0" w:color="D89598"/>
              <w:right w:val="single" w:sz="36" w:space="0" w:color="D89598"/>
            </w:tcBorders>
            <w:vAlign w:val="center"/>
            <w:hideMark/>
          </w:tcPr>
          <w:p w14:paraId="0D2F1749" w14:textId="77777777" w:rsidR="00544AB5" w:rsidRPr="00961034" w:rsidRDefault="00544AB5" w:rsidP="00EC2D40">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629CF33B" w14:textId="77777777" w:rsidR="00544AB5" w:rsidRPr="00961034" w:rsidRDefault="00544AB5" w:rsidP="00EC2D40">
            <w:pPr>
              <w:rPr>
                <w:b/>
                <w:color w:val="C00000"/>
              </w:rPr>
            </w:pPr>
            <w:r w:rsidRPr="00961034">
              <w:rPr>
                <w:b/>
                <w:color w:val="C00000"/>
              </w:rPr>
              <w:t xml:space="preserve">Ime in priimek / </w:t>
            </w:r>
          </w:p>
          <w:p w14:paraId="3A2C029D" w14:textId="77777777" w:rsidR="00544AB5" w:rsidRPr="00961034" w:rsidRDefault="00544AB5" w:rsidP="00EC2D40">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456D1541" w14:textId="77777777" w:rsidR="00544AB5" w:rsidRPr="00961034" w:rsidRDefault="00544AB5" w:rsidP="00EC2D40">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04D53EC0" w14:textId="77777777" w:rsidR="00544AB5" w:rsidRPr="00961034" w:rsidRDefault="00544AB5" w:rsidP="00EC2D40">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03D500F4" w14:textId="77777777" w:rsidR="00544AB5" w:rsidRPr="00961034" w:rsidRDefault="00544AB5" w:rsidP="00EC2D40">
            <w:pPr>
              <w:rPr>
                <w:b/>
                <w:color w:val="C00000"/>
              </w:rPr>
            </w:pPr>
            <w:r w:rsidRPr="00961034">
              <w:rPr>
                <w:b/>
                <w:color w:val="C00000"/>
              </w:rPr>
              <w:t>EMŠO/</w:t>
            </w:r>
          </w:p>
          <w:p w14:paraId="1D9242C5" w14:textId="77777777" w:rsidR="00544AB5" w:rsidRPr="00961034" w:rsidRDefault="00544AB5" w:rsidP="00EC2D40">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0F1846E7" w14:textId="77777777" w:rsidR="00544AB5" w:rsidRPr="00961034" w:rsidRDefault="00544AB5" w:rsidP="00EC2D40">
            <w:pPr>
              <w:rPr>
                <w:b/>
                <w:color w:val="C00000"/>
              </w:rPr>
            </w:pPr>
            <w:r w:rsidRPr="00961034">
              <w:rPr>
                <w:b/>
                <w:color w:val="C00000"/>
              </w:rPr>
              <w:t>ID. za DDV.</w:t>
            </w:r>
          </w:p>
          <w:p w14:paraId="3164BC66" w14:textId="77777777" w:rsidR="00544AB5" w:rsidRPr="00961034" w:rsidRDefault="00544AB5" w:rsidP="00EC2D40">
            <w:pPr>
              <w:rPr>
                <w:b/>
                <w:color w:val="C00000"/>
              </w:rPr>
            </w:pPr>
            <w:r w:rsidRPr="00961034">
              <w:rPr>
                <w:b/>
                <w:color w:val="C00000"/>
              </w:rPr>
              <w:t>(za pravno os.)</w:t>
            </w:r>
          </w:p>
        </w:tc>
      </w:tr>
      <w:tr w:rsidR="00544AB5" w:rsidRPr="002519F2" w14:paraId="34E119FA" w14:textId="77777777" w:rsidTr="00EC2D40">
        <w:trPr>
          <w:trHeight w:val="284"/>
        </w:trPr>
        <w:tc>
          <w:tcPr>
            <w:tcW w:w="572" w:type="dxa"/>
            <w:tcBorders>
              <w:top w:val="single" w:sz="36" w:space="0" w:color="D89598"/>
              <w:bottom w:val="single" w:sz="6" w:space="0" w:color="D89598"/>
              <w:right w:val="single" w:sz="36" w:space="0" w:color="D89598"/>
            </w:tcBorders>
            <w:vAlign w:val="center"/>
          </w:tcPr>
          <w:p w14:paraId="0996D88D" w14:textId="77777777" w:rsidR="00544AB5" w:rsidRPr="002519F2" w:rsidRDefault="00544AB5" w:rsidP="00124C51">
            <w:pPr>
              <w:numPr>
                <w:ilvl w:val="0"/>
                <w:numId w:val="11"/>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7AFE5876"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0A9497E6"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0194198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29A390F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02FCBCBC"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38D29960" w14:textId="77777777" w:rsidTr="00EC2D40">
        <w:trPr>
          <w:trHeight w:val="284"/>
        </w:trPr>
        <w:tc>
          <w:tcPr>
            <w:tcW w:w="572" w:type="dxa"/>
            <w:tcBorders>
              <w:top w:val="single" w:sz="6" w:space="0" w:color="D89598"/>
              <w:bottom w:val="single" w:sz="6" w:space="0" w:color="D89598"/>
              <w:right w:val="single" w:sz="36" w:space="0" w:color="D89598"/>
            </w:tcBorders>
            <w:vAlign w:val="center"/>
          </w:tcPr>
          <w:p w14:paraId="3AAE6B52"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057F34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591DD6A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8C0539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553343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407584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093A3445" w14:textId="77777777" w:rsidTr="00EC2D40">
        <w:trPr>
          <w:trHeight w:val="284"/>
        </w:trPr>
        <w:tc>
          <w:tcPr>
            <w:tcW w:w="572" w:type="dxa"/>
            <w:tcBorders>
              <w:top w:val="single" w:sz="6" w:space="0" w:color="D89598"/>
              <w:bottom w:val="single" w:sz="6" w:space="0" w:color="D89598"/>
              <w:right w:val="single" w:sz="36" w:space="0" w:color="D89598"/>
            </w:tcBorders>
            <w:vAlign w:val="center"/>
          </w:tcPr>
          <w:p w14:paraId="0252BBD7"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3AFCD0E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FE7887D"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06BE7F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6AEF6A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1392B2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16527296" w14:textId="77777777" w:rsidTr="00EC2D40">
        <w:trPr>
          <w:trHeight w:val="284"/>
        </w:trPr>
        <w:tc>
          <w:tcPr>
            <w:tcW w:w="572" w:type="dxa"/>
            <w:tcBorders>
              <w:top w:val="single" w:sz="6" w:space="0" w:color="D89598"/>
              <w:bottom w:val="single" w:sz="6" w:space="0" w:color="D89598"/>
              <w:right w:val="single" w:sz="36" w:space="0" w:color="D89598"/>
            </w:tcBorders>
            <w:vAlign w:val="center"/>
            <w:hideMark/>
          </w:tcPr>
          <w:p w14:paraId="18F3E328"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F5E3B5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D16D3C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FC75BC0"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E17A22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BB47DFF"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762F93DB" w14:textId="77777777" w:rsidTr="00EC2D40">
        <w:trPr>
          <w:trHeight w:val="284"/>
        </w:trPr>
        <w:tc>
          <w:tcPr>
            <w:tcW w:w="572" w:type="dxa"/>
            <w:tcBorders>
              <w:top w:val="single" w:sz="6" w:space="0" w:color="D89598"/>
              <w:bottom w:val="single" w:sz="6" w:space="0" w:color="D89598"/>
              <w:right w:val="single" w:sz="36" w:space="0" w:color="D89598"/>
            </w:tcBorders>
            <w:vAlign w:val="center"/>
          </w:tcPr>
          <w:p w14:paraId="74029AE3"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2FCF1B9"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5CD2186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2FF0B3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D5E617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8CD472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3C7C5506" w14:textId="77777777" w:rsidTr="00EC2D40">
        <w:trPr>
          <w:trHeight w:val="284"/>
        </w:trPr>
        <w:tc>
          <w:tcPr>
            <w:tcW w:w="572" w:type="dxa"/>
            <w:tcBorders>
              <w:top w:val="single" w:sz="6" w:space="0" w:color="D89598"/>
              <w:bottom w:val="single" w:sz="6" w:space="0" w:color="D89598"/>
              <w:right w:val="single" w:sz="36" w:space="0" w:color="D89598"/>
            </w:tcBorders>
            <w:vAlign w:val="center"/>
          </w:tcPr>
          <w:p w14:paraId="1A483FF5"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0CA562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4D58AA5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5D8C2CC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59E2E8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06BA3EC"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5401425F" w14:textId="77777777" w:rsidTr="00EC2D40">
        <w:trPr>
          <w:trHeight w:val="284"/>
        </w:trPr>
        <w:tc>
          <w:tcPr>
            <w:tcW w:w="572" w:type="dxa"/>
            <w:tcBorders>
              <w:top w:val="single" w:sz="6" w:space="0" w:color="D89598"/>
              <w:bottom w:val="single" w:sz="6" w:space="0" w:color="D89598"/>
              <w:right w:val="single" w:sz="36" w:space="0" w:color="D89598"/>
            </w:tcBorders>
            <w:vAlign w:val="center"/>
          </w:tcPr>
          <w:p w14:paraId="08D69B2E"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C0BE40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5F38338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A1E222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1111706"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7AD076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215ECB8A" w14:textId="77777777" w:rsidTr="00EC2D40">
        <w:trPr>
          <w:trHeight w:val="284"/>
        </w:trPr>
        <w:tc>
          <w:tcPr>
            <w:tcW w:w="572" w:type="dxa"/>
            <w:tcBorders>
              <w:top w:val="single" w:sz="6" w:space="0" w:color="D89598"/>
              <w:bottom w:val="single" w:sz="6" w:space="0" w:color="D89598"/>
              <w:right w:val="single" w:sz="36" w:space="0" w:color="D89598"/>
            </w:tcBorders>
            <w:vAlign w:val="center"/>
          </w:tcPr>
          <w:p w14:paraId="4F5C1572"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1AAF959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5D09F61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2332B2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0B134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3EEF5F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0ED9EAFE" w14:textId="77777777" w:rsidTr="00EC2D40">
        <w:trPr>
          <w:trHeight w:val="284"/>
        </w:trPr>
        <w:tc>
          <w:tcPr>
            <w:tcW w:w="572" w:type="dxa"/>
            <w:tcBorders>
              <w:top w:val="single" w:sz="6" w:space="0" w:color="D89598"/>
              <w:bottom w:val="single" w:sz="6" w:space="0" w:color="D89598"/>
              <w:right w:val="single" w:sz="36" w:space="0" w:color="D89598"/>
            </w:tcBorders>
            <w:vAlign w:val="center"/>
          </w:tcPr>
          <w:p w14:paraId="4CB3398F"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12B4074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F8810F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1FF122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168D7E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E30BD4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4203A7E8" w14:textId="77777777" w:rsidTr="00EC2D40">
        <w:trPr>
          <w:trHeight w:val="284"/>
        </w:trPr>
        <w:tc>
          <w:tcPr>
            <w:tcW w:w="572" w:type="dxa"/>
            <w:tcBorders>
              <w:top w:val="single" w:sz="6" w:space="0" w:color="D89598"/>
              <w:bottom w:val="single" w:sz="6" w:space="0" w:color="D89598"/>
              <w:right w:val="single" w:sz="36" w:space="0" w:color="D89598"/>
            </w:tcBorders>
            <w:vAlign w:val="center"/>
          </w:tcPr>
          <w:p w14:paraId="5918CD77"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78F3B1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CDB2B5D"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3F1B5D3C"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7D4A77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428F31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7BB43B86" w14:textId="77777777" w:rsidTr="00EC2D40">
        <w:trPr>
          <w:trHeight w:val="284"/>
        </w:trPr>
        <w:tc>
          <w:tcPr>
            <w:tcW w:w="572" w:type="dxa"/>
            <w:tcBorders>
              <w:top w:val="single" w:sz="6" w:space="0" w:color="D89598"/>
              <w:right w:val="single" w:sz="36" w:space="0" w:color="D89598"/>
            </w:tcBorders>
            <w:vAlign w:val="center"/>
          </w:tcPr>
          <w:p w14:paraId="214D393D" w14:textId="77777777" w:rsidR="00544AB5" w:rsidRPr="002519F2" w:rsidRDefault="00544AB5" w:rsidP="00124C51">
            <w:pPr>
              <w:numPr>
                <w:ilvl w:val="0"/>
                <w:numId w:val="11"/>
              </w:numPr>
              <w:ind w:left="183" w:right="31" w:hanging="183"/>
            </w:pPr>
          </w:p>
        </w:tc>
        <w:tc>
          <w:tcPr>
            <w:tcW w:w="2552" w:type="dxa"/>
            <w:tcBorders>
              <w:top w:val="single" w:sz="6" w:space="0" w:color="auto"/>
              <w:left w:val="single" w:sz="36" w:space="0" w:color="D89598"/>
              <w:right w:val="single" w:sz="6" w:space="0" w:color="auto"/>
            </w:tcBorders>
          </w:tcPr>
          <w:p w14:paraId="2A99975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6150286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5B2A763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07061FC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10FE028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4C5C8A40" w14:textId="77777777" w:rsidR="00544AB5" w:rsidRDefault="00544AB5" w:rsidP="00544AB5">
      <w:pPr>
        <w:ind w:left="360"/>
        <w:rPr>
          <w:b/>
        </w:rPr>
      </w:pPr>
    </w:p>
    <w:p w14:paraId="15309BC9" w14:textId="77777777" w:rsidR="00544AB5" w:rsidRPr="00852319" w:rsidRDefault="00544AB5" w:rsidP="00544AB5">
      <w:pPr>
        <w:pStyle w:val="Brezrazmikov"/>
      </w:pPr>
    </w:p>
    <w:p w14:paraId="04D51C08" w14:textId="77777777" w:rsidR="00544AB5" w:rsidRPr="004C0BE5" w:rsidRDefault="00544AB5" w:rsidP="00124C51">
      <w:pPr>
        <w:pStyle w:val="Odstavekseznama"/>
        <w:numPr>
          <w:ilvl w:val="0"/>
          <w:numId w:val="9"/>
        </w:numPr>
        <w:ind w:left="426" w:hanging="284"/>
        <w:rPr>
          <w:b/>
        </w:rPr>
      </w:pPr>
      <w:r w:rsidRPr="004C0BE5">
        <w:rPr>
          <w:b/>
        </w:rPr>
        <w:lastRenderedPageBreak/>
        <w:t xml:space="preserve">Podatki o družbah, za katere se po določbah zakona, ki ureja gospodarske družbe, šteje, da </w:t>
      </w:r>
    </w:p>
    <w:p w14:paraId="7EA1003F" w14:textId="77777777" w:rsidR="00544AB5" w:rsidRPr="002519F2" w:rsidRDefault="00544AB5" w:rsidP="00544AB5">
      <w:pPr>
        <w:ind w:left="360"/>
        <w:rPr>
          <w:b/>
        </w:rPr>
      </w:pPr>
      <w:r w:rsidRPr="002519F2">
        <w:rPr>
          <w:b/>
        </w:rPr>
        <w:t>so povezane družbe s ponudnikom</w:t>
      </w:r>
    </w:p>
    <w:p w14:paraId="01936A93" w14:textId="77777777" w:rsidR="00544AB5" w:rsidRPr="002519F2" w:rsidRDefault="00544AB5" w:rsidP="00544AB5"/>
    <w:p w14:paraId="0F6C3C48" w14:textId="77777777" w:rsidR="00544AB5" w:rsidRPr="002519F2" w:rsidRDefault="00544AB5" w:rsidP="00544AB5">
      <w:r w:rsidRPr="002519F2">
        <w:t>Spodaj podpisani zastopnik izjavljam, da so skladno z določbami zakona, ki ureja gospodarske družbe, povezane družbe z zgoraj navedenim ponudnikom, naslednji gospodarski subjekti:</w:t>
      </w:r>
    </w:p>
    <w:p w14:paraId="46515672" w14:textId="77777777" w:rsidR="00544AB5" w:rsidRDefault="00544AB5" w:rsidP="00544AB5"/>
    <w:p w14:paraId="396E32E9" w14:textId="77777777" w:rsidR="00544AB5" w:rsidRPr="004C0BE5" w:rsidRDefault="00544AB5" w:rsidP="00544AB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544AB5" w:rsidRPr="002519F2" w14:paraId="3A1AD283" w14:textId="77777777" w:rsidTr="00EC2D40">
        <w:trPr>
          <w:trHeight w:val="284"/>
        </w:trPr>
        <w:tc>
          <w:tcPr>
            <w:tcW w:w="572" w:type="dxa"/>
            <w:tcBorders>
              <w:bottom w:val="single" w:sz="36" w:space="0" w:color="D89598"/>
              <w:right w:val="single" w:sz="36" w:space="0" w:color="D89598"/>
            </w:tcBorders>
            <w:vAlign w:val="center"/>
            <w:hideMark/>
          </w:tcPr>
          <w:p w14:paraId="53A3EE8F" w14:textId="77777777" w:rsidR="00544AB5" w:rsidRPr="00961034" w:rsidRDefault="00544AB5" w:rsidP="00EC2D40">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5303BC97" w14:textId="77777777" w:rsidR="00544AB5" w:rsidRPr="00961034" w:rsidRDefault="00544AB5" w:rsidP="00EC2D40">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5166C220" w14:textId="77777777" w:rsidR="00544AB5" w:rsidRPr="00961034" w:rsidRDefault="00544AB5" w:rsidP="00EC2D40">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6E321439" w14:textId="77777777" w:rsidR="00544AB5" w:rsidRPr="00961034" w:rsidRDefault="00544AB5" w:rsidP="00EC2D40">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123EBD4E" w14:textId="77777777" w:rsidR="00544AB5" w:rsidRPr="00961034" w:rsidRDefault="00544AB5" w:rsidP="00EC2D40">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0BF110B6" w14:textId="77777777" w:rsidR="00544AB5" w:rsidRPr="00961034" w:rsidRDefault="00544AB5" w:rsidP="00EC2D40">
            <w:pPr>
              <w:rPr>
                <w:b/>
                <w:color w:val="C00000"/>
              </w:rPr>
            </w:pPr>
            <w:r w:rsidRPr="00961034">
              <w:rPr>
                <w:b/>
                <w:color w:val="C00000"/>
              </w:rPr>
              <w:t>ID. za DDV.</w:t>
            </w:r>
          </w:p>
        </w:tc>
      </w:tr>
      <w:tr w:rsidR="00544AB5" w:rsidRPr="002519F2" w14:paraId="6AA200B9" w14:textId="77777777" w:rsidTr="00EC2D40">
        <w:trPr>
          <w:trHeight w:val="284"/>
        </w:trPr>
        <w:tc>
          <w:tcPr>
            <w:tcW w:w="572" w:type="dxa"/>
            <w:tcBorders>
              <w:top w:val="single" w:sz="36" w:space="0" w:color="D89598"/>
              <w:bottom w:val="single" w:sz="6" w:space="0" w:color="D89598"/>
              <w:right w:val="single" w:sz="36" w:space="0" w:color="D89598"/>
            </w:tcBorders>
            <w:vAlign w:val="center"/>
          </w:tcPr>
          <w:p w14:paraId="320AAE81" w14:textId="77777777" w:rsidR="00544AB5" w:rsidRPr="004C0BE5" w:rsidRDefault="00544AB5" w:rsidP="00124C51">
            <w:pPr>
              <w:numPr>
                <w:ilvl w:val="0"/>
                <w:numId w:val="10"/>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5ED5463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36F333B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2B1328B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90D509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2ED98A79"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6EAC7D0C" w14:textId="77777777" w:rsidTr="00EC2D40">
        <w:trPr>
          <w:trHeight w:val="284"/>
        </w:trPr>
        <w:tc>
          <w:tcPr>
            <w:tcW w:w="572" w:type="dxa"/>
            <w:tcBorders>
              <w:top w:val="single" w:sz="6" w:space="0" w:color="D89598"/>
              <w:bottom w:val="single" w:sz="6" w:space="0" w:color="D89598"/>
              <w:right w:val="single" w:sz="36" w:space="0" w:color="D89598"/>
            </w:tcBorders>
            <w:vAlign w:val="center"/>
          </w:tcPr>
          <w:p w14:paraId="64029EF5"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5399107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219A1EA"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C654B14"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4FDF329"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D66753D"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09B0087C" w14:textId="77777777" w:rsidTr="00EC2D40">
        <w:trPr>
          <w:trHeight w:val="284"/>
        </w:trPr>
        <w:tc>
          <w:tcPr>
            <w:tcW w:w="572" w:type="dxa"/>
            <w:tcBorders>
              <w:top w:val="single" w:sz="6" w:space="0" w:color="D89598"/>
              <w:bottom w:val="single" w:sz="6" w:space="0" w:color="D89598"/>
              <w:right w:val="single" w:sz="36" w:space="0" w:color="D89598"/>
            </w:tcBorders>
            <w:vAlign w:val="center"/>
          </w:tcPr>
          <w:p w14:paraId="6A463808"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2E082B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A03915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5EB1E1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7EEBC6F"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CBFEB3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434F4709" w14:textId="77777777" w:rsidTr="00EC2D40">
        <w:trPr>
          <w:trHeight w:val="284"/>
        </w:trPr>
        <w:tc>
          <w:tcPr>
            <w:tcW w:w="572" w:type="dxa"/>
            <w:tcBorders>
              <w:top w:val="single" w:sz="6" w:space="0" w:color="D89598"/>
              <w:bottom w:val="single" w:sz="6" w:space="0" w:color="D89598"/>
              <w:right w:val="single" w:sz="36" w:space="0" w:color="D89598"/>
            </w:tcBorders>
            <w:vAlign w:val="center"/>
            <w:hideMark/>
          </w:tcPr>
          <w:p w14:paraId="41422C8D"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2B3FD3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E05A7E1"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A06437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D573F9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67304EE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42E26895" w14:textId="77777777" w:rsidTr="00EC2D40">
        <w:trPr>
          <w:trHeight w:val="284"/>
        </w:trPr>
        <w:tc>
          <w:tcPr>
            <w:tcW w:w="572" w:type="dxa"/>
            <w:tcBorders>
              <w:top w:val="single" w:sz="6" w:space="0" w:color="D89598"/>
              <w:bottom w:val="single" w:sz="6" w:space="0" w:color="D89598"/>
              <w:right w:val="single" w:sz="36" w:space="0" w:color="D89598"/>
            </w:tcBorders>
            <w:vAlign w:val="center"/>
            <w:hideMark/>
          </w:tcPr>
          <w:p w14:paraId="536505AD"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5979CC8"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046683D2"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BDBB6A0"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6F9FFD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FD82A7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1A0C147C" w14:textId="77777777" w:rsidTr="00EC2D40">
        <w:trPr>
          <w:trHeight w:val="284"/>
        </w:trPr>
        <w:tc>
          <w:tcPr>
            <w:tcW w:w="572" w:type="dxa"/>
            <w:tcBorders>
              <w:top w:val="single" w:sz="6" w:space="0" w:color="D89598"/>
              <w:bottom w:val="single" w:sz="6" w:space="0" w:color="D89598"/>
              <w:right w:val="single" w:sz="36" w:space="0" w:color="D89598"/>
            </w:tcBorders>
            <w:vAlign w:val="center"/>
            <w:hideMark/>
          </w:tcPr>
          <w:p w14:paraId="02D2E2F1"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F58DD9D"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F3AB45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A264CF2"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A62AEBD"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6D665C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729BB656" w14:textId="77777777" w:rsidTr="00EC2D40">
        <w:trPr>
          <w:trHeight w:val="284"/>
        </w:trPr>
        <w:tc>
          <w:tcPr>
            <w:tcW w:w="572" w:type="dxa"/>
            <w:tcBorders>
              <w:top w:val="single" w:sz="6" w:space="0" w:color="D89598"/>
              <w:bottom w:val="single" w:sz="6" w:space="0" w:color="D89598"/>
              <w:right w:val="single" w:sz="36" w:space="0" w:color="D89598"/>
            </w:tcBorders>
            <w:vAlign w:val="center"/>
            <w:hideMark/>
          </w:tcPr>
          <w:p w14:paraId="5C7A96B6"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5F4B0C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72E1136"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D5745C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81D5C4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96A005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1788631D" w14:textId="77777777" w:rsidTr="00EC2D40">
        <w:trPr>
          <w:trHeight w:val="284"/>
        </w:trPr>
        <w:tc>
          <w:tcPr>
            <w:tcW w:w="572" w:type="dxa"/>
            <w:tcBorders>
              <w:top w:val="single" w:sz="6" w:space="0" w:color="D89598"/>
              <w:bottom w:val="single" w:sz="6" w:space="0" w:color="D89598"/>
              <w:right w:val="single" w:sz="36" w:space="0" w:color="D89598"/>
            </w:tcBorders>
            <w:vAlign w:val="center"/>
            <w:hideMark/>
          </w:tcPr>
          <w:p w14:paraId="5AAEEC04"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3A12927"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8B46C85"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CB422B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5A50F70"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684E1BA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625C84E9" w14:textId="77777777" w:rsidTr="00EC2D40">
        <w:trPr>
          <w:trHeight w:val="284"/>
        </w:trPr>
        <w:tc>
          <w:tcPr>
            <w:tcW w:w="572" w:type="dxa"/>
            <w:tcBorders>
              <w:top w:val="single" w:sz="6" w:space="0" w:color="D89598"/>
              <w:bottom w:val="single" w:sz="6" w:space="0" w:color="D89598"/>
              <w:right w:val="single" w:sz="36" w:space="0" w:color="D89598"/>
            </w:tcBorders>
            <w:vAlign w:val="center"/>
            <w:hideMark/>
          </w:tcPr>
          <w:p w14:paraId="664F09E7"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13BCFD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EA22F2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F87550"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CB96AA1"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03CAA41"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43B6D77A" w14:textId="77777777" w:rsidTr="00EC2D40">
        <w:trPr>
          <w:trHeight w:val="284"/>
        </w:trPr>
        <w:tc>
          <w:tcPr>
            <w:tcW w:w="572" w:type="dxa"/>
            <w:tcBorders>
              <w:top w:val="single" w:sz="6" w:space="0" w:color="D89598"/>
              <w:bottom w:val="single" w:sz="6" w:space="0" w:color="D89598"/>
              <w:right w:val="single" w:sz="36" w:space="0" w:color="D89598"/>
            </w:tcBorders>
            <w:vAlign w:val="center"/>
            <w:hideMark/>
          </w:tcPr>
          <w:p w14:paraId="1263BDE2"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17783569"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9A5BA5C"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5EB449F"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DB46281"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C33A110"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544AB5" w:rsidRPr="002519F2" w14:paraId="56910293" w14:textId="77777777" w:rsidTr="00EC2D40">
        <w:trPr>
          <w:trHeight w:val="284"/>
        </w:trPr>
        <w:tc>
          <w:tcPr>
            <w:tcW w:w="572" w:type="dxa"/>
            <w:tcBorders>
              <w:top w:val="single" w:sz="6" w:space="0" w:color="D89598"/>
              <w:right w:val="single" w:sz="36" w:space="0" w:color="D89598"/>
            </w:tcBorders>
            <w:vAlign w:val="center"/>
            <w:hideMark/>
          </w:tcPr>
          <w:p w14:paraId="5875360A" w14:textId="77777777" w:rsidR="00544AB5" w:rsidRPr="004C0BE5" w:rsidRDefault="00544AB5" w:rsidP="00124C51">
            <w:pPr>
              <w:numPr>
                <w:ilvl w:val="0"/>
                <w:numId w:val="10"/>
              </w:numPr>
              <w:ind w:left="324" w:hanging="324"/>
              <w:rPr>
                <w:color w:val="C00000"/>
              </w:rPr>
            </w:pPr>
          </w:p>
        </w:tc>
        <w:tc>
          <w:tcPr>
            <w:tcW w:w="2552" w:type="dxa"/>
            <w:tcBorders>
              <w:top w:val="single" w:sz="6" w:space="0" w:color="auto"/>
              <w:left w:val="single" w:sz="36" w:space="0" w:color="D89598"/>
              <w:right w:val="single" w:sz="6" w:space="0" w:color="auto"/>
            </w:tcBorders>
          </w:tcPr>
          <w:p w14:paraId="23A70BDB"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5A7E8B7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43B8B223"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1F96D01E"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77BADBD9" w14:textId="77777777" w:rsidR="00544AB5" w:rsidRPr="002519F2" w:rsidRDefault="00544AB5" w:rsidP="00EC2D40">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141CAD3A" w14:textId="77777777" w:rsidR="00544AB5" w:rsidRPr="002519F2" w:rsidRDefault="00544AB5" w:rsidP="00544AB5"/>
    <w:p w14:paraId="2B2E4C29" w14:textId="77777777" w:rsidR="00544AB5" w:rsidRPr="002519F2" w:rsidRDefault="00544AB5" w:rsidP="00544AB5">
      <w:r w:rsidRPr="002519F2">
        <w:t>Izjavljam, da sem kot fizične osebe - udeležence v lastništvu ponudnika navedel:</w:t>
      </w:r>
    </w:p>
    <w:p w14:paraId="2A2C7C50" w14:textId="77777777" w:rsidR="00544AB5" w:rsidRPr="002519F2" w:rsidRDefault="00544AB5" w:rsidP="00544AB5">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7A9E47B" w14:textId="77777777" w:rsidR="00544AB5" w:rsidRPr="002519F2" w:rsidRDefault="00544AB5" w:rsidP="00544AB5">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BAEE6E0" w14:textId="77777777" w:rsidR="00544AB5" w:rsidRPr="002519F2" w:rsidRDefault="00544AB5" w:rsidP="00544AB5"/>
    <w:p w14:paraId="1FDBEEF3" w14:textId="77777777" w:rsidR="00544AB5" w:rsidRPr="002519F2" w:rsidRDefault="00544AB5" w:rsidP="00544AB5">
      <w:r w:rsidRPr="002519F2">
        <w:t>S podpisom te izjave jamčim, da v celotni lastniški strukturi ni udeleženih drugih fizičnih ter pravnih oseb, ter gospodarskih subjektov, za katere se glede na določbe zakona, ki ureja gospodarske družbe, šteje, da so povezane družbe.</w:t>
      </w:r>
    </w:p>
    <w:p w14:paraId="536AB65E" w14:textId="77777777" w:rsidR="00544AB5" w:rsidRPr="002519F2" w:rsidRDefault="00544AB5" w:rsidP="00544AB5">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3FE32909" w14:textId="77777777" w:rsidR="00544AB5" w:rsidRPr="002519F2" w:rsidRDefault="00544AB5" w:rsidP="00544AB5"/>
    <w:p w14:paraId="08AA25E6" w14:textId="77777777" w:rsidR="00544AB5" w:rsidRPr="002519F2" w:rsidRDefault="00544AB5" w:rsidP="00544AB5"/>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544AB5" w:rsidRPr="002519F2" w14:paraId="156B7B74" w14:textId="77777777" w:rsidTr="00EC2D40">
        <w:trPr>
          <w:jc w:val="center"/>
        </w:trPr>
        <w:tc>
          <w:tcPr>
            <w:tcW w:w="2976" w:type="dxa"/>
            <w:hideMark/>
          </w:tcPr>
          <w:p w14:paraId="027CA40D" w14:textId="77777777" w:rsidR="00544AB5" w:rsidRPr="002519F2" w:rsidRDefault="00544AB5" w:rsidP="00EC2D40">
            <w:r w:rsidRPr="002519F2">
              <w:t>Kraj in datum:</w:t>
            </w:r>
          </w:p>
          <w:p w14:paraId="02AE42BF" w14:textId="77777777" w:rsidR="00544AB5" w:rsidRPr="002519F2" w:rsidRDefault="00544AB5" w:rsidP="00EC2D40">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72433975" w14:textId="77777777" w:rsidR="00544AB5" w:rsidRPr="002519F2" w:rsidRDefault="00544AB5" w:rsidP="00EC2D40"/>
          <w:p w14:paraId="18002474" w14:textId="77777777" w:rsidR="00544AB5" w:rsidRPr="002519F2" w:rsidRDefault="00544AB5" w:rsidP="00EC2D40"/>
        </w:tc>
        <w:tc>
          <w:tcPr>
            <w:tcW w:w="2694" w:type="dxa"/>
            <w:hideMark/>
          </w:tcPr>
          <w:p w14:paraId="58833827" w14:textId="77777777" w:rsidR="00544AB5" w:rsidRPr="002519F2" w:rsidRDefault="00544AB5" w:rsidP="00EC2D40">
            <w:r w:rsidRPr="002519F2">
              <w:t xml:space="preserve">     Žig:</w:t>
            </w:r>
          </w:p>
          <w:p w14:paraId="3D0E0AFB" w14:textId="77777777" w:rsidR="00544AB5" w:rsidRPr="002519F2" w:rsidRDefault="00544AB5" w:rsidP="00EC2D40"/>
        </w:tc>
        <w:tc>
          <w:tcPr>
            <w:tcW w:w="3258" w:type="dxa"/>
            <w:tcBorders>
              <w:bottom w:val="single" w:sz="4" w:space="0" w:color="auto"/>
            </w:tcBorders>
            <w:hideMark/>
          </w:tcPr>
          <w:p w14:paraId="5EC81EB7" w14:textId="77777777" w:rsidR="00544AB5" w:rsidRPr="002519F2" w:rsidRDefault="00544AB5" w:rsidP="00EC2D40">
            <w:r w:rsidRPr="002519F2">
              <w:t>Ime in priimek odgovorne osebe:</w:t>
            </w:r>
          </w:p>
          <w:p w14:paraId="3E4F4306" w14:textId="77777777" w:rsidR="00544AB5" w:rsidRPr="002519F2" w:rsidRDefault="00544AB5" w:rsidP="00EC2D40">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1CB1047" w14:textId="77777777" w:rsidR="00544AB5" w:rsidRPr="002519F2" w:rsidRDefault="00544AB5" w:rsidP="00EC2D40"/>
          <w:p w14:paraId="663C3820" w14:textId="77777777" w:rsidR="00544AB5" w:rsidRPr="002519F2" w:rsidRDefault="00544AB5" w:rsidP="00EC2D40"/>
          <w:p w14:paraId="2F4216A5" w14:textId="77777777" w:rsidR="00544AB5" w:rsidRPr="002519F2" w:rsidRDefault="00544AB5" w:rsidP="00EC2D40"/>
        </w:tc>
      </w:tr>
      <w:tr w:rsidR="00544AB5" w:rsidRPr="002519F2" w14:paraId="0A931706" w14:textId="77777777" w:rsidTr="00EC2D40">
        <w:trPr>
          <w:jc w:val="center"/>
        </w:trPr>
        <w:tc>
          <w:tcPr>
            <w:tcW w:w="2976" w:type="dxa"/>
          </w:tcPr>
          <w:p w14:paraId="576BDDDE" w14:textId="77777777" w:rsidR="00544AB5" w:rsidRPr="002519F2" w:rsidRDefault="00544AB5" w:rsidP="00EC2D40"/>
        </w:tc>
        <w:tc>
          <w:tcPr>
            <w:tcW w:w="2694" w:type="dxa"/>
          </w:tcPr>
          <w:p w14:paraId="602B677C" w14:textId="77777777" w:rsidR="00544AB5" w:rsidRPr="002519F2" w:rsidRDefault="00544AB5" w:rsidP="00EC2D40"/>
        </w:tc>
        <w:tc>
          <w:tcPr>
            <w:tcW w:w="3258" w:type="dxa"/>
            <w:tcBorders>
              <w:top w:val="single" w:sz="4" w:space="0" w:color="auto"/>
            </w:tcBorders>
          </w:tcPr>
          <w:p w14:paraId="7C2DF814" w14:textId="77777777" w:rsidR="00544AB5" w:rsidRPr="002519F2" w:rsidRDefault="00544AB5" w:rsidP="00EC2D40">
            <w:pPr>
              <w:rPr>
                <w:bCs/>
                <w:iCs/>
              </w:rPr>
            </w:pPr>
            <w:r w:rsidRPr="002519F2">
              <w:rPr>
                <w:bCs/>
                <w:iCs/>
              </w:rPr>
              <w:t>(podpis odgovorne osebe)</w:t>
            </w:r>
          </w:p>
        </w:tc>
      </w:tr>
    </w:tbl>
    <w:p w14:paraId="47E6E91E" w14:textId="77777777" w:rsidR="00544AB5" w:rsidRDefault="00544AB5" w:rsidP="00544AB5">
      <w:pPr>
        <w:rPr>
          <w:rStyle w:val="Naslovknjige"/>
          <w:b w:val="0"/>
          <w:bCs w:val="0"/>
          <w:i w:val="0"/>
          <w:iCs w:val="0"/>
          <w:spacing w:val="0"/>
        </w:rPr>
      </w:pPr>
    </w:p>
    <w:p w14:paraId="0089F6A0" w14:textId="77777777" w:rsidR="00544AB5" w:rsidRDefault="00544AB5" w:rsidP="00544AB5">
      <w:pPr>
        <w:spacing w:line="240" w:lineRule="auto"/>
        <w:jc w:val="left"/>
        <w:rPr>
          <w:b/>
          <w:sz w:val="24"/>
          <w:szCs w:val="24"/>
        </w:rPr>
      </w:pPr>
      <w:r>
        <w:br w:type="page"/>
      </w:r>
    </w:p>
    <w:p w14:paraId="777112ED" w14:textId="2EE4EA10" w:rsidR="00544AB5" w:rsidRPr="004C0BE5" w:rsidRDefault="00544AB5" w:rsidP="00544AB5">
      <w:pPr>
        <w:pStyle w:val="Naslovobrazci"/>
        <w:rPr>
          <w:rStyle w:val="Naslovknjige"/>
          <w:b/>
          <w:bCs w:val="0"/>
          <w:i w:val="0"/>
          <w:iCs w:val="0"/>
          <w:spacing w:val="0"/>
        </w:rPr>
      </w:pPr>
      <w:bookmarkStart w:id="45" w:name="_Toc207085612"/>
      <w:r w:rsidRPr="004C0BE5">
        <w:rPr>
          <w:rStyle w:val="Naslovknjige"/>
          <w:b/>
          <w:bCs w:val="0"/>
          <w:i w:val="0"/>
          <w:iCs w:val="0"/>
          <w:spacing w:val="0"/>
        </w:rPr>
        <w:lastRenderedPageBreak/>
        <w:t xml:space="preserve">OBR </w:t>
      </w:r>
      <w:r>
        <w:rPr>
          <w:rStyle w:val="Naslovknjige"/>
          <w:b/>
          <w:bCs w:val="0"/>
          <w:i w:val="0"/>
          <w:iCs w:val="0"/>
          <w:spacing w:val="0"/>
        </w:rPr>
        <w:t>6</w:t>
      </w:r>
      <w:bookmarkEnd w:id="45"/>
    </w:p>
    <w:p w14:paraId="47F00622" w14:textId="77777777" w:rsidR="00544AB5" w:rsidRPr="004C0BE5" w:rsidRDefault="00544AB5" w:rsidP="00544AB5">
      <w:pPr>
        <w:pStyle w:val="Naslovobrazci"/>
        <w:rPr>
          <w:rStyle w:val="Naslovknjige"/>
          <w:b/>
          <w:bCs w:val="0"/>
          <w:i w:val="0"/>
          <w:iCs w:val="0"/>
          <w:spacing w:val="0"/>
        </w:rPr>
      </w:pPr>
    </w:p>
    <w:p w14:paraId="5E281FE4" w14:textId="77777777" w:rsidR="00544AB5" w:rsidRPr="004C0BE5" w:rsidRDefault="00544AB5" w:rsidP="00544AB5">
      <w:pPr>
        <w:pStyle w:val="Naslovobrazci"/>
        <w:jc w:val="center"/>
        <w:rPr>
          <w:rStyle w:val="Naslovknjige"/>
          <w:b/>
          <w:bCs w:val="0"/>
          <w:i w:val="0"/>
          <w:iCs w:val="0"/>
          <w:spacing w:val="0"/>
        </w:rPr>
      </w:pPr>
      <w:bookmarkStart w:id="46" w:name="_Toc207085613"/>
      <w:r w:rsidRPr="004C0BE5">
        <w:rPr>
          <w:rStyle w:val="Naslovknjige"/>
          <w:b/>
          <w:bCs w:val="0"/>
          <w:i w:val="0"/>
          <w:iCs w:val="0"/>
          <w:spacing w:val="0"/>
        </w:rPr>
        <w:t>PONUDBENI PREDRAČUN - PODUK</w:t>
      </w:r>
      <w:bookmarkEnd w:id="46"/>
    </w:p>
    <w:p w14:paraId="445C49FD" w14:textId="77777777" w:rsidR="00544AB5" w:rsidRPr="00FD29B2" w:rsidRDefault="00544AB5" w:rsidP="00544AB5">
      <w:pPr>
        <w:rPr>
          <w:rStyle w:val="Naslovknjige"/>
          <w:b w:val="0"/>
          <w:bCs w:val="0"/>
          <w:i w:val="0"/>
          <w:iCs w:val="0"/>
          <w:spacing w:val="0"/>
        </w:rPr>
      </w:pPr>
    </w:p>
    <w:p w14:paraId="238F58C9" w14:textId="77777777" w:rsidR="00544AB5" w:rsidRPr="00FD29B2" w:rsidRDefault="00544AB5" w:rsidP="00544AB5">
      <w:pPr>
        <w:rPr>
          <w:rStyle w:val="Naslovknjige"/>
          <w:b w:val="0"/>
          <w:bCs w:val="0"/>
          <w:i w:val="0"/>
          <w:iCs w:val="0"/>
          <w:spacing w:val="0"/>
        </w:rPr>
      </w:pPr>
    </w:p>
    <w:p w14:paraId="4D4DE3BF" w14:textId="1E3DE989" w:rsidR="00544AB5" w:rsidRPr="0026173E" w:rsidRDefault="00544AB5" w:rsidP="00544AB5">
      <w:r w:rsidRPr="0026173E">
        <w:t xml:space="preserve">Ponudnik v informacijskem sistemu </w:t>
      </w:r>
      <w:r w:rsidRPr="0026173E">
        <w:rPr>
          <w:b/>
        </w:rPr>
        <w:t>e-JN v razdelek »Predračun« naloži izpolnjen obrazec »Ponudbeni - rekapitulacija« v .</w:t>
      </w:r>
      <w:proofErr w:type="spellStart"/>
      <w:r w:rsidRPr="0026173E">
        <w:rPr>
          <w:b/>
        </w:rPr>
        <w:t>pdf</w:t>
      </w:r>
      <w:proofErr w:type="spellEnd"/>
      <w:r w:rsidRPr="0026173E">
        <w:rPr>
          <w:b/>
        </w:rPr>
        <w:t xml:space="preserve"> obliki</w:t>
      </w:r>
      <w:r w:rsidRPr="0026173E">
        <w:t>, ki bo dostopen na javnem odpiranju ponudb.</w:t>
      </w:r>
    </w:p>
    <w:p w14:paraId="4026F03A" w14:textId="77777777" w:rsidR="00544AB5" w:rsidRPr="0026173E" w:rsidRDefault="00544AB5" w:rsidP="00544AB5"/>
    <w:p w14:paraId="30DAB2BE" w14:textId="0CBDD0B0" w:rsidR="00544AB5" w:rsidRPr="0026173E" w:rsidRDefault="00544AB5" w:rsidP="00544AB5">
      <w:r>
        <w:t>V</w:t>
      </w:r>
      <w:r w:rsidRPr="0026173E">
        <w:t xml:space="preserve"> razdelek »Drugi dokumenti« </w:t>
      </w:r>
      <w:r>
        <w:t xml:space="preserve">ponudnik </w:t>
      </w:r>
      <w:r w:rsidRPr="0026173E">
        <w:t>naloži tudi obrazec PREDRAČUN izpolnjen obrazec v Excel obliki .</w:t>
      </w:r>
    </w:p>
    <w:p w14:paraId="5107FC6A" w14:textId="77777777" w:rsidR="00544AB5" w:rsidRDefault="00544AB5" w:rsidP="00544AB5"/>
    <w:p w14:paraId="4ACA1A71" w14:textId="0BE5ED08" w:rsidR="009643C4" w:rsidRPr="0026173E" w:rsidRDefault="009643C4" w:rsidP="009643C4">
      <w:pPr>
        <w:spacing w:line="240" w:lineRule="auto"/>
        <w:rPr>
          <w:b/>
          <w:bCs/>
          <w:noProof/>
        </w:rPr>
      </w:pPr>
      <w:r w:rsidRPr="00EB7F49">
        <w:t xml:space="preserve">Ponudniki pri izpolnjevanju Predračuna ne smejo posegati v vsebino obrazca, kot ga je pripravil naročnik, ampak morajo izpolniti le prazna - neizpolnjena polja. Ponudniki morajo izpolniti in ponuditi vse postavke znotraj posameznega sklopa. </w:t>
      </w:r>
      <w:r w:rsidRPr="00767AAB">
        <w:rPr>
          <w:noProof/>
        </w:rPr>
        <w:t xml:space="preserve">V kolikor ponudnik ne bo izpolnil vseh postavk znotraj posameznega sklopa, bo ponudba </w:t>
      </w:r>
      <w:r>
        <w:rPr>
          <w:noProof/>
        </w:rPr>
        <w:t xml:space="preserve">za ta sklop </w:t>
      </w:r>
      <w:r w:rsidRPr="00767AAB">
        <w:rPr>
          <w:noProof/>
        </w:rPr>
        <w:t>zavrnjena kot nedopustna.</w:t>
      </w:r>
      <w:r w:rsidRPr="0026173E">
        <w:rPr>
          <w:b/>
          <w:bCs/>
          <w:noProof/>
        </w:rPr>
        <w:t xml:space="preserve"> </w:t>
      </w:r>
    </w:p>
    <w:p w14:paraId="439B02E8" w14:textId="77777777" w:rsidR="009643C4" w:rsidRDefault="009643C4" w:rsidP="009643C4">
      <w:pPr>
        <w:pStyle w:val="Brezrazmikov"/>
      </w:pPr>
    </w:p>
    <w:p w14:paraId="5E8D818E" w14:textId="77777777" w:rsidR="00AB5230" w:rsidRPr="00DA68AB" w:rsidRDefault="00AB5230" w:rsidP="00AB5230">
      <w:pPr>
        <w:spacing w:line="240" w:lineRule="auto"/>
      </w:pPr>
      <w:r w:rsidRPr="00DA68AB">
        <w:t xml:space="preserve">Ponudnik v predračunu izpolni samo sivo obarvana polja v stolpcih L, M, N, O, P, Q, W, X in Y: »Naziv artikla«, »Proizvajalec«, »Kataloška oznaka«, »Pakiranje«, »Cena na enoto (brez DDV v EUR)« in »Stopnja DDV %«, »Država porekla«, »Edinstveni identifikator pripomočka (UDI)« - če je to mogoče in »Vrednost medicinskih pripomočkov s poreklom iz Ljudske republike Kitajske za 2 leti (brez DDV v EUR). V kolikor ponudnik ponuja enakovreden izdelek drugega proizvajalca, v polja »Naziv </w:t>
      </w:r>
      <w:r>
        <w:t>artikla</w:t>
      </w:r>
      <w:r w:rsidRPr="00DA68AB">
        <w:t>, proizvajalec, kataloška oznaka in pakiranje vpiše naziv ponujenega izdelka, proizvajalca, proizvajalčevo kataloško številko in pakiranje. Navedeni podatki morajo biti v celoti razvidni iz natisnjene verzije obrazca. Stolpci R, S, T, U, V, Z in AA se samodejno preračunajo. Ponudnik teh stolpcev ne izpolnjuje.</w:t>
      </w:r>
    </w:p>
    <w:p w14:paraId="75B01F8A" w14:textId="77777777" w:rsidR="00AB5230" w:rsidRPr="00F47842" w:rsidRDefault="00AB5230" w:rsidP="00AB5230">
      <w:pPr>
        <w:pStyle w:val="Brezrazmikov"/>
        <w:rPr>
          <w:highlight w:val="yellow"/>
        </w:rPr>
      </w:pPr>
    </w:p>
    <w:p w14:paraId="00B6F41D" w14:textId="77777777" w:rsidR="00AB5230" w:rsidRPr="009046A9" w:rsidRDefault="00AB5230" w:rsidP="00AB5230">
      <w:pPr>
        <w:pStyle w:val="Brezrazmikov"/>
      </w:pPr>
      <w:r w:rsidRPr="009046A9">
        <w:t xml:space="preserve">V predračunu mora ponudnik obvezno pri vsaki postavki navesti naslednje podatke: </w:t>
      </w:r>
    </w:p>
    <w:p w14:paraId="05BF9D22" w14:textId="77777777" w:rsidR="00AB5230" w:rsidRPr="009046A9" w:rsidRDefault="00AB5230" w:rsidP="00AB5230">
      <w:pPr>
        <w:pStyle w:val="Brezrazmikov"/>
        <w:numPr>
          <w:ilvl w:val="0"/>
          <w:numId w:val="30"/>
        </w:numPr>
      </w:pPr>
      <w:r w:rsidRPr="009046A9">
        <w:t xml:space="preserve">naziv ponujenega artikla, </w:t>
      </w:r>
    </w:p>
    <w:p w14:paraId="22FBD55B" w14:textId="77777777" w:rsidR="00AB5230" w:rsidRPr="009046A9" w:rsidRDefault="00AB5230" w:rsidP="00AB5230">
      <w:pPr>
        <w:pStyle w:val="Brezrazmikov"/>
        <w:numPr>
          <w:ilvl w:val="0"/>
          <w:numId w:val="30"/>
        </w:numPr>
      </w:pPr>
      <w:r w:rsidRPr="009046A9">
        <w:t>proizvajalca</w:t>
      </w:r>
      <w:r>
        <w:t>,</w:t>
      </w:r>
    </w:p>
    <w:p w14:paraId="3234C548" w14:textId="77777777" w:rsidR="00AB5230" w:rsidRPr="009046A9" w:rsidRDefault="00AB5230" w:rsidP="00AB5230">
      <w:pPr>
        <w:pStyle w:val="Brezrazmikov"/>
        <w:numPr>
          <w:ilvl w:val="0"/>
          <w:numId w:val="30"/>
        </w:numPr>
      </w:pPr>
      <w:r w:rsidRPr="009046A9">
        <w:t>kataloško številko</w:t>
      </w:r>
      <w:r>
        <w:t>,</w:t>
      </w:r>
      <w:r w:rsidRPr="009046A9">
        <w:t xml:space="preserve"> </w:t>
      </w:r>
    </w:p>
    <w:p w14:paraId="2D811EB5" w14:textId="77777777" w:rsidR="00AB5230" w:rsidRDefault="00AB5230" w:rsidP="00AB5230">
      <w:pPr>
        <w:pStyle w:val="Brezrazmikov"/>
        <w:numPr>
          <w:ilvl w:val="0"/>
          <w:numId w:val="30"/>
        </w:numPr>
      </w:pPr>
      <w:r w:rsidRPr="009046A9">
        <w:t>pakiranje</w:t>
      </w:r>
      <w:r>
        <w:t>,</w:t>
      </w:r>
    </w:p>
    <w:p w14:paraId="4D83C2C8" w14:textId="77777777" w:rsidR="00AB5230" w:rsidRDefault="00AB5230" w:rsidP="00AB5230">
      <w:pPr>
        <w:pStyle w:val="Brezrazmikov"/>
        <w:numPr>
          <w:ilvl w:val="0"/>
          <w:numId w:val="30"/>
        </w:numPr>
      </w:pPr>
      <w:r>
        <w:t>državo porekla.</w:t>
      </w:r>
    </w:p>
    <w:p w14:paraId="60D54328" w14:textId="77777777" w:rsidR="00A40137" w:rsidRDefault="00A40137" w:rsidP="00A40137">
      <w:pPr>
        <w:pStyle w:val="Brezrazmikov"/>
      </w:pPr>
    </w:p>
    <w:p w14:paraId="48251B06" w14:textId="77777777" w:rsidR="00AB5230" w:rsidRPr="000567B8" w:rsidRDefault="00AB5230" w:rsidP="00AB5230">
      <w:pPr>
        <w:pStyle w:val="Brezrazmikov"/>
        <w:jc w:val="both"/>
        <w:rPr>
          <w:b/>
          <w:bCs/>
        </w:rPr>
      </w:pPr>
      <w:r w:rsidRPr="000567B8">
        <w:rPr>
          <w:b/>
          <w:bCs/>
        </w:rPr>
        <w:t>V primeru, da ponudnik ponuja drugačno pakiranje od razpisanega, mora ponudbeno ceno preračunati na enoto razpisanega pakiranja. V stolpec »</w:t>
      </w:r>
      <w:r>
        <w:rPr>
          <w:b/>
          <w:bCs/>
        </w:rPr>
        <w:t>pakiranje</w:t>
      </w:r>
      <w:r w:rsidRPr="000567B8">
        <w:rPr>
          <w:b/>
          <w:bCs/>
        </w:rPr>
        <w:t>« pa mora vpisati ceno za dejansko ponujeno pakiranje.</w:t>
      </w:r>
      <w:r>
        <w:rPr>
          <w:b/>
          <w:bCs/>
        </w:rPr>
        <w:t xml:space="preserve"> V kolikor ponudnik ne bo pravilno preračunal cene na enoto in te cene vpisal v stolpec »pakiranje«, bo naročnik to ponudbo zavrnil kot nedopustno v tem sklopu.  </w:t>
      </w:r>
    </w:p>
    <w:p w14:paraId="528A855A" w14:textId="77777777" w:rsidR="00AB5230" w:rsidRDefault="00AB5230" w:rsidP="00AB5230">
      <w:pPr>
        <w:pStyle w:val="Brezrazmikov"/>
      </w:pPr>
    </w:p>
    <w:p w14:paraId="272AB52C" w14:textId="77777777" w:rsidR="00AB5230" w:rsidRPr="0026173E" w:rsidRDefault="00AB5230" w:rsidP="00AB5230">
      <w:pPr>
        <w:spacing w:line="240" w:lineRule="auto"/>
        <w:rPr>
          <w:b/>
          <w:bCs/>
          <w:noProof/>
        </w:rPr>
      </w:pPr>
      <w:r w:rsidRPr="0026173E">
        <w:rPr>
          <w:color w:val="000000" w:themeColor="text1"/>
        </w:rPr>
        <w:t>V predrač</w:t>
      </w:r>
      <w:r>
        <w:rPr>
          <w:color w:val="000000" w:themeColor="text1"/>
        </w:rPr>
        <w:t>unu</w:t>
      </w:r>
      <w:r w:rsidRPr="0026173E">
        <w:rPr>
          <w:color w:val="000000" w:themeColor="text1"/>
        </w:rPr>
        <w:t xml:space="preserve"> ponudnik izpolni s cenami vse postavke</w:t>
      </w:r>
      <w:r>
        <w:rPr>
          <w:color w:val="000000" w:themeColor="text1"/>
        </w:rPr>
        <w:t xml:space="preserve"> znotraj posameznega sklopa</w:t>
      </w:r>
      <w:r w:rsidRPr="0026173E">
        <w:rPr>
          <w:color w:val="000000" w:themeColor="text1"/>
        </w:rPr>
        <w:t xml:space="preserve">. Cene oz. vrednosti posamezne postavke in skupna vrednost, mora biti zaokrožena na dve (2) decimalki. </w:t>
      </w:r>
      <w:r w:rsidRPr="0026173E">
        <w:rPr>
          <w:b/>
          <w:bCs/>
          <w:noProof/>
        </w:rPr>
        <w:t xml:space="preserve">V kolikor ponudnik cene/EM in vrednosti ne bo zaokrožil na dve (2) decmalni mesti, bo ponudba zavrnjena kot nedopustna. </w:t>
      </w:r>
    </w:p>
    <w:p w14:paraId="72670BD3" w14:textId="77777777" w:rsidR="00A40137" w:rsidRPr="0026173E" w:rsidRDefault="00A40137" w:rsidP="00A40137">
      <w:pPr>
        <w:rPr>
          <w:b/>
          <w:bCs/>
          <w:noProof/>
        </w:rPr>
      </w:pPr>
    </w:p>
    <w:p w14:paraId="6B81B07E" w14:textId="77777777" w:rsidR="00A677C0" w:rsidRPr="0026173E" w:rsidRDefault="00A677C0" w:rsidP="00A677C0">
      <w:pPr>
        <w:spacing w:line="240" w:lineRule="auto"/>
      </w:pPr>
      <w:r w:rsidRPr="0026173E">
        <w:t xml:space="preserve">V primeru, da ponudnik </w:t>
      </w:r>
      <w:r w:rsidRPr="00C0200A">
        <w:t>stolpec "Cena v EUR brez DDV/Em, cene ne vpiše ali vpiše znak (npr. / in podobno)</w:t>
      </w:r>
      <w:r w:rsidRPr="0026173E">
        <w:t xml:space="preserve">, se šteje, da predmetne postavke ne ponuja in tako ne izpolnjuje vseh zahtev naročnika iz predmetne razpisne dokumentacije. </w:t>
      </w:r>
      <w:r>
        <w:t>Naročnik bo tako ponudbo zavrnil kot nedopustno.</w:t>
      </w:r>
    </w:p>
    <w:p w14:paraId="763D8A12" w14:textId="766067F9" w:rsidR="00A40137" w:rsidRPr="0026173E" w:rsidRDefault="00A40137" w:rsidP="00A40137">
      <w:r w:rsidRPr="0026173E">
        <w:t xml:space="preserve">. </w:t>
      </w:r>
    </w:p>
    <w:p w14:paraId="31E6CE73" w14:textId="77777777" w:rsidR="00A40137" w:rsidRPr="0026173E" w:rsidRDefault="00A40137" w:rsidP="00A40137">
      <w:pPr>
        <w:spacing w:line="240" w:lineRule="auto"/>
      </w:pPr>
      <w:r w:rsidRPr="0026173E">
        <w:t>V kolikor ponudnik vpiše ceno nič (0) EUR, se šteje, da ponuja postavko brezplačno.</w:t>
      </w:r>
    </w:p>
    <w:p w14:paraId="7E8AD9A1" w14:textId="77777777" w:rsidR="00A40137" w:rsidRDefault="00A40137" w:rsidP="00A40137">
      <w:pPr>
        <w:rPr>
          <w:color w:val="000000" w:themeColor="text1"/>
        </w:rPr>
      </w:pPr>
    </w:p>
    <w:p w14:paraId="7EC26491" w14:textId="77777777" w:rsidR="00AB5230" w:rsidRPr="002201F8" w:rsidRDefault="00AB5230" w:rsidP="00AB5230">
      <w:pPr>
        <w:spacing w:line="240" w:lineRule="auto"/>
        <w:rPr>
          <w:b/>
          <w:bCs/>
          <w:color w:val="FF0000"/>
        </w:rPr>
      </w:pPr>
      <w:r w:rsidRPr="002201F8">
        <w:rPr>
          <w:b/>
          <w:bCs/>
        </w:rPr>
        <w:t>Ponudnik ne sme spreminjati vsebine predračuna, dodajati, brisati ali preimenovati stolpcev ali vrstic. Ponudnik naj prav tako ne skriva stolpcev ali vrstic</w:t>
      </w:r>
      <w:r>
        <w:rPr>
          <w:b/>
          <w:bCs/>
        </w:rPr>
        <w:t>.</w:t>
      </w:r>
    </w:p>
    <w:p w14:paraId="3F05C40D" w14:textId="77777777" w:rsidR="00544AB5" w:rsidRPr="00206FD1" w:rsidRDefault="00544AB5" w:rsidP="00544AB5"/>
    <w:p w14:paraId="00118E65" w14:textId="1F420022" w:rsidR="00544AB5" w:rsidRPr="0026173E" w:rsidRDefault="00544AB5" w:rsidP="00544AB5">
      <w:r w:rsidRPr="0026173E">
        <w:t xml:space="preserve">Ponudba mora veljati najmanj </w:t>
      </w:r>
      <w:r w:rsidR="007F715E">
        <w:rPr>
          <w:b/>
          <w:bCs/>
        </w:rPr>
        <w:t>180 dni</w:t>
      </w:r>
      <w:r w:rsidRPr="0026173E">
        <w:rPr>
          <w:b/>
        </w:rPr>
        <w:t xml:space="preserve"> od datuma za prejem ponudb</w:t>
      </w:r>
      <w:r w:rsidRPr="0026173E">
        <w:t xml:space="preserve">. </w:t>
      </w:r>
    </w:p>
    <w:p w14:paraId="3C90570A" w14:textId="77777777" w:rsidR="00544AB5" w:rsidRDefault="00544AB5" w:rsidP="00544AB5">
      <w:pPr>
        <w:spacing w:line="240" w:lineRule="auto"/>
      </w:pPr>
    </w:p>
    <w:p w14:paraId="0867E3C5" w14:textId="77777777" w:rsidR="00544AB5" w:rsidRPr="0026173E" w:rsidRDefault="00544AB5" w:rsidP="00544AB5">
      <w:pPr>
        <w:spacing w:line="240" w:lineRule="auto"/>
        <w:rPr>
          <w:color w:val="FF0000"/>
        </w:rPr>
      </w:pPr>
      <w:r w:rsidRPr="0026173E">
        <w:t>Ponudnik ne sme spreminjati vsebine predračuna, razen v delu, kjer je to izrecno dovoljeno.</w:t>
      </w:r>
    </w:p>
    <w:p w14:paraId="1499A21C" w14:textId="77777777" w:rsidR="00544AB5" w:rsidRDefault="00544AB5" w:rsidP="00544AB5"/>
    <w:p w14:paraId="5943F970" w14:textId="77777777" w:rsidR="00AB5230" w:rsidRDefault="00AB5230" w:rsidP="00AB5230">
      <w:pPr>
        <w:pStyle w:val="Brezrazmikov"/>
      </w:pPr>
    </w:p>
    <w:p w14:paraId="5AE14ECA" w14:textId="77777777" w:rsidR="00AB5230" w:rsidRDefault="00AB5230" w:rsidP="00AB5230">
      <w:pPr>
        <w:pStyle w:val="Brezrazmikov"/>
      </w:pPr>
    </w:p>
    <w:p w14:paraId="67BCC0DC" w14:textId="77777777" w:rsidR="00AB5230" w:rsidRPr="00AB5230" w:rsidRDefault="00AB5230" w:rsidP="00AB5230">
      <w:pPr>
        <w:pStyle w:val="Brezrazmikov"/>
      </w:pPr>
    </w:p>
    <w:p w14:paraId="5F246D2F" w14:textId="14D63D59" w:rsidR="0014474B" w:rsidRPr="001D1D82" w:rsidRDefault="0014474B" w:rsidP="001D1D82">
      <w:pPr>
        <w:pStyle w:val="Naslovobrazci"/>
        <w:rPr>
          <w:rStyle w:val="Naslovknjige"/>
          <w:b/>
          <w:bCs w:val="0"/>
          <w:i w:val="0"/>
          <w:iCs w:val="0"/>
          <w:spacing w:val="0"/>
        </w:rPr>
      </w:pPr>
      <w:bookmarkStart w:id="47" w:name="_Toc207085614"/>
      <w:r w:rsidRPr="001D1D82">
        <w:rPr>
          <w:rStyle w:val="Naslovknjige"/>
          <w:b/>
          <w:bCs w:val="0"/>
          <w:i w:val="0"/>
          <w:iCs w:val="0"/>
          <w:spacing w:val="0"/>
        </w:rPr>
        <w:lastRenderedPageBreak/>
        <w:t xml:space="preserve">OBR </w:t>
      </w:r>
      <w:r w:rsidR="00544AB5">
        <w:rPr>
          <w:rStyle w:val="Naslovknjige"/>
          <w:b/>
          <w:bCs w:val="0"/>
          <w:i w:val="0"/>
          <w:iCs w:val="0"/>
          <w:spacing w:val="0"/>
        </w:rPr>
        <w:t>6</w:t>
      </w:r>
      <w:bookmarkEnd w:id="42"/>
      <w:bookmarkEnd w:id="43"/>
      <w:bookmarkEnd w:id="47"/>
    </w:p>
    <w:p w14:paraId="137D97FE" w14:textId="77777777" w:rsidR="0014474B" w:rsidRPr="001D1D82" w:rsidRDefault="0014474B" w:rsidP="001D1D82">
      <w:pPr>
        <w:pStyle w:val="Naslovobrazci"/>
        <w:rPr>
          <w:rStyle w:val="Naslovknjige"/>
          <w:b/>
          <w:bCs w:val="0"/>
          <w:i w:val="0"/>
          <w:iCs w:val="0"/>
          <w:spacing w:val="0"/>
        </w:rPr>
      </w:pPr>
    </w:p>
    <w:p w14:paraId="543C9EAC" w14:textId="75D7A3A8" w:rsidR="0014474B" w:rsidRPr="00B255C2" w:rsidRDefault="005E5080" w:rsidP="001D1D82">
      <w:pPr>
        <w:pStyle w:val="Naslovobrazci"/>
        <w:jc w:val="center"/>
        <w:rPr>
          <w:rStyle w:val="Naslovknjige"/>
          <w:b/>
          <w:bCs w:val="0"/>
          <w:i w:val="0"/>
          <w:iCs w:val="0"/>
          <w:spacing w:val="0"/>
        </w:rPr>
      </w:pPr>
      <w:bookmarkStart w:id="48" w:name="_Toc207085615"/>
      <w:r>
        <w:rPr>
          <w:rStyle w:val="Naslovknjige"/>
          <w:b/>
          <w:bCs w:val="0"/>
          <w:i w:val="0"/>
          <w:iCs w:val="0"/>
          <w:spacing w:val="0"/>
        </w:rPr>
        <w:t xml:space="preserve">PREDRAČUN </w:t>
      </w:r>
      <w:r w:rsidR="000C1E0E">
        <w:rPr>
          <w:rStyle w:val="Naslovknjige"/>
          <w:b/>
          <w:bCs w:val="0"/>
          <w:i w:val="0"/>
          <w:iCs w:val="0"/>
          <w:spacing w:val="0"/>
        </w:rPr>
        <w:t>REKAPITULACIJA</w:t>
      </w:r>
      <w:bookmarkEnd w:id="48"/>
    </w:p>
    <w:p w14:paraId="159A9D2E" w14:textId="678CAB3A" w:rsidR="00CB6134" w:rsidRDefault="00CB6134" w:rsidP="00CB6134">
      <w:pPr>
        <w:pStyle w:val="Brezrazmikov"/>
      </w:pPr>
    </w:p>
    <w:p w14:paraId="07738E34" w14:textId="77777777" w:rsidR="00A11B67" w:rsidRDefault="00A11B67" w:rsidP="00A11B67">
      <w:pPr>
        <w:pStyle w:val="Brezrazmikov"/>
      </w:pPr>
      <w:r>
        <w:t xml:space="preserve">Gospodarski subjekt (naziv in sedež) </w:t>
      </w:r>
      <w:r>
        <w:tab/>
      </w:r>
    </w:p>
    <w:p w14:paraId="77232359" w14:textId="77777777" w:rsidR="00A11B67" w:rsidRDefault="00A11B67" w:rsidP="00A11B67">
      <w:pPr>
        <w:pStyle w:val="Brezrazmikov"/>
      </w:pPr>
      <w:r>
        <w:t xml:space="preserve">   </w:t>
      </w:r>
    </w:p>
    <w:p w14:paraId="1A1011F5" w14:textId="77777777" w:rsidR="00A11B67" w:rsidRDefault="00A11B67" w:rsidP="00A11B67">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58DAAF5" w14:textId="77777777" w:rsidR="00A11B67" w:rsidRDefault="00A11B67" w:rsidP="00A11B67">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161ED72C" w14:textId="77777777" w:rsidR="00A11B67" w:rsidRDefault="00A11B67" w:rsidP="00A11B67">
      <w:pPr>
        <w:pStyle w:val="Brezrazmikov"/>
      </w:pPr>
    </w:p>
    <w:p w14:paraId="38317D77" w14:textId="77777777" w:rsidR="00A11B67" w:rsidRDefault="00A11B67" w:rsidP="00A11B67">
      <w:pPr>
        <w:pStyle w:val="Brezrazmikov"/>
      </w:pPr>
    </w:p>
    <w:p w14:paraId="5DA706D6" w14:textId="1703765A" w:rsidR="00A11B67" w:rsidRDefault="00A11B67" w:rsidP="00A11B67">
      <w:pPr>
        <w:pStyle w:val="Brezrazmikov"/>
      </w:pPr>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za »</w:t>
      </w:r>
      <w:r w:rsidR="00280C7F">
        <w:rPr>
          <w:b/>
        </w:rPr>
        <w:t>Dobava reagentov in laboratorijskega potrošnega materiala</w:t>
      </w:r>
      <w:r>
        <w:t xml:space="preserve">« </w:t>
      </w:r>
    </w:p>
    <w:p w14:paraId="6BBE19F4" w14:textId="77777777" w:rsidR="00A11B67" w:rsidRDefault="00A11B67" w:rsidP="00A11B67">
      <w:pPr>
        <w:pStyle w:val="Brezrazmikov"/>
      </w:pPr>
    </w:p>
    <w:p w14:paraId="76F69A27" w14:textId="77777777" w:rsidR="00A11B67" w:rsidRDefault="00A11B67" w:rsidP="00A11B67">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A11B67" w:rsidRPr="007477F2" w14:paraId="49E7EA8D" w14:textId="77777777" w:rsidTr="00EC2D40">
        <w:trPr>
          <w:trHeight w:val="645"/>
        </w:trPr>
        <w:tc>
          <w:tcPr>
            <w:tcW w:w="4026" w:type="dxa"/>
            <w:tcBorders>
              <w:bottom w:val="single" w:sz="36" w:space="0" w:color="D89598"/>
              <w:right w:val="single" w:sz="6" w:space="0" w:color="D89598"/>
            </w:tcBorders>
            <w:vAlign w:val="center"/>
            <w:hideMark/>
          </w:tcPr>
          <w:p w14:paraId="6D84B563" w14:textId="39D16C35" w:rsidR="00A11B67" w:rsidRPr="007477F2" w:rsidRDefault="005B0B6D" w:rsidP="00EC2D40">
            <w:pPr>
              <w:pStyle w:val="Brezrazmikov"/>
              <w:rPr>
                <w:rFonts w:cs="Arial"/>
                <w:b/>
                <w:bCs/>
                <w:i/>
                <w:iCs/>
                <w:color w:val="C00000"/>
              </w:rPr>
            </w:pPr>
            <w:r>
              <w:rPr>
                <w:rFonts w:cs="Arial"/>
                <w:b/>
                <w:bCs/>
                <w:i/>
                <w:iCs/>
                <w:color w:val="C00000"/>
              </w:rPr>
              <w:t>Naziv sklopa</w:t>
            </w:r>
          </w:p>
        </w:tc>
        <w:tc>
          <w:tcPr>
            <w:tcW w:w="1701" w:type="dxa"/>
            <w:tcBorders>
              <w:left w:val="single" w:sz="6" w:space="0" w:color="D89598"/>
              <w:bottom w:val="single" w:sz="36" w:space="0" w:color="D89598"/>
              <w:right w:val="single" w:sz="6" w:space="0" w:color="D89598"/>
            </w:tcBorders>
            <w:vAlign w:val="center"/>
            <w:hideMark/>
          </w:tcPr>
          <w:p w14:paraId="172F9479" w14:textId="1CD8BDE8" w:rsidR="00A11B67" w:rsidRPr="007477F2" w:rsidRDefault="00A11B67" w:rsidP="00EC2D40">
            <w:pPr>
              <w:pStyle w:val="Brezrazmikov"/>
              <w:jc w:val="center"/>
              <w:rPr>
                <w:rFonts w:cs="Arial"/>
                <w:b/>
                <w:bCs/>
                <w:i/>
                <w:iCs/>
                <w:color w:val="C00000"/>
              </w:rPr>
            </w:pPr>
            <w:r w:rsidRPr="007477F2">
              <w:rPr>
                <w:rFonts w:cs="Arial"/>
                <w:b/>
                <w:i/>
                <w:iCs/>
                <w:color w:val="C00000"/>
              </w:rPr>
              <w:t xml:space="preserve">Vrednost </w:t>
            </w:r>
            <w:r w:rsidR="005B0B6D">
              <w:rPr>
                <w:rFonts w:cs="Arial"/>
                <w:b/>
                <w:i/>
                <w:iCs/>
                <w:color w:val="C00000"/>
              </w:rPr>
              <w:t xml:space="preserve">za 2 leti </w:t>
            </w:r>
            <w:r w:rsidRPr="007477F2">
              <w:rPr>
                <w:rFonts w:cs="Arial"/>
                <w:b/>
                <w:i/>
                <w:iCs/>
                <w:color w:val="C00000"/>
              </w:rPr>
              <w:t>brez DDV v EUR</w:t>
            </w:r>
          </w:p>
        </w:tc>
        <w:tc>
          <w:tcPr>
            <w:tcW w:w="1843" w:type="dxa"/>
            <w:tcBorders>
              <w:left w:val="single" w:sz="6" w:space="0" w:color="D89598"/>
              <w:bottom w:val="single" w:sz="36" w:space="0" w:color="D89598"/>
              <w:right w:val="single" w:sz="6" w:space="0" w:color="D89598"/>
            </w:tcBorders>
            <w:vAlign w:val="center"/>
          </w:tcPr>
          <w:p w14:paraId="175FA307" w14:textId="77777777" w:rsidR="00A11B67" w:rsidRPr="007477F2" w:rsidRDefault="00A11B67" w:rsidP="00EC2D40">
            <w:pPr>
              <w:pStyle w:val="Brezrazmikov"/>
              <w:jc w:val="center"/>
              <w:rPr>
                <w:rFonts w:cs="Arial"/>
                <w:b/>
                <w:i/>
                <w:iCs/>
                <w:color w:val="C00000"/>
              </w:rPr>
            </w:pPr>
            <w:r w:rsidRPr="007477F2">
              <w:rPr>
                <w:rFonts w:cs="Arial"/>
                <w:b/>
                <w:i/>
                <w:iCs/>
                <w:color w:val="C00000"/>
              </w:rPr>
              <w:t>Vrednost</w:t>
            </w:r>
          </w:p>
          <w:p w14:paraId="4AFDF871" w14:textId="7C0D7000" w:rsidR="00A11B67" w:rsidRPr="007477F2" w:rsidRDefault="00A11B67" w:rsidP="00EC2D40">
            <w:pPr>
              <w:pStyle w:val="Brezrazmikov"/>
              <w:jc w:val="center"/>
              <w:rPr>
                <w:rFonts w:cs="Arial"/>
                <w:b/>
                <w:i/>
                <w:iCs/>
                <w:color w:val="C00000"/>
              </w:rPr>
            </w:pPr>
            <w:r w:rsidRPr="007477F2">
              <w:rPr>
                <w:rFonts w:cs="Arial"/>
                <w:b/>
                <w:i/>
                <w:iCs/>
                <w:color w:val="C00000"/>
              </w:rPr>
              <w:t>DDV v EUR</w:t>
            </w:r>
            <w:r w:rsidR="005B0B6D">
              <w:rPr>
                <w:rFonts w:cs="Arial"/>
                <w:b/>
                <w:i/>
                <w:iCs/>
                <w:color w:val="C00000"/>
              </w:rPr>
              <w:t xml:space="preserve"> za 2 leti</w:t>
            </w:r>
          </w:p>
        </w:tc>
        <w:tc>
          <w:tcPr>
            <w:tcW w:w="2126" w:type="dxa"/>
            <w:tcBorders>
              <w:left w:val="single" w:sz="6" w:space="0" w:color="D89598"/>
              <w:bottom w:val="single" w:sz="36" w:space="0" w:color="D89598"/>
            </w:tcBorders>
            <w:vAlign w:val="center"/>
            <w:hideMark/>
          </w:tcPr>
          <w:p w14:paraId="0C30EA09" w14:textId="77777777" w:rsidR="00A11B67" w:rsidRPr="007477F2" w:rsidRDefault="00A11B67" w:rsidP="00EC2D40">
            <w:pPr>
              <w:pStyle w:val="Brezrazmikov"/>
              <w:jc w:val="center"/>
              <w:rPr>
                <w:rFonts w:cs="Arial"/>
                <w:b/>
                <w:i/>
                <w:iCs/>
                <w:color w:val="C00000"/>
              </w:rPr>
            </w:pPr>
            <w:r w:rsidRPr="007477F2">
              <w:rPr>
                <w:rFonts w:cs="Arial"/>
                <w:b/>
                <w:i/>
                <w:iCs/>
                <w:color w:val="C00000"/>
              </w:rPr>
              <w:t>Vrednost z DDV</w:t>
            </w:r>
          </w:p>
          <w:p w14:paraId="4B8F0CB9" w14:textId="1D479195" w:rsidR="00A11B67" w:rsidRPr="007477F2" w:rsidRDefault="00A11B67" w:rsidP="00EC2D40">
            <w:pPr>
              <w:pStyle w:val="Brezrazmikov"/>
              <w:jc w:val="center"/>
              <w:rPr>
                <w:rFonts w:cs="Arial"/>
                <w:b/>
                <w:bCs/>
                <w:i/>
                <w:iCs/>
                <w:color w:val="C00000"/>
              </w:rPr>
            </w:pPr>
            <w:r w:rsidRPr="007477F2">
              <w:rPr>
                <w:rFonts w:cs="Arial"/>
                <w:b/>
                <w:i/>
                <w:iCs/>
                <w:color w:val="C00000"/>
              </w:rPr>
              <w:t>v EUR</w:t>
            </w:r>
            <w:r w:rsidR="005B0B6D">
              <w:rPr>
                <w:rFonts w:cs="Arial"/>
                <w:b/>
                <w:i/>
                <w:iCs/>
                <w:color w:val="C00000"/>
              </w:rPr>
              <w:t xml:space="preserve"> za 2 leti</w:t>
            </w:r>
          </w:p>
        </w:tc>
      </w:tr>
      <w:tr w:rsidR="00A11B67" w:rsidRPr="007477F2" w14:paraId="3E121727"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11DF8CA" w14:textId="77777777" w:rsidR="00A11B67" w:rsidRPr="0082716D" w:rsidRDefault="00A11B67" w:rsidP="00EC2D40">
            <w:pPr>
              <w:pStyle w:val="Brezrazmikov"/>
              <w:rPr>
                <w:rFonts w:cs="Arial"/>
                <w:bCs/>
              </w:rPr>
            </w:pPr>
            <w:r w:rsidRPr="0082716D">
              <w:rPr>
                <w:rFonts w:eastAsia="Times New Roman" w:cs="Arial"/>
                <w:b/>
                <w:bCs/>
                <w:lang w:eastAsia="sl-SI"/>
              </w:rPr>
              <w:t>SKLOP 1: SPLOŠNI REAGENTI 1</w:t>
            </w:r>
          </w:p>
        </w:tc>
        <w:tc>
          <w:tcPr>
            <w:tcW w:w="1701" w:type="dxa"/>
            <w:tcBorders>
              <w:top w:val="single" w:sz="36" w:space="0" w:color="D89598"/>
              <w:left w:val="single" w:sz="6" w:space="0" w:color="auto"/>
              <w:bottom w:val="single" w:sz="36" w:space="0" w:color="D89598"/>
              <w:right w:val="single" w:sz="6" w:space="0" w:color="auto"/>
            </w:tcBorders>
            <w:vAlign w:val="center"/>
            <w:hideMark/>
          </w:tcPr>
          <w:p w14:paraId="55DE47DB" w14:textId="77777777" w:rsidR="00A11B67" w:rsidRPr="007477F2" w:rsidRDefault="00A11B67" w:rsidP="00EC2D40">
            <w:pPr>
              <w:pStyle w:val="Brezrazmikov"/>
              <w:jc w:val="center"/>
              <w:rPr>
                <w:rFonts w:cs="Arial"/>
                <w:i/>
                <w:iCs/>
              </w:rPr>
            </w:pPr>
            <w:r w:rsidRPr="007477F2">
              <w:rPr>
                <w:rFonts w:cs="Arial"/>
                <w:i/>
                <w:iCs/>
                <w:lang w:eastAsia="sl-SI"/>
              </w:rPr>
              <w:fldChar w:fldCharType="begin">
                <w:ffData>
                  <w:name w:val="Besedilo42"/>
                  <w:enabled/>
                  <w:calcOnExit w:val="0"/>
                  <w:textInput/>
                </w:ffData>
              </w:fldChar>
            </w:r>
            <w:r w:rsidRPr="007477F2">
              <w:rPr>
                <w:rFonts w:cs="Arial"/>
                <w:i/>
                <w:iCs/>
                <w:lang w:eastAsia="sl-SI"/>
              </w:rPr>
              <w:instrText xml:space="preserve"> FORMTEXT </w:instrText>
            </w:r>
            <w:r w:rsidRPr="007477F2">
              <w:rPr>
                <w:rFonts w:cs="Arial"/>
                <w:i/>
                <w:iCs/>
                <w:lang w:eastAsia="sl-SI"/>
              </w:rPr>
            </w:r>
            <w:r w:rsidRPr="007477F2">
              <w:rPr>
                <w:rFonts w:cs="Arial"/>
                <w:i/>
                <w:iCs/>
                <w:lang w:eastAsia="sl-SI"/>
              </w:rPr>
              <w:fldChar w:fldCharType="separate"/>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fldChar w:fldCharType="end"/>
            </w:r>
          </w:p>
          <w:p w14:paraId="4B777AAB" w14:textId="77777777" w:rsidR="00A11B67" w:rsidRPr="007477F2" w:rsidRDefault="00A11B67" w:rsidP="00EC2D40">
            <w:pPr>
              <w:pStyle w:val="Brezrazmikov"/>
              <w:jc w:val="center"/>
              <w:rPr>
                <w:rFonts w:cs="Arial"/>
                <w:i/>
                <w:iCs/>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1A9D15B" w14:textId="77777777" w:rsidR="00A11B67" w:rsidRPr="007477F2" w:rsidRDefault="00A11B67" w:rsidP="00EC2D40">
            <w:pPr>
              <w:pStyle w:val="Brezrazmikov"/>
              <w:jc w:val="center"/>
              <w:rPr>
                <w:rFonts w:cs="Arial"/>
                <w:i/>
                <w:iCs/>
              </w:rPr>
            </w:pPr>
            <w:r w:rsidRPr="007477F2">
              <w:rPr>
                <w:rFonts w:cs="Arial"/>
                <w:i/>
                <w:iCs/>
                <w:lang w:eastAsia="sl-SI"/>
              </w:rPr>
              <w:fldChar w:fldCharType="begin">
                <w:ffData>
                  <w:name w:val="Besedilo42"/>
                  <w:enabled/>
                  <w:calcOnExit w:val="0"/>
                  <w:textInput/>
                </w:ffData>
              </w:fldChar>
            </w:r>
            <w:r w:rsidRPr="007477F2">
              <w:rPr>
                <w:rFonts w:cs="Arial"/>
                <w:i/>
                <w:iCs/>
                <w:lang w:eastAsia="sl-SI"/>
              </w:rPr>
              <w:instrText xml:space="preserve"> FORMTEXT </w:instrText>
            </w:r>
            <w:r w:rsidRPr="007477F2">
              <w:rPr>
                <w:rFonts w:cs="Arial"/>
                <w:i/>
                <w:iCs/>
                <w:lang w:eastAsia="sl-SI"/>
              </w:rPr>
            </w:r>
            <w:r w:rsidRPr="007477F2">
              <w:rPr>
                <w:rFonts w:cs="Arial"/>
                <w:i/>
                <w:iCs/>
                <w:lang w:eastAsia="sl-SI"/>
              </w:rPr>
              <w:fldChar w:fldCharType="separate"/>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fldChar w:fldCharType="end"/>
            </w:r>
          </w:p>
        </w:tc>
        <w:tc>
          <w:tcPr>
            <w:tcW w:w="2126" w:type="dxa"/>
            <w:tcBorders>
              <w:top w:val="single" w:sz="36" w:space="0" w:color="D89598"/>
              <w:left w:val="single" w:sz="6" w:space="0" w:color="auto"/>
              <w:bottom w:val="single" w:sz="36" w:space="0" w:color="D89598"/>
            </w:tcBorders>
            <w:vAlign w:val="center"/>
            <w:hideMark/>
          </w:tcPr>
          <w:p w14:paraId="2AD164BB" w14:textId="77777777" w:rsidR="00A11B67" w:rsidRPr="007477F2" w:rsidRDefault="00A11B67" w:rsidP="00EC2D40">
            <w:pPr>
              <w:pStyle w:val="Brezrazmikov"/>
              <w:jc w:val="center"/>
              <w:rPr>
                <w:rFonts w:cs="Arial"/>
                <w:i/>
                <w:iCs/>
              </w:rPr>
            </w:pPr>
            <w:r w:rsidRPr="007477F2">
              <w:rPr>
                <w:rFonts w:cs="Arial"/>
                <w:i/>
                <w:iCs/>
                <w:lang w:eastAsia="sl-SI"/>
              </w:rPr>
              <w:fldChar w:fldCharType="begin">
                <w:ffData>
                  <w:name w:val="Besedilo42"/>
                  <w:enabled/>
                  <w:calcOnExit w:val="0"/>
                  <w:textInput/>
                </w:ffData>
              </w:fldChar>
            </w:r>
            <w:r w:rsidRPr="007477F2">
              <w:rPr>
                <w:rFonts w:cs="Arial"/>
                <w:i/>
                <w:iCs/>
                <w:lang w:eastAsia="sl-SI"/>
              </w:rPr>
              <w:instrText xml:space="preserve"> FORMTEXT </w:instrText>
            </w:r>
            <w:r w:rsidRPr="007477F2">
              <w:rPr>
                <w:rFonts w:cs="Arial"/>
                <w:i/>
                <w:iCs/>
                <w:lang w:eastAsia="sl-SI"/>
              </w:rPr>
            </w:r>
            <w:r w:rsidRPr="007477F2">
              <w:rPr>
                <w:rFonts w:cs="Arial"/>
                <w:i/>
                <w:iCs/>
                <w:lang w:eastAsia="sl-SI"/>
              </w:rPr>
              <w:fldChar w:fldCharType="separate"/>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t> </w:t>
            </w:r>
            <w:r w:rsidRPr="007477F2">
              <w:rPr>
                <w:rFonts w:cs="Arial"/>
                <w:i/>
                <w:iCs/>
                <w:lang w:eastAsia="sl-SI"/>
              </w:rPr>
              <w:fldChar w:fldCharType="end"/>
            </w:r>
          </w:p>
        </w:tc>
      </w:tr>
      <w:tr w:rsidR="00A11B67" w:rsidRPr="00E76C83" w14:paraId="203D34CB" w14:textId="77777777" w:rsidTr="00EC2D40">
        <w:trPr>
          <w:trHeight w:val="315"/>
        </w:trPr>
        <w:tc>
          <w:tcPr>
            <w:tcW w:w="4026" w:type="dxa"/>
            <w:tcBorders>
              <w:top w:val="single" w:sz="36" w:space="0" w:color="D89598"/>
              <w:bottom w:val="single" w:sz="36" w:space="0" w:color="D89598"/>
              <w:right w:val="single" w:sz="6" w:space="0" w:color="auto"/>
            </w:tcBorders>
            <w:vAlign w:val="center"/>
          </w:tcPr>
          <w:p w14:paraId="570EF601" w14:textId="77777777" w:rsidR="00A11B67" w:rsidRPr="00E76C83" w:rsidRDefault="00A11B67" w:rsidP="00EC2D40">
            <w:pPr>
              <w:pStyle w:val="Brezrazmikov"/>
              <w:rPr>
                <w:rFonts w:cs="Arial"/>
              </w:rPr>
            </w:pPr>
            <w:r w:rsidRPr="00CE0A9C">
              <w:rPr>
                <w:rFonts w:eastAsia="Times New Roman" w:cs="Arial"/>
                <w:b/>
                <w:bCs/>
                <w:lang w:eastAsia="sl-SI"/>
              </w:rPr>
              <w:t>SKLOP 2: SPLOŠNI REAGENTI 2</w:t>
            </w:r>
          </w:p>
        </w:tc>
        <w:tc>
          <w:tcPr>
            <w:tcW w:w="1701" w:type="dxa"/>
            <w:tcBorders>
              <w:top w:val="single" w:sz="36" w:space="0" w:color="D89598"/>
              <w:left w:val="single" w:sz="6" w:space="0" w:color="auto"/>
              <w:bottom w:val="single" w:sz="36" w:space="0" w:color="D89598"/>
              <w:right w:val="single" w:sz="6" w:space="0" w:color="auto"/>
            </w:tcBorders>
            <w:vAlign w:val="center"/>
          </w:tcPr>
          <w:p w14:paraId="74005F1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D4D410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7C3DE8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85A2929"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71F0F5C" w14:textId="77777777" w:rsidR="00A11B67" w:rsidRPr="00E76C83" w:rsidRDefault="00A11B67" w:rsidP="00EC2D40">
            <w:pPr>
              <w:pStyle w:val="Brezrazmikov"/>
              <w:rPr>
                <w:rFonts w:cs="Arial"/>
              </w:rPr>
            </w:pPr>
            <w:r w:rsidRPr="00CE0A9C">
              <w:rPr>
                <w:rFonts w:eastAsia="Times New Roman" w:cs="Arial"/>
                <w:b/>
                <w:bCs/>
                <w:lang w:eastAsia="sl-SI"/>
              </w:rPr>
              <w:t>SKLOP 3: REAGENTI ZA HISTOLOGIJO IN MIKROBIOLOGIJO</w:t>
            </w:r>
          </w:p>
        </w:tc>
        <w:tc>
          <w:tcPr>
            <w:tcW w:w="1701" w:type="dxa"/>
            <w:tcBorders>
              <w:top w:val="single" w:sz="36" w:space="0" w:color="D89598"/>
              <w:left w:val="single" w:sz="6" w:space="0" w:color="auto"/>
              <w:bottom w:val="single" w:sz="36" w:space="0" w:color="D89598"/>
              <w:right w:val="single" w:sz="6" w:space="0" w:color="auto"/>
            </w:tcBorders>
            <w:vAlign w:val="center"/>
          </w:tcPr>
          <w:p w14:paraId="2D9D1E6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FA52BE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E92948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79E481B4"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15E9E370" w14:textId="77777777" w:rsidR="00A11B67" w:rsidRPr="00E76C83" w:rsidRDefault="00A11B67" w:rsidP="00EC2D40">
            <w:pPr>
              <w:pStyle w:val="Brezrazmikov"/>
              <w:rPr>
                <w:rFonts w:cs="Arial"/>
              </w:rPr>
            </w:pPr>
            <w:r w:rsidRPr="00CE0A9C">
              <w:rPr>
                <w:rFonts w:eastAsia="Times New Roman" w:cs="Arial"/>
                <w:b/>
                <w:bCs/>
                <w:lang w:eastAsia="sl-SI"/>
              </w:rPr>
              <w:t>SKLOP 4: REAGENTI ZA APARAT MILESTONE</w:t>
            </w:r>
          </w:p>
        </w:tc>
        <w:tc>
          <w:tcPr>
            <w:tcW w:w="1701" w:type="dxa"/>
            <w:tcBorders>
              <w:top w:val="single" w:sz="36" w:space="0" w:color="D89598"/>
              <w:left w:val="single" w:sz="6" w:space="0" w:color="auto"/>
              <w:bottom w:val="single" w:sz="36" w:space="0" w:color="D89598"/>
              <w:right w:val="single" w:sz="6" w:space="0" w:color="auto"/>
            </w:tcBorders>
            <w:vAlign w:val="center"/>
          </w:tcPr>
          <w:p w14:paraId="48C6F57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3C47FE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46C4D7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D1C1D25"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E50CE80" w14:textId="77777777" w:rsidR="00A11B67" w:rsidRPr="00E76C83" w:rsidRDefault="00A11B67" w:rsidP="00EC2D40">
            <w:pPr>
              <w:pStyle w:val="Brezrazmikov"/>
              <w:rPr>
                <w:rFonts w:cs="Arial"/>
              </w:rPr>
            </w:pPr>
            <w:r w:rsidRPr="00CE0A9C">
              <w:rPr>
                <w:rFonts w:eastAsia="Times New Roman" w:cs="Arial"/>
                <w:b/>
                <w:bCs/>
                <w:lang w:eastAsia="sl-SI"/>
              </w:rPr>
              <w:t>SKLOP 5: REAGENTI IN BARVILA</w:t>
            </w:r>
          </w:p>
        </w:tc>
        <w:tc>
          <w:tcPr>
            <w:tcW w:w="1701" w:type="dxa"/>
            <w:tcBorders>
              <w:top w:val="single" w:sz="36" w:space="0" w:color="D89598"/>
              <w:left w:val="single" w:sz="6" w:space="0" w:color="auto"/>
              <w:bottom w:val="single" w:sz="36" w:space="0" w:color="D89598"/>
              <w:right w:val="single" w:sz="6" w:space="0" w:color="auto"/>
            </w:tcBorders>
            <w:vAlign w:val="center"/>
          </w:tcPr>
          <w:p w14:paraId="0D0EE4F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0F7175E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0EC4C09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52EDF37"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2A96DD33" w14:textId="77777777" w:rsidR="00A11B67" w:rsidRPr="007477F2" w:rsidRDefault="00A11B67" w:rsidP="00EC2D40">
            <w:pPr>
              <w:pStyle w:val="Brezrazmikov"/>
              <w:rPr>
                <w:rFonts w:cs="Arial"/>
                <w:b/>
                <w:bCs/>
              </w:rPr>
            </w:pPr>
            <w:r w:rsidRPr="00CE0A9C">
              <w:rPr>
                <w:rFonts w:eastAsia="Times New Roman" w:cs="Arial"/>
                <w:b/>
                <w:bCs/>
                <w:lang w:eastAsia="sl-SI"/>
              </w:rPr>
              <w:t>SKLOP 6: REAGENTI ZA IS IN ELISA TESTI</w:t>
            </w:r>
          </w:p>
        </w:tc>
        <w:tc>
          <w:tcPr>
            <w:tcW w:w="1701" w:type="dxa"/>
            <w:tcBorders>
              <w:top w:val="single" w:sz="36" w:space="0" w:color="D89598"/>
              <w:left w:val="single" w:sz="6" w:space="0" w:color="auto"/>
              <w:bottom w:val="single" w:sz="36" w:space="0" w:color="D89598"/>
              <w:right w:val="single" w:sz="6" w:space="0" w:color="auto"/>
            </w:tcBorders>
            <w:vAlign w:val="center"/>
          </w:tcPr>
          <w:p w14:paraId="78B0AF5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2D427C5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AA8B4D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1DB61198"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523640E2" w14:textId="77777777" w:rsidR="00A11B67" w:rsidRPr="00E76C83" w:rsidRDefault="00A11B67" w:rsidP="00EC2D40">
            <w:pPr>
              <w:pStyle w:val="Brezrazmikov"/>
              <w:rPr>
                <w:rFonts w:cs="Arial"/>
              </w:rPr>
            </w:pPr>
            <w:r w:rsidRPr="00CE0A9C">
              <w:rPr>
                <w:rFonts w:eastAsia="Times New Roman" w:cs="Arial"/>
                <w:b/>
                <w:bCs/>
                <w:lang w:eastAsia="sl-SI"/>
              </w:rPr>
              <w:t>SKLOP 7: PROTITELESA ZA IMUNOHISTOKEMIJO 1</w:t>
            </w:r>
          </w:p>
        </w:tc>
        <w:tc>
          <w:tcPr>
            <w:tcW w:w="1701" w:type="dxa"/>
            <w:tcBorders>
              <w:top w:val="single" w:sz="36" w:space="0" w:color="D89598"/>
              <w:left w:val="single" w:sz="6" w:space="0" w:color="auto"/>
              <w:bottom w:val="single" w:sz="36" w:space="0" w:color="D89598"/>
              <w:right w:val="single" w:sz="6" w:space="0" w:color="auto"/>
            </w:tcBorders>
            <w:vAlign w:val="center"/>
          </w:tcPr>
          <w:p w14:paraId="0663FA4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484C63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34B4F8B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0F6C489E"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CCDC5E3" w14:textId="77777777" w:rsidR="00A11B67" w:rsidRPr="00E76C83" w:rsidRDefault="00A11B67" w:rsidP="00EC2D40">
            <w:pPr>
              <w:pStyle w:val="Brezrazmikov"/>
              <w:rPr>
                <w:rFonts w:cs="Arial"/>
              </w:rPr>
            </w:pPr>
            <w:r w:rsidRPr="00CE0A9C">
              <w:rPr>
                <w:rFonts w:eastAsia="Times New Roman" w:cs="Arial"/>
                <w:b/>
                <w:bCs/>
                <w:lang w:eastAsia="sl-SI"/>
              </w:rPr>
              <w:t>SKLOP 8: PROTITELESA ZA IMUNOHISTOKEMIJO 2</w:t>
            </w:r>
          </w:p>
        </w:tc>
        <w:tc>
          <w:tcPr>
            <w:tcW w:w="1701" w:type="dxa"/>
            <w:tcBorders>
              <w:top w:val="single" w:sz="36" w:space="0" w:color="D89598"/>
              <w:left w:val="single" w:sz="6" w:space="0" w:color="auto"/>
              <w:bottom w:val="single" w:sz="36" w:space="0" w:color="D89598"/>
              <w:right w:val="single" w:sz="6" w:space="0" w:color="auto"/>
            </w:tcBorders>
            <w:vAlign w:val="center"/>
          </w:tcPr>
          <w:p w14:paraId="2D2D953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8C253A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20FB3A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453771A"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82A904B" w14:textId="77777777" w:rsidR="00A11B67" w:rsidRPr="00E76C83" w:rsidRDefault="00A11B67" w:rsidP="00EC2D40">
            <w:pPr>
              <w:pStyle w:val="Brezrazmikov"/>
              <w:rPr>
                <w:rFonts w:cs="Arial"/>
              </w:rPr>
            </w:pPr>
            <w:r w:rsidRPr="00CE0A9C">
              <w:rPr>
                <w:rFonts w:eastAsia="Times New Roman" w:cs="Arial"/>
                <w:b/>
                <w:bCs/>
                <w:lang w:eastAsia="sl-SI"/>
              </w:rPr>
              <w:t>SKLOP 9: PROTITELESA ZA IMUNOHISTOKEMIJO 3</w:t>
            </w:r>
          </w:p>
        </w:tc>
        <w:tc>
          <w:tcPr>
            <w:tcW w:w="1701" w:type="dxa"/>
            <w:tcBorders>
              <w:top w:val="single" w:sz="36" w:space="0" w:color="D89598"/>
              <w:left w:val="single" w:sz="6" w:space="0" w:color="auto"/>
              <w:bottom w:val="single" w:sz="36" w:space="0" w:color="D89598"/>
              <w:right w:val="single" w:sz="6" w:space="0" w:color="auto"/>
            </w:tcBorders>
            <w:vAlign w:val="center"/>
          </w:tcPr>
          <w:p w14:paraId="23EE5E3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0AA257E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1113EC0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73CB1CFC"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510D0C1E" w14:textId="77777777" w:rsidR="00A11B67" w:rsidRPr="00E76C83" w:rsidRDefault="00A11B67" w:rsidP="00EC2D40">
            <w:pPr>
              <w:pStyle w:val="Brezrazmikov"/>
              <w:rPr>
                <w:rFonts w:cs="Arial"/>
              </w:rPr>
            </w:pPr>
            <w:r w:rsidRPr="00CE0A9C">
              <w:rPr>
                <w:rFonts w:eastAsia="Times New Roman" w:cs="Arial"/>
                <w:b/>
                <w:bCs/>
                <w:lang w:eastAsia="sl-SI"/>
              </w:rPr>
              <w:t>SKLOP 10: PROTITELESA ZA IMUNOHISTOKEMIJO 4</w:t>
            </w:r>
          </w:p>
        </w:tc>
        <w:tc>
          <w:tcPr>
            <w:tcW w:w="1701" w:type="dxa"/>
            <w:tcBorders>
              <w:top w:val="single" w:sz="36" w:space="0" w:color="D89598"/>
              <w:left w:val="single" w:sz="6" w:space="0" w:color="auto"/>
              <w:bottom w:val="single" w:sz="36" w:space="0" w:color="D89598"/>
              <w:right w:val="single" w:sz="6" w:space="0" w:color="auto"/>
            </w:tcBorders>
            <w:vAlign w:val="center"/>
          </w:tcPr>
          <w:p w14:paraId="7C96B56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CBA672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5614B75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7A4E8187"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5223E436"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11: PROTITELESA ZA IMUNOHISTOKEMIJO 5</w:t>
            </w:r>
          </w:p>
        </w:tc>
        <w:tc>
          <w:tcPr>
            <w:tcW w:w="1701" w:type="dxa"/>
            <w:tcBorders>
              <w:top w:val="single" w:sz="36" w:space="0" w:color="D89598"/>
              <w:left w:val="single" w:sz="6" w:space="0" w:color="auto"/>
              <w:bottom w:val="single" w:sz="36" w:space="0" w:color="D89598"/>
              <w:right w:val="single" w:sz="6" w:space="0" w:color="auto"/>
            </w:tcBorders>
            <w:vAlign w:val="center"/>
          </w:tcPr>
          <w:p w14:paraId="45F6BE6A" w14:textId="77777777" w:rsidR="00A11B67" w:rsidRPr="00E76C83" w:rsidRDefault="00A11B67" w:rsidP="00EC2D40">
            <w:pPr>
              <w:pStyle w:val="Brezrazmikov"/>
              <w:jc w:val="center"/>
              <w:rPr>
                <w:rFonts w:cs="Arial"/>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p w14:paraId="25F3B756" w14:textId="77777777" w:rsidR="00A11B67" w:rsidRPr="00E76C83" w:rsidRDefault="00A11B67" w:rsidP="00EC2D40">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1CD150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03AC0BD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2EC221E"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30CC1D1E"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12: REAGENTI ZA MOLEKULARNO GENETIKO 1</w:t>
            </w:r>
          </w:p>
        </w:tc>
        <w:tc>
          <w:tcPr>
            <w:tcW w:w="1701" w:type="dxa"/>
            <w:tcBorders>
              <w:top w:val="single" w:sz="36" w:space="0" w:color="D89598"/>
              <w:left w:val="single" w:sz="6" w:space="0" w:color="auto"/>
              <w:bottom w:val="single" w:sz="36" w:space="0" w:color="D89598"/>
              <w:right w:val="single" w:sz="6" w:space="0" w:color="auto"/>
            </w:tcBorders>
            <w:vAlign w:val="center"/>
          </w:tcPr>
          <w:p w14:paraId="2185D22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25DBFC3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03684A0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0BEF7E58"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7E5A83F"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13: REAGENTI ZA MOLEKULARNO GENETIKO 2</w:t>
            </w:r>
          </w:p>
        </w:tc>
        <w:tc>
          <w:tcPr>
            <w:tcW w:w="1701" w:type="dxa"/>
            <w:tcBorders>
              <w:top w:val="single" w:sz="36" w:space="0" w:color="D89598"/>
              <w:left w:val="single" w:sz="6" w:space="0" w:color="auto"/>
              <w:bottom w:val="single" w:sz="36" w:space="0" w:color="D89598"/>
              <w:right w:val="single" w:sz="6" w:space="0" w:color="auto"/>
            </w:tcBorders>
            <w:vAlign w:val="center"/>
          </w:tcPr>
          <w:p w14:paraId="5074607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BA4839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115884E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E5B4A2A"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DCEA312"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14: Reagenti in potrošni materiali za molekularno diagnostiko z metodo PCR/</w:t>
            </w:r>
            <w:proofErr w:type="spellStart"/>
            <w:r w:rsidRPr="00CE0A9C">
              <w:rPr>
                <w:rFonts w:eastAsia="Times New Roman" w:cs="Arial"/>
                <w:b/>
                <w:bCs/>
                <w:lang w:eastAsia="sl-SI"/>
              </w:rPr>
              <w:t>qPCR</w:t>
            </w:r>
            <w:proofErr w:type="spellEnd"/>
            <w:r w:rsidRPr="00CE0A9C">
              <w:rPr>
                <w:rFonts w:eastAsia="Times New Roman" w:cs="Arial"/>
                <w:b/>
                <w:bCs/>
                <w:lang w:eastAsia="sl-SI"/>
              </w:rPr>
              <w:t>/</w:t>
            </w:r>
            <w:proofErr w:type="spellStart"/>
            <w:r w:rsidRPr="00CE0A9C">
              <w:rPr>
                <w:rFonts w:eastAsia="Times New Roman" w:cs="Arial"/>
                <w:b/>
                <w:bCs/>
                <w:lang w:eastAsia="sl-SI"/>
              </w:rPr>
              <w:t>dPCR</w:t>
            </w:r>
            <w:proofErr w:type="spellEnd"/>
            <w:r w:rsidRPr="00CE0A9C">
              <w:rPr>
                <w:rFonts w:eastAsia="Times New Roman" w:cs="Arial"/>
                <w:b/>
                <w:bCs/>
                <w:lang w:eastAsia="sl-SI"/>
              </w:rPr>
              <w:t xml:space="preserve"> 2</w:t>
            </w:r>
          </w:p>
        </w:tc>
        <w:tc>
          <w:tcPr>
            <w:tcW w:w="1701" w:type="dxa"/>
            <w:tcBorders>
              <w:top w:val="single" w:sz="36" w:space="0" w:color="D89598"/>
              <w:left w:val="single" w:sz="6" w:space="0" w:color="auto"/>
              <w:bottom w:val="single" w:sz="36" w:space="0" w:color="D89598"/>
              <w:right w:val="single" w:sz="6" w:space="0" w:color="auto"/>
            </w:tcBorders>
            <w:vAlign w:val="center"/>
          </w:tcPr>
          <w:p w14:paraId="7B52F71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8DD98C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839D98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E3529E0"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1F390E98"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15: REAGENTI ZA MOLEKULARNO DIAGNOSTIKO 1</w:t>
            </w:r>
          </w:p>
        </w:tc>
        <w:tc>
          <w:tcPr>
            <w:tcW w:w="1701" w:type="dxa"/>
            <w:tcBorders>
              <w:top w:val="single" w:sz="36" w:space="0" w:color="D89598"/>
              <w:left w:val="single" w:sz="6" w:space="0" w:color="auto"/>
              <w:bottom w:val="single" w:sz="36" w:space="0" w:color="D89598"/>
              <w:right w:val="single" w:sz="6" w:space="0" w:color="auto"/>
            </w:tcBorders>
            <w:vAlign w:val="center"/>
          </w:tcPr>
          <w:p w14:paraId="6AF18ED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000F19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4F403B7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7B3D93C7"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08946FB0"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16:  REAGENTI ZA MOLEKULARNO DIAGNOSTIKO 2</w:t>
            </w:r>
          </w:p>
        </w:tc>
        <w:tc>
          <w:tcPr>
            <w:tcW w:w="1701" w:type="dxa"/>
            <w:tcBorders>
              <w:top w:val="single" w:sz="36" w:space="0" w:color="D89598"/>
              <w:left w:val="single" w:sz="6" w:space="0" w:color="auto"/>
              <w:bottom w:val="single" w:sz="36" w:space="0" w:color="D89598"/>
              <w:right w:val="single" w:sz="6" w:space="0" w:color="auto"/>
            </w:tcBorders>
            <w:vAlign w:val="center"/>
          </w:tcPr>
          <w:p w14:paraId="418D696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911BD01"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88CC3B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390BD534"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045B3800"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17: REAGENTI ZA ELEKTROFOREZO</w:t>
            </w:r>
          </w:p>
        </w:tc>
        <w:tc>
          <w:tcPr>
            <w:tcW w:w="1701" w:type="dxa"/>
            <w:tcBorders>
              <w:top w:val="single" w:sz="36" w:space="0" w:color="D89598"/>
              <w:left w:val="single" w:sz="6" w:space="0" w:color="auto"/>
              <w:bottom w:val="single" w:sz="36" w:space="0" w:color="D89598"/>
              <w:right w:val="single" w:sz="6" w:space="0" w:color="auto"/>
            </w:tcBorders>
            <w:vAlign w:val="center"/>
          </w:tcPr>
          <w:p w14:paraId="3A80117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E2B0EA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34DDB8E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2B59BDA"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15FF10D2"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18: Reagenti za PCR, elektroforezo in celične kulture</w:t>
            </w:r>
          </w:p>
        </w:tc>
        <w:tc>
          <w:tcPr>
            <w:tcW w:w="1701" w:type="dxa"/>
            <w:tcBorders>
              <w:top w:val="single" w:sz="36" w:space="0" w:color="D89598"/>
              <w:left w:val="single" w:sz="6" w:space="0" w:color="auto"/>
              <w:bottom w:val="single" w:sz="36" w:space="0" w:color="D89598"/>
              <w:right w:val="single" w:sz="6" w:space="0" w:color="auto"/>
            </w:tcBorders>
            <w:vAlign w:val="center"/>
          </w:tcPr>
          <w:p w14:paraId="7535157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085538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5E1CE5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3B7B1F80"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2C28AF2C"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lastRenderedPageBreak/>
              <w:t xml:space="preserve">SKLOP 19: Reagenti in materiali za pripravo knjižnic in </w:t>
            </w:r>
            <w:proofErr w:type="spellStart"/>
            <w:r w:rsidRPr="00CE0A9C">
              <w:rPr>
                <w:rFonts w:eastAsia="Times New Roman" w:cs="Arial"/>
                <w:b/>
                <w:bCs/>
                <w:lang w:eastAsia="sl-SI"/>
              </w:rPr>
              <w:t>sekvenciranje</w:t>
            </w:r>
            <w:proofErr w:type="spellEnd"/>
            <w:r w:rsidRPr="00CE0A9C">
              <w:rPr>
                <w:rFonts w:eastAsia="Times New Roman" w:cs="Arial"/>
                <w:b/>
                <w:bCs/>
                <w:lang w:eastAsia="sl-SI"/>
              </w:rPr>
              <w:t xml:space="preserve"> 1</w:t>
            </w:r>
          </w:p>
        </w:tc>
        <w:tc>
          <w:tcPr>
            <w:tcW w:w="1701" w:type="dxa"/>
            <w:tcBorders>
              <w:top w:val="single" w:sz="36" w:space="0" w:color="D89598"/>
              <w:left w:val="single" w:sz="6" w:space="0" w:color="auto"/>
              <w:bottom w:val="single" w:sz="36" w:space="0" w:color="D89598"/>
              <w:right w:val="single" w:sz="6" w:space="0" w:color="auto"/>
            </w:tcBorders>
            <w:vAlign w:val="center"/>
          </w:tcPr>
          <w:p w14:paraId="2FD4EE9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6D12AB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161440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18D9C631"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D744770"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20: Surovine za mikrobiološka in celična gojišča</w:t>
            </w:r>
          </w:p>
        </w:tc>
        <w:tc>
          <w:tcPr>
            <w:tcW w:w="1701" w:type="dxa"/>
            <w:tcBorders>
              <w:top w:val="single" w:sz="36" w:space="0" w:color="D89598"/>
              <w:left w:val="single" w:sz="6" w:space="0" w:color="auto"/>
              <w:bottom w:val="single" w:sz="36" w:space="0" w:color="D89598"/>
              <w:right w:val="single" w:sz="6" w:space="0" w:color="auto"/>
            </w:tcBorders>
            <w:vAlign w:val="center"/>
          </w:tcPr>
          <w:p w14:paraId="70E5A10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45E6D0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589219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1526748F"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5950BB5"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21: REAGENTI ZA FISH</w:t>
            </w:r>
          </w:p>
        </w:tc>
        <w:tc>
          <w:tcPr>
            <w:tcW w:w="1701" w:type="dxa"/>
            <w:tcBorders>
              <w:top w:val="single" w:sz="36" w:space="0" w:color="D89598"/>
              <w:left w:val="single" w:sz="6" w:space="0" w:color="auto"/>
              <w:bottom w:val="single" w:sz="36" w:space="0" w:color="D89598"/>
              <w:right w:val="single" w:sz="6" w:space="0" w:color="auto"/>
            </w:tcBorders>
            <w:vAlign w:val="center"/>
          </w:tcPr>
          <w:p w14:paraId="71EF0AA6" w14:textId="77777777" w:rsidR="00A11B67" w:rsidRPr="00E76C83" w:rsidRDefault="00A11B67" w:rsidP="00EC2D40">
            <w:pPr>
              <w:pStyle w:val="Brezrazmikov"/>
              <w:jc w:val="center"/>
              <w:rPr>
                <w:rFonts w:cs="Arial"/>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p w14:paraId="7A7871B8" w14:textId="77777777" w:rsidR="00A11B67" w:rsidRPr="00E76C83" w:rsidRDefault="00A11B67" w:rsidP="00EC2D40">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9AFA3F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2313761"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AAC8F57"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F525023"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22: REAGENTI ZA APARATE VENTANA</w:t>
            </w:r>
          </w:p>
        </w:tc>
        <w:tc>
          <w:tcPr>
            <w:tcW w:w="1701" w:type="dxa"/>
            <w:tcBorders>
              <w:top w:val="single" w:sz="36" w:space="0" w:color="D89598"/>
              <w:left w:val="single" w:sz="6" w:space="0" w:color="auto"/>
              <w:bottom w:val="single" w:sz="36" w:space="0" w:color="D89598"/>
              <w:right w:val="single" w:sz="6" w:space="0" w:color="auto"/>
            </w:tcBorders>
            <w:vAlign w:val="center"/>
          </w:tcPr>
          <w:p w14:paraId="13D945C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156AEE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45806B9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60F41B2"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903F6BC"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23: Reagenti in materiali za aparate </w:t>
            </w:r>
            <w:proofErr w:type="spellStart"/>
            <w:r w:rsidRPr="00CE0A9C">
              <w:rPr>
                <w:rFonts w:eastAsia="Times New Roman" w:cs="Arial"/>
                <w:b/>
                <w:bCs/>
                <w:lang w:eastAsia="sl-SI"/>
              </w:rPr>
              <w:t>Lightcycler</w:t>
            </w:r>
            <w:proofErr w:type="spellEnd"/>
            <w:r w:rsidRPr="00CE0A9C">
              <w:rPr>
                <w:rFonts w:eastAsia="Times New Roman" w:cs="Arial"/>
                <w:b/>
                <w:bCs/>
                <w:lang w:eastAsia="sl-SI"/>
              </w:rPr>
              <w:t xml:space="preserve"> 480 II, </w:t>
            </w:r>
            <w:proofErr w:type="spellStart"/>
            <w:r w:rsidRPr="00CE0A9C">
              <w:rPr>
                <w:rFonts w:eastAsia="Times New Roman" w:cs="Arial"/>
                <w:b/>
                <w:bCs/>
                <w:lang w:eastAsia="sl-SI"/>
              </w:rPr>
              <w:t>MagNA</w:t>
            </w:r>
            <w:proofErr w:type="spellEnd"/>
            <w:r w:rsidRPr="00CE0A9C">
              <w:rPr>
                <w:rFonts w:eastAsia="Times New Roman" w:cs="Arial"/>
                <w:b/>
                <w:bCs/>
                <w:lang w:eastAsia="sl-SI"/>
              </w:rPr>
              <w:t xml:space="preserve">, </w:t>
            </w:r>
            <w:proofErr w:type="spellStart"/>
            <w:r w:rsidRPr="00CE0A9C">
              <w:rPr>
                <w:rFonts w:eastAsia="Times New Roman" w:cs="Arial"/>
                <w:b/>
                <w:bCs/>
                <w:lang w:eastAsia="sl-SI"/>
              </w:rPr>
              <w:t>cobas</w:t>
            </w:r>
            <w:proofErr w:type="spellEnd"/>
            <w:r w:rsidRPr="00CE0A9C">
              <w:rPr>
                <w:rFonts w:eastAsia="Times New Roman" w:cs="Arial"/>
                <w:b/>
                <w:bCs/>
                <w:lang w:eastAsia="sl-SI"/>
              </w:rPr>
              <w:t xml:space="preserve"> e411</w:t>
            </w:r>
          </w:p>
        </w:tc>
        <w:tc>
          <w:tcPr>
            <w:tcW w:w="1701" w:type="dxa"/>
            <w:tcBorders>
              <w:top w:val="single" w:sz="36" w:space="0" w:color="D89598"/>
              <w:left w:val="single" w:sz="6" w:space="0" w:color="auto"/>
              <w:bottom w:val="single" w:sz="36" w:space="0" w:color="D89598"/>
              <w:right w:val="single" w:sz="6" w:space="0" w:color="auto"/>
            </w:tcBorders>
            <w:vAlign w:val="center"/>
          </w:tcPr>
          <w:p w14:paraId="281D8D5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0C45D5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583D631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4D4A82B"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5258296C" w14:textId="15044146"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24: Diagnostični reagenti in hitri testi za infektivne bolezni in mikrobiološko diagnostiko </w:t>
            </w:r>
          </w:p>
        </w:tc>
        <w:tc>
          <w:tcPr>
            <w:tcW w:w="1701" w:type="dxa"/>
            <w:tcBorders>
              <w:top w:val="single" w:sz="36" w:space="0" w:color="D89598"/>
              <w:left w:val="single" w:sz="6" w:space="0" w:color="auto"/>
              <w:bottom w:val="single" w:sz="36" w:space="0" w:color="D89598"/>
              <w:right w:val="single" w:sz="6" w:space="0" w:color="auto"/>
            </w:tcBorders>
            <w:vAlign w:val="center"/>
          </w:tcPr>
          <w:p w14:paraId="1B39F35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938578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182752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95B5C39"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0D44350B"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25: Diagnostična mikrobiološka gojišča, testi občutljivosti in materiali za avtomatizirano </w:t>
            </w:r>
            <w:proofErr w:type="spellStart"/>
            <w:r w:rsidRPr="00CE0A9C">
              <w:rPr>
                <w:rFonts w:eastAsia="Times New Roman" w:cs="Arial"/>
                <w:b/>
                <w:bCs/>
                <w:lang w:eastAsia="sl-SI"/>
              </w:rPr>
              <w:t>hemokulturo</w:t>
            </w:r>
            <w:proofErr w:type="spellEnd"/>
          </w:p>
        </w:tc>
        <w:tc>
          <w:tcPr>
            <w:tcW w:w="1701" w:type="dxa"/>
            <w:tcBorders>
              <w:top w:val="single" w:sz="36" w:space="0" w:color="D89598"/>
              <w:left w:val="single" w:sz="6" w:space="0" w:color="auto"/>
              <w:bottom w:val="single" w:sz="36" w:space="0" w:color="D89598"/>
              <w:right w:val="single" w:sz="6" w:space="0" w:color="auto"/>
            </w:tcBorders>
            <w:vAlign w:val="center"/>
          </w:tcPr>
          <w:p w14:paraId="0CB39C0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17642E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10F1DA9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004DC47"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30EDC53C"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26: Reagenti in potrošni material za pretočno </w:t>
            </w:r>
            <w:proofErr w:type="spellStart"/>
            <w:r w:rsidRPr="00CE0A9C">
              <w:rPr>
                <w:rFonts w:eastAsia="Times New Roman" w:cs="Arial"/>
                <w:b/>
                <w:bCs/>
                <w:lang w:eastAsia="sl-SI"/>
              </w:rPr>
              <w:t>citometrijo</w:t>
            </w:r>
            <w:proofErr w:type="spellEnd"/>
          </w:p>
        </w:tc>
        <w:tc>
          <w:tcPr>
            <w:tcW w:w="1701" w:type="dxa"/>
            <w:tcBorders>
              <w:top w:val="single" w:sz="36" w:space="0" w:color="D89598"/>
              <w:left w:val="single" w:sz="6" w:space="0" w:color="auto"/>
              <w:bottom w:val="single" w:sz="36" w:space="0" w:color="D89598"/>
              <w:right w:val="single" w:sz="6" w:space="0" w:color="auto"/>
            </w:tcBorders>
            <w:vAlign w:val="center"/>
          </w:tcPr>
          <w:p w14:paraId="2CB4501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C70314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17205FB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A718D1F"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5835FBD"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27: Reagenti za nespecifično serološko testiranje na sifilis</w:t>
            </w:r>
          </w:p>
        </w:tc>
        <w:tc>
          <w:tcPr>
            <w:tcW w:w="1701" w:type="dxa"/>
            <w:tcBorders>
              <w:top w:val="single" w:sz="36" w:space="0" w:color="D89598"/>
              <w:left w:val="single" w:sz="6" w:space="0" w:color="auto"/>
              <w:bottom w:val="single" w:sz="36" w:space="0" w:color="D89598"/>
              <w:right w:val="single" w:sz="6" w:space="0" w:color="auto"/>
            </w:tcBorders>
            <w:vAlign w:val="center"/>
          </w:tcPr>
          <w:p w14:paraId="7BFCCE9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2C8E7D81"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171811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19366A2E"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13FA238"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28: Dehidrirani mediji in dodatki za pripravo mikrobioloških gojišč</w:t>
            </w:r>
          </w:p>
        </w:tc>
        <w:tc>
          <w:tcPr>
            <w:tcW w:w="1701" w:type="dxa"/>
            <w:tcBorders>
              <w:top w:val="single" w:sz="36" w:space="0" w:color="D89598"/>
              <w:left w:val="single" w:sz="6" w:space="0" w:color="auto"/>
              <w:bottom w:val="single" w:sz="36" w:space="0" w:color="D89598"/>
              <w:right w:val="single" w:sz="6" w:space="0" w:color="auto"/>
            </w:tcBorders>
            <w:vAlign w:val="center"/>
          </w:tcPr>
          <w:p w14:paraId="613F34E1"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0DC833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36A2A8E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F736E8D"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57942C65"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29: </w:t>
            </w:r>
            <w:r w:rsidRPr="00292603">
              <w:rPr>
                <w:rFonts w:eastAsia="Times New Roman" w:cs="Arial"/>
                <w:b/>
                <w:bCs/>
                <w:lang w:eastAsia="sl-SI"/>
              </w:rPr>
              <w:t>Specifični biološki reagenti za mikrobiološka gojišča</w:t>
            </w:r>
          </w:p>
        </w:tc>
        <w:tc>
          <w:tcPr>
            <w:tcW w:w="1701" w:type="dxa"/>
            <w:tcBorders>
              <w:top w:val="single" w:sz="36" w:space="0" w:color="D89598"/>
              <w:left w:val="single" w:sz="6" w:space="0" w:color="auto"/>
              <w:bottom w:val="single" w:sz="36" w:space="0" w:color="D89598"/>
              <w:right w:val="single" w:sz="6" w:space="0" w:color="auto"/>
            </w:tcBorders>
            <w:vAlign w:val="center"/>
          </w:tcPr>
          <w:p w14:paraId="6A77F5A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7190FF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37875FD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EAEB5A3"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A64F5B4"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30: </w:t>
            </w:r>
            <w:r w:rsidRPr="00292603">
              <w:rPr>
                <w:rFonts w:eastAsia="Times New Roman" w:cs="Arial"/>
                <w:b/>
                <w:bCs/>
                <w:lang w:eastAsia="sl-SI"/>
              </w:rPr>
              <w:t>Diagnostični reagenti in testi za mikrobiološko in molekularno diagnostiko</w:t>
            </w:r>
          </w:p>
        </w:tc>
        <w:tc>
          <w:tcPr>
            <w:tcW w:w="1701" w:type="dxa"/>
            <w:tcBorders>
              <w:top w:val="single" w:sz="36" w:space="0" w:color="D89598"/>
              <w:left w:val="single" w:sz="6" w:space="0" w:color="auto"/>
              <w:bottom w:val="single" w:sz="36" w:space="0" w:color="D89598"/>
              <w:right w:val="single" w:sz="6" w:space="0" w:color="auto"/>
            </w:tcBorders>
            <w:vAlign w:val="center"/>
          </w:tcPr>
          <w:p w14:paraId="3E32FC7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50C47A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0325DD7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A46CF77"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F7B1504"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31: </w:t>
            </w:r>
            <w:r w:rsidRPr="00292603">
              <w:rPr>
                <w:rFonts w:eastAsia="Times New Roman" w:cs="Arial"/>
                <w:b/>
                <w:bCs/>
                <w:lang w:eastAsia="sl-SI"/>
              </w:rPr>
              <w:t>Reagenti in dodatki za kultivacijo, identifikacijo in diagnostiko mikroorganizmov</w:t>
            </w:r>
          </w:p>
        </w:tc>
        <w:tc>
          <w:tcPr>
            <w:tcW w:w="1701" w:type="dxa"/>
            <w:tcBorders>
              <w:top w:val="single" w:sz="36" w:space="0" w:color="D89598"/>
              <w:left w:val="single" w:sz="6" w:space="0" w:color="auto"/>
              <w:bottom w:val="single" w:sz="36" w:space="0" w:color="D89598"/>
              <w:right w:val="single" w:sz="6" w:space="0" w:color="auto"/>
            </w:tcBorders>
            <w:vAlign w:val="center"/>
          </w:tcPr>
          <w:p w14:paraId="5FE23363" w14:textId="77777777" w:rsidR="00A11B67" w:rsidRPr="00E76C83" w:rsidRDefault="00A11B67" w:rsidP="00EC2D40">
            <w:pPr>
              <w:pStyle w:val="Brezrazmikov"/>
              <w:jc w:val="center"/>
              <w:rPr>
                <w:rFonts w:cs="Arial"/>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p w14:paraId="03DA3D67" w14:textId="77777777" w:rsidR="00A11B67" w:rsidRPr="00E76C83" w:rsidRDefault="00A11B67" w:rsidP="00EC2D40">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672432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488610F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8120A30"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991F759" w14:textId="45FAE4AD"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32</w:t>
            </w:r>
            <w:r>
              <w:rPr>
                <w:rFonts w:eastAsia="Times New Roman" w:cs="Arial"/>
                <w:b/>
                <w:bCs/>
                <w:lang w:eastAsia="sl-SI"/>
              </w:rPr>
              <w:t>:</w:t>
            </w:r>
            <w:r w:rsidRPr="00CE0A9C">
              <w:rPr>
                <w:rFonts w:eastAsia="Times New Roman" w:cs="Arial"/>
                <w:b/>
                <w:bCs/>
                <w:lang w:eastAsia="sl-SI"/>
              </w:rPr>
              <w:t xml:space="preserve"> </w:t>
            </w:r>
            <w:r w:rsidRPr="00292603">
              <w:rPr>
                <w:rFonts w:eastAsia="Times New Roman" w:cs="Arial"/>
                <w:b/>
                <w:bCs/>
                <w:lang w:eastAsia="sl-SI"/>
              </w:rPr>
              <w:t>Testi funkcionalne aktivnosti komplementa</w:t>
            </w:r>
            <w:r w:rsidR="00AB5230">
              <w:rPr>
                <w:rFonts w:eastAsia="Times New Roman" w:cs="Arial"/>
                <w:b/>
                <w:bCs/>
                <w:lang w:eastAsia="sl-SI"/>
              </w:rPr>
              <w:t xml:space="preserve"> 1</w:t>
            </w:r>
          </w:p>
        </w:tc>
        <w:tc>
          <w:tcPr>
            <w:tcW w:w="1701" w:type="dxa"/>
            <w:tcBorders>
              <w:top w:val="single" w:sz="36" w:space="0" w:color="D89598"/>
              <w:left w:val="single" w:sz="6" w:space="0" w:color="auto"/>
              <w:bottom w:val="single" w:sz="36" w:space="0" w:color="D89598"/>
              <w:right w:val="single" w:sz="6" w:space="0" w:color="auto"/>
            </w:tcBorders>
            <w:vAlign w:val="center"/>
          </w:tcPr>
          <w:p w14:paraId="1FCAF97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8D1CFF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3423AF8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6B13E7B"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71DB119" w14:textId="04A6E472"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33: </w:t>
            </w:r>
            <w:r w:rsidRPr="00292603">
              <w:rPr>
                <w:rFonts w:eastAsia="Times New Roman" w:cs="Arial"/>
                <w:b/>
                <w:bCs/>
                <w:lang w:eastAsia="sl-SI"/>
              </w:rPr>
              <w:t>Testi funkcionalne aktivnosti komplementa</w:t>
            </w:r>
            <w:r w:rsidR="00AB5230">
              <w:rPr>
                <w:rFonts w:eastAsia="Times New Roman" w:cs="Arial"/>
                <w:b/>
                <w:bCs/>
                <w:lang w:eastAsia="sl-SI"/>
              </w:rPr>
              <w:t xml:space="preserve"> 2</w:t>
            </w:r>
          </w:p>
        </w:tc>
        <w:tc>
          <w:tcPr>
            <w:tcW w:w="1701" w:type="dxa"/>
            <w:tcBorders>
              <w:top w:val="single" w:sz="36" w:space="0" w:color="D89598"/>
              <w:left w:val="single" w:sz="6" w:space="0" w:color="auto"/>
              <w:bottom w:val="single" w:sz="36" w:space="0" w:color="D89598"/>
              <w:right w:val="single" w:sz="6" w:space="0" w:color="auto"/>
            </w:tcBorders>
            <w:vAlign w:val="center"/>
          </w:tcPr>
          <w:p w14:paraId="591FE7D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80F1D0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36DA105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194D497"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38B6D7F7"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34: Materiali za mikrobiološko rutino testiranja občutljivosti in kontrole sterilnosti</w:t>
            </w:r>
          </w:p>
        </w:tc>
        <w:tc>
          <w:tcPr>
            <w:tcW w:w="1701" w:type="dxa"/>
            <w:tcBorders>
              <w:top w:val="single" w:sz="36" w:space="0" w:color="D89598"/>
              <w:left w:val="single" w:sz="6" w:space="0" w:color="auto"/>
              <w:bottom w:val="single" w:sz="36" w:space="0" w:color="D89598"/>
              <w:right w:val="single" w:sz="6" w:space="0" w:color="auto"/>
            </w:tcBorders>
            <w:vAlign w:val="center"/>
          </w:tcPr>
          <w:p w14:paraId="5987EC0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E77C04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3196DC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A716002"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25AC7D46" w14:textId="79C455D8"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35: Diagnostični reagenti za </w:t>
            </w:r>
            <w:proofErr w:type="spellStart"/>
            <w:r w:rsidRPr="00CE0A9C">
              <w:rPr>
                <w:rFonts w:eastAsia="Times New Roman" w:cs="Arial"/>
                <w:b/>
                <w:bCs/>
                <w:lang w:eastAsia="sl-SI"/>
              </w:rPr>
              <w:t>validirane</w:t>
            </w:r>
            <w:proofErr w:type="spellEnd"/>
            <w:r w:rsidRPr="00CE0A9C">
              <w:rPr>
                <w:rFonts w:eastAsia="Times New Roman" w:cs="Arial"/>
                <w:b/>
                <w:bCs/>
                <w:lang w:eastAsia="sl-SI"/>
              </w:rPr>
              <w:t xml:space="preserve"> mikrobne in molekularne analitske sisteme</w:t>
            </w:r>
            <w:r>
              <w:rPr>
                <w:rFonts w:eastAsia="Times New Roman" w:cs="Arial"/>
                <w:b/>
                <w:bCs/>
                <w:lang w:eastAsia="sl-SI"/>
              </w:rPr>
              <w:t xml:space="preserve"> 1</w:t>
            </w:r>
          </w:p>
        </w:tc>
        <w:tc>
          <w:tcPr>
            <w:tcW w:w="1701" w:type="dxa"/>
            <w:tcBorders>
              <w:top w:val="single" w:sz="36" w:space="0" w:color="D89598"/>
              <w:left w:val="single" w:sz="6" w:space="0" w:color="auto"/>
              <w:bottom w:val="single" w:sz="36" w:space="0" w:color="D89598"/>
              <w:right w:val="single" w:sz="6" w:space="0" w:color="auto"/>
            </w:tcBorders>
            <w:vAlign w:val="center"/>
          </w:tcPr>
          <w:p w14:paraId="654EA6C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56194B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5B92D13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E67B48E"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5A7D0092"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36: </w:t>
            </w:r>
            <w:r w:rsidRPr="00292603">
              <w:rPr>
                <w:rFonts w:eastAsia="Times New Roman" w:cs="Arial"/>
                <w:b/>
                <w:bCs/>
                <w:lang w:eastAsia="sl-SI"/>
              </w:rPr>
              <w:t xml:space="preserve">Diagnostični reagenti za </w:t>
            </w:r>
            <w:proofErr w:type="spellStart"/>
            <w:r w:rsidRPr="00292603">
              <w:rPr>
                <w:rFonts w:eastAsia="Times New Roman" w:cs="Arial"/>
                <w:b/>
                <w:bCs/>
                <w:lang w:eastAsia="sl-SI"/>
              </w:rPr>
              <w:t>validirane</w:t>
            </w:r>
            <w:proofErr w:type="spellEnd"/>
            <w:r w:rsidRPr="00292603">
              <w:rPr>
                <w:rFonts w:eastAsia="Times New Roman" w:cs="Arial"/>
                <w:b/>
                <w:bCs/>
                <w:lang w:eastAsia="sl-SI"/>
              </w:rPr>
              <w:t xml:space="preserve"> mikrobne in molekularne analitske sisteme 2</w:t>
            </w:r>
          </w:p>
        </w:tc>
        <w:tc>
          <w:tcPr>
            <w:tcW w:w="1701" w:type="dxa"/>
            <w:tcBorders>
              <w:top w:val="single" w:sz="36" w:space="0" w:color="D89598"/>
              <w:left w:val="single" w:sz="6" w:space="0" w:color="auto"/>
              <w:bottom w:val="single" w:sz="36" w:space="0" w:color="D89598"/>
              <w:right w:val="single" w:sz="6" w:space="0" w:color="auto"/>
            </w:tcBorders>
            <w:vAlign w:val="center"/>
          </w:tcPr>
          <w:p w14:paraId="088BC4B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505AA7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569943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C48E303"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1B869CCE" w14:textId="30465995"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37: </w:t>
            </w:r>
            <w:r w:rsidRPr="00292603">
              <w:rPr>
                <w:rFonts w:eastAsia="Times New Roman" w:cs="Arial"/>
                <w:b/>
                <w:bCs/>
                <w:lang w:eastAsia="sl-SI"/>
              </w:rPr>
              <w:t xml:space="preserve">Diagnostični reagenti za </w:t>
            </w:r>
            <w:proofErr w:type="spellStart"/>
            <w:r w:rsidRPr="00292603">
              <w:rPr>
                <w:rFonts w:eastAsia="Times New Roman" w:cs="Arial"/>
                <w:b/>
                <w:bCs/>
                <w:lang w:eastAsia="sl-SI"/>
              </w:rPr>
              <w:t>validirane</w:t>
            </w:r>
            <w:proofErr w:type="spellEnd"/>
            <w:r w:rsidRPr="00292603">
              <w:rPr>
                <w:rFonts w:eastAsia="Times New Roman" w:cs="Arial"/>
                <w:b/>
                <w:bCs/>
                <w:lang w:eastAsia="sl-SI"/>
              </w:rPr>
              <w:t xml:space="preserve"> mikrobne in molekularne analitske sisteme </w:t>
            </w:r>
          </w:p>
        </w:tc>
        <w:tc>
          <w:tcPr>
            <w:tcW w:w="1701" w:type="dxa"/>
            <w:tcBorders>
              <w:top w:val="single" w:sz="36" w:space="0" w:color="D89598"/>
              <w:left w:val="single" w:sz="6" w:space="0" w:color="auto"/>
              <w:bottom w:val="single" w:sz="36" w:space="0" w:color="D89598"/>
              <w:right w:val="single" w:sz="6" w:space="0" w:color="auto"/>
            </w:tcBorders>
            <w:vAlign w:val="center"/>
          </w:tcPr>
          <w:p w14:paraId="163A4FF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61BB63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002A27E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93BC428"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339E918"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38: </w:t>
            </w:r>
            <w:r w:rsidRPr="00292603">
              <w:rPr>
                <w:rFonts w:eastAsia="Times New Roman" w:cs="Arial"/>
                <w:b/>
                <w:bCs/>
                <w:lang w:eastAsia="sl-SI"/>
              </w:rPr>
              <w:t>Reagenti za serološko identifikacijo streptokokov in standardizacijo suspenzij</w:t>
            </w:r>
          </w:p>
        </w:tc>
        <w:tc>
          <w:tcPr>
            <w:tcW w:w="1701" w:type="dxa"/>
            <w:tcBorders>
              <w:top w:val="single" w:sz="36" w:space="0" w:color="D89598"/>
              <w:left w:val="single" w:sz="6" w:space="0" w:color="auto"/>
              <w:bottom w:val="single" w:sz="36" w:space="0" w:color="D89598"/>
              <w:right w:val="single" w:sz="6" w:space="0" w:color="auto"/>
            </w:tcBorders>
            <w:vAlign w:val="center"/>
          </w:tcPr>
          <w:p w14:paraId="1FB0217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300098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37B38B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0147BAAD"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4E12026"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lastRenderedPageBreak/>
              <w:t xml:space="preserve">SKLOP 39: </w:t>
            </w:r>
            <w:r w:rsidRPr="00292603">
              <w:rPr>
                <w:rFonts w:eastAsia="Times New Roman" w:cs="Arial"/>
                <w:b/>
                <w:bCs/>
                <w:lang w:eastAsia="sl-SI"/>
              </w:rPr>
              <w:t xml:space="preserve">Reagenti, označevalci in kompleti za molekularno biologijo in pretočno </w:t>
            </w:r>
            <w:proofErr w:type="spellStart"/>
            <w:r w:rsidRPr="00292603">
              <w:rPr>
                <w:rFonts w:eastAsia="Times New Roman" w:cs="Arial"/>
                <w:b/>
                <w:bCs/>
                <w:lang w:eastAsia="sl-SI"/>
              </w:rPr>
              <w:t>citometrijo</w:t>
            </w:r>
            <w:proofErr w:type="spellEnd"/>
          </w:p>
        </w:tc>
        <w:tc>
          <w:tcPr>
            <w:tcW w:w="1701" w:type="dxa"/>
            <w:tcBorders>
              <w:top w:val="single" w:sz="36" w:space="0" w:color="D89598"/>
              <w:left w:val="single" w:sz="6" w:space="0" w:color="auto"/>
              <w:bottom w:val="single" w:sz="36" w:space="0" w:color="D89598"/>
              <w:right w:val="single" w:sz="6" w:space="0" w:color="auto"/>
            </w:tcBorders>
            <w:vAlign w:val="center"/>
          </w:tcPr>
          <w:p w14:paraId="2B9B480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F27999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D3C66F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871CDB6"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37D12C41"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40: </w:t>
            </w:r>
            <w:proofErr w:type="spellStart"/>
            <w:r w:rsidRPr="004479A2">
              <w:rPr>
                <w:rFonts w:eastAsia="Times New Roman" w:cs="Arial"/>
                <w:b/>
                <w:bCs/>
                <w:lang w:eastAsia="sl-SI"/>
              </w:rPr>
              <w:t>Validirani</w:t>
            </w:r>
            <w:proofErr w:type="spellEnd"/>
            <w:r w:rsidRPr="004479A2">
              <w:rPr>
                <w:rFonts w:eastAsia="Times New Roman" w:cs="Arial"/>
                <w:b/>
                <w:bCs/>
                <w:lang w:eastAsia="sl-SI"/>
              </w:rPr>
              <w:t xml:space="preserve"> serološki ELISA testi za respiratorne in </w:t>
            </w:r>
            <w:proofErr w:type="spellStart"/>
            <w:r w:rsidRPr="004479A2">
              <w:rPr>
                <w:rFonts w:eastAsia="Times New Roman" w:cs="Arial"/>
                <w:b/>
                <w:bCs/>
                <w:lang w:eastAsia="sl-SI"/>
              </w:rPr>
              <w:t>enterične</w:t>
            </w:r>
            <w:proofErr w:type="spellEnd"/>
            <w:r w:rsidRPr="004479A2">
              <w:rPr>
                <w:rFonts w:eastAsia="Times New Roman" w:cs="Arial"/>
                <w:b/>
                <w:bCs/>
                <w:lang w:eastAsia="sl-SI"/>
              </w:rPr>
              <w:t xml:space="preserve"> infekcije</w:t>
            </w:r>
          </w:p>
        </w:tc>
        <w:tc>
          <w:tcPr>
            <w:tcW w:w="1701" w:type="dxa"/>
            <w:tcBorders>
              <w:top w:val="single" w:sz="36" w:space="0" w:color="D89598"/>
              <w:left w:val="single" w:sz="6" w:space="0" w:color="auto"/>
              <w:bottom w:val="single" w:sz="36" w:space="0" w:color="D89598"/>
              <w:right w:val="single" w:sz="6" w:space="0" w:color="auto"/>
            </w:tcBorders>
            <w:vAlign w:val="center"/>
          </w:tcPr>
          <w:p w14:paraId="6E9B964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1E1E15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318F7B1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0471F286"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0EDAD56"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41: </w:t>
            </w:r>
            <w:r w:rsidRPr="004479A2">
              <w:rPr>
                <w:rFonts w:eastAsia="Times New Roman" w:cs="Arial"/>
                <w:b/>
                <w:bCs/>
                <w:lang w:eastAsia="sl-SI"/>
              </w:rPr>
              <w:t xml:space="preserve">Diagnostični reagenti in pripadajoči potrošni material za serološke metode LIA, EIA in </w:t>
            </w:r>
            <w:proofErr w:type="spellStart"/>
            <w:r w:rsidRPr="004479A2">
              <w:rPr>
                <w:rFonts w:eastAsia="Times New Roman" w:cs="Arial"/>
                <w:b/>
                <w:bCs/>
                <w:lang w:eastAsia="sl-SI"/>
              </w:rPr>
              <w:t>ReaScan</w:t>
            </w:r>
            <w:proofErr w:type="spellEnd"/>
            <w:r w:rsidRPr="004479A2">
              <w:rPr>
                <w:rFonts w:eastAsia="Times New Roman" w:cs="Arial"/>
                <w:b/>
                <w:bCs/>
                <w:lang w:eastAsia="sl-SI"/>
              </w:rPr>
              <w:t xml:space="preserve"> 1</w:t>
            </w:r>
          </w:p>
        </w:tc>
        <w:tc>
          <w:tcPr>
            <w:tcW w:w="1701" w:type="dxa"/>
            <w:tcBorders>
              <w:top w:val="single" w:sz="36" w:space="0" w:color="D89598"/>
              <w:left w:val="single" w:sz="6" w:space="0" w:color="auto"/>
              <w:bottom w:val="single" w:sz="36" w:space="0" w:color="D89598"/>
              <w:right w:val="single" w:sz="6" w:space="0" w:color="auto"/>
            </w:tcBorders>
            <w:vAlign w:val="center"/>
          </w:tcPr>
          <w:p w14:paraId="691F9D7F" w14:textId="77777777" w:rsidR="00A11B67" w:rsidRPr="00E76C83" w:rsidRDefault="00A11B67" w:rsidP="00EC2D40">
            <w:pPr>
              <w:pStyle w:val="Brezrazmikov"/>
              <w:jc w:val="center"/>
              <w:rPr>
                <w:rFonts w:cs="Arial"/>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p w14:paraId="7CEA08A5" w14:textId="77777777" w:rsidR="00A11B67" w:rsidRPr="00E76C83" w:rsidRDefault="00A11B67" w:rsidP="00EC2D40">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95A974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36A6A0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783453C4"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2271B4B5"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42: </w:t>
            </w:r>
            <w:r w:rsidRPr="004479A2">
              <w:rPr>
                <w:rFonts w:eastAsia="Times New Roman" w:cs="Arial"/>
                <w:b/>
                <w:bCs/>
                <w:lang w:eastAsia="sl-SI"/>
              </w:rPr>
              <w:t xml:space="preserve">Diagnostični reagenti in pripadajoči potrošni material za serološke metode LIA, EIA in </w:t>
            </w:r>
            <w:proofErr w:type="spellStart"/>
            <w:r w:rsidRPr="004479A2">
              <w:rPr>
                <w:rFonts w:eastAsia="Times New Roman" w:cs="Arial"/>
                <w:b/>
                <w:bCs/>
                <w:lang w:eastAsia="sl-SI"/>
              </w:rPr>
              <w:t>ReaScan</w:t>
            </w:r>
            <w:proofErr w:type="spellEnd"/>
            <w:r w:rsidRPr="004479A2">
              <w:rPr>
                <w:rFonts w:eastAsia="Times New Roman" w:cs="Arial"/>
                <w:b/>
                <w:bCs/>
                <w:lang w:eastAsia="sl-SI"/>
              </w:rPr>
              <w:t xml:space="preserve"> 2</w:t>
            </w:r>
          </w:p>
        </w:tc>
        <w:tc>
          <w:tcPr>
            <w:tcW w:w="1701" w:type="dxa"/>
            <w:tcBorders>
              <w:top w:val="single" w:sz="36" w:space="0" w:color="D89598"/>
              <w:left w:val="single" w:sz="6" w:space="0" w:color="auto"/>
              <w:bottom w:val="single" w:sz="36" w:space="0" w:color="D89598"/>
              <w:right w:val="single" w:sz="6" w:space="0" w:color="auto"/>
            </w:tcBorders>
            <w:vAlign w:val="center"/>
          </w:tcPr>
          <w:p w14:paraId="7F2E35C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2AD3069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CAF9D5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7DF5F976"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0A7E90E6"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43: </w:t>
            </w:r>
            <w:r w:rsidRPr="004479A2">
              <w:rPr>
                <w:rFonts w:eastAsia="Times New Roman" w:cs="Arial"/>
                <w:b/>
                <w:bCs/>
                <w:lang w:eastAsia="sl-SI"/>
              </w:rPr>
              <w:t xml:space="preserve">Reagenti, kontrole in potrošni material za </w:t>
            </w:r>
            <w:proofErr w:type="spellStart"/>
            <w:r w:rsidRPr="004479A2">
              <w:rPr>
                <w:rFonts w:eastAsia="Times New Roman" w:cs="Arial"/>
                <w:b/>
                <w:bCs/>
                <w:lang w:eastAsia="sl-SI"/>
              </w:rPr>
              <w:t>Vitros</w:t>
            </w:r>
            <w:proofErr w:type="spellEnd"/>
            <w:r w:rsidRPr="004479A2">
              <w:rPr>
                <w:rFonts w:eastAsia="Times New Roman" w:cs="Arial"/>
                <w:b/>
                <w:bCs/>
                <w:lang w:eastAsia="sl-SI"/>
              </w:rPr>
              <w:t xml:space="preserve">® 3600 </w:t>
            </w:r>
            <w:proofErr w:type="spellStart"/>
            <w:r w:rsidRPr="004479A2">
              <w:rPr>
                <w:rFonts w:eastAsia="Times New Roman" w:cs="Arial"/>
                <w:b/>
                <w:bCs/>
                <w:lang w:eastAsia="sl-SI"/>
              </w:rPr>
              <w:t>Immunodiagnostic</w:t>
            </w:r>
            <w:proofErr w:type="spellEnd"/>
            <w:r w:rsidRPr="004479A2">
              <w:rPr>
                <w:rFonts w:eastAsia="Times New Roman" w:cs="Arial"/>
                <w:b/>
                <w:bCs/>
                <w:lang w:eastAsia="sl-SI"/>
              </w:rPr>
              <w:t xml:space="preserve"> </w:t>
            </w:r>
            <w:proofErr w:type="spellStart"/>
            <w:r w:rsidRPr="004479A2">
              <w:rPr>
                <w:rFonts w:eastAsia="Times New Roman" w:cs="Arial"/>
                <w:b/>
                <w:bCs/>
                <w:lang w:eastAsia="sl-SI"/>
              </w:rPr>
              <w:t>System</w:t>
            </w:r>
            <w:proofErr w:type="spellEnd"/>
          </w:p>
        </w:tc>
        <w:tc>
          <w:tcPr>
            <w:tcW w:w="1701" w:type="dxa"/>
            <w:tcBorders>
              <w:top w:val="single" w:sz="36" w:space="0" w:color="D89598"/>
              <w:left w:val="single" w:sz="6" w:space="0" w:color="auto"/>
              <w:bottom w:val="single" w:sz="36" w:space="0" w:color="D89598"/>
              <w:right w:val="single" w:sz="6" w:space="0" w:color="auto"/>
            </w:tcBorders>
            <w:vAlign w:val="center"/>
          </w:tcPr>
          <w:p w14:paraId="3489836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A83A51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476161E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208BE03"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070318E"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44: </w:t>
            </w:r>
            <w:r w:rsidRPr="004479A2">
              <w:rPr>
                <w:rFonts w:eastAsia="Times New Roman" w:cs="Arial"/>
                <w:b/>
                <w:bCs/>
                <w:lang w:eastAsia="sl-SI"/>
              </w:rPr>
              <w:t xml:space="preserve">Reagenti, kontrole in potrošni material za analizator </w:t>
            </w:r>
            <w:proofErr w:type="spellStart"/>
            <w:r w:rsidRPr="004479A2">
              <w:rPr>
                <w:rFonts w:eastAsia="Times New Roman" w:cs="Arial"/>
                <w:b/>
                <w:bCs/>
                <w:lang w:eastAsia="sl-SI"/>
              </w:rPr>
              <w:t>Liaison</w:t>
            </w:r>
            <w:proofErr w:type="spellEnd"/>
            <w:r w:rsidRPr="004479A2">
              <w:rPr>
                <w:rFonts w:eastAsia="Times New Roman" w:cs="Arial"/>
                <w:b/>
                <w:bCs/>
                <w:lang w:eastAsia="sl-SI"/>
              </w:rPr>
              <w:t>® XL</w:t>
            </w:r>
          </w:p>
        </w:tc>
        <w:tc>
          <w:tcPr>
            <w:tcW w:w="1701" w:type="dxa"/>
            <w:tcBorders>
              <w:top w:val="single" w:sz="36" w:space="0" w:color="D89598"/>
              <w:left w:val="single" w:sz="6" w:space="0" w:color="auto"/>
              <w:bottom w:val="single" w:sz="36" w:space="0" w:color="D89598"/>
              <w:right w:val="single" w:sz="6" w:space="0" w:color="auto"/>
            </w:tcBorders>
            <w:vAlign w:val="center"/>
          </w:tcPr>
          <w:p w14:paraId="4B2A010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25757D3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750CE5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5794CD6"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046E7433"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45: </w:t>
            </w:r>
            <w:proofErr w:type="spellStart"/>
            <w:r w:rsidRPr="004479A2">
              <w:rPr>
                <w:rFonts w:eastAsia="Times New Roman" w:cs="Arial"/>
                <w:b/>
                <w:bCs/>
                <w:lang w:eastAsia="sl-SI"/>
              </w:rPr>
              <w:t>QuantiFERON</w:t>
            </w:r>
            <w:proofErr w:type="spellEnd"/>
            <w:r w:rsidRPr="004479A2">
              <w:rPr>
                <w:rFonts w:eastAsia="Times New Roman" w:cs="Arial"/>
                <w:b/>
                <w:bCs/>
                <w:lang w:eastAsia="sl-SI"/>
              </w:rPr>
              <w:t>® diagnostični kompleti</w:t>
            </w:r>
          </w:p>
        </w:tc>
        <w:tc>
          <w:tcPr>
            <w:tcW w:w="1701" w:type="dxa"/>
            <w:tcBorders>
              <w:top w:val="single" w:sz="36" w:space="0" w:color="D89598"/>
              <w:left w:val="single" w:sz="6" w:space="0" w:color="auto"/>
              <w:bottom w:val="single" w:sz="36" w:space="0" w:color="D89598"/>
              <w:right w:val="single" w:sz="6" w:space="0" w:color="auto"/>
            </w:tcBorders>
            <w:vAlign w:val="center"/>
          </w:tcPr>
          <w:p w14:paraId="1C6C8CB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0B5F073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57A3E44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B2AC5F8"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59858DCD"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46: </w:t>
            </w:r>
            <w:r w:rsidRPr="004479A2">
              <w:rPr>
                <w:rFonts w:eastAsia="Times New Roman" w:cs="Arial"/>
                <w:b/>
                <w:bCs/>
                <w:lang w:eastAsia="sl-SI"/>
              </w:rPr>
              <w:t xml:space="preserve">Reagenti, kontrole in potrošni material za </w:t>
            </w:r>
            <w:proofErr w:type="spellStart"/>
            <w:r w:rsidRPr="004479A2">
              <w:rPr>
                <w:rFonts w:eastAsia="Times New Roman" w:cs="Arial"/>
                <w:b/>
                <w:bCs/>
                <w:lang w:eastAsia="sl-SI"/>
              </w:rPr>
              <w:t>Alinity</w:t>
            </w:r>
            <w:proofErr w:type="spellEnd"/>
            <w:r w:rsidRPr="004479A2">
              <w:rPr>
                <w:rFonts w:eastAsia="Times New Roman" w:cs="Arial"/>
                <w:b/>
                <w:bCs/>
                <w:lang w:eastAsia="sl-SI"/>
              </w:rPr>
              <w:t xml:space="preserve"> analizator</w:t>
            </w:r>
          </w:p>
        </w:tc>
        <w:tc>
          <w:tcPr>
            <w:tcW w:w="1701" w:type="dxa"/>
            <w:tcBorders>
              <w:top w:val="single" w:sz="36" w:space="0" w:color="D89598"/>
              <w:left w:val="single" w:sz="6" w:space="0" w:color="auto"/>
              <w:bottom w:val="single" w:sz="36" w:space="0" w:color="D89598"/>
              <w:right w:val="single" w:sz="6" w:space="0" w:color="auto"/>
            </w:tcBorders>
            <w:vAlign w:val="center"/>
          </w:tcPr>
          <w:p w14:paraId="739DC61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06C456C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35424A5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7D3F2BC2"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2F9972E"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47: </w:t>
            </w:r>
            <w:r w:rsidRPr="004479A2">
              <w:rPr>
                <w:rFonts w:eastAsia="Times New Roman" w:cs="Arial"/>
                <w:b/>
                <w:bCs/>
                <w:lang w:eastAsia="sl-SI"/>
              </w:rPr>
              <w:t>Reagenti za molekularno in serološko diagnostiko infekcijskih bolezni 1</w:t>
            </w:r>
          </w:p>
        </w:tc>
        <w:tc>
          <w:tcPr>
            <w:tcW w:w="1701" w:type="dxa"/>
            <w:tcBorders>
              <w:top w:val="single" w:sz="36" w:space="0" w:color="D89598"/>
              <w:left w:val="single" w:sz="6" w:space="0" w:color="auto"/>
              <w:bottom w:val="single" w:sz="36" w:space="0" w:color="D89598"/>
              <w:right w:val="single" w:sz="6" w:space="0" w:color="auto"/>
            </w:tcBorders>
            <w:vAlign w:val="center"/>
          </w:tcPr>
          <w:p w14:paraId="7C29A29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450583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956426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109A14A0"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B7E9B7F"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48: </w:t>
            </w:r>
            <w:r w:rsidRPr="004479A2">
              <w:rPr>
                <w:rFonts w:eastAsia="Times New Roman" w:cs="Arial"/>
                <w:b/>
                <w:bCs/>
                <w:lang w:eastAsia="sl-SI"/>
              </w:rPr>
              <w:t>Reagenti za molekularno in serološko diagnostiko infekcijskih bolezni 2</w:t>
            </w:r>
          </w:p>
        </w:tc>
        <w:tc>
          <w:tcPr>
            <w:tcW w:w="1701" w:type="dxa"/>
            <w:tcBorders>
              <w:top w:val="single" w:sz="36" w:space="0" w:color="D89598"/>
              <w:left w:val="single" w:sz="6" w:space="0" w:color="auto"/>
              <w:bottom w:val="single" w:sz="36" w:space="0" w:color="D89598"/>
              <w:right w:val="single" w:sz="6" w:space="0" w:color="auto"/>
            </w:tcBorders>
            <w:vAlign w:val="center"/>
          </w:tcPr>
          <w:p w14:paraId="4320583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AE5F4C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2ED31B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ECFDC4D"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0216066F"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49: </w:t>
            </w:r>
            <w:r w:rsidRPr="004479A2">
              <w:rPr>
                <w:rFonts w:eastAsia="Times New Roman" w:cs="Arial"/>
                <w:b/>
                <w:bCs/>
                <w:lang w:eastAsia="sl-SI"/>
              </w:rPr>
              <w:t xml:space="preserve">Reagenti in potrošni material za </w:t>
            </w:r>
            <w:proofErr w:type="spellStart"/>
            <w:r w:rsidRPr="004479A2">
              <w:rPr>
                <w:rFonts w:eastAsia="Times New Roman" w:cs="Arial"/>
                <w:b/>
                <w:bCs/>
                <w:lang w:eastAsia="sl-SI"/>
              </w:rPr>
              <w:t>nanoporno</w:t>
            </w:r>
            <w:proofErr w:type="spellEnd"/>
            <w:r w:rsidRPr="004479A2">
              <w:rPr>
                <w:rFonts w:eastAsia="Times New Roman" w:cs="Arial"/>
                <w:b/>
                <w:bCs/>
                <w:lang w:eastAsia="sl-SI"/>
              </w:rPr>
              <w:t xml:space="preserve"> </w:t>
            </w:r>
            <w:proofErr w:type="spellStart"/>
            <w:r w:rsidRPr="004479A2">
              <w:rPr>
                <w:rFonts w:eastAsia="Times New Roman" w:cs="Arial"/>
                <w:b/>
                <w:bCs/>
                <w:lang w:eastAsia="sl-SI"/>
              </w:rPr>
              <w:t>sekvenciranje</w:t>
            </w:r>
            <w:proofErr w:type="spellEnd"/>
          </w:p>
        </w:tc>
        <w:tc>
          <w:tcPr>
            <w:tcW w:w="1701" w:type="dxa"/>
            <w:tcBorders>
              <w:top w:val="single" w:sz="36" w:space="0" w:color="D89598"/>
              <w:left w:val="single" w:sz="6" w:space="0" w:color="auto"/>
              <w:bottom w:val="single" w:sz="36" w:space="0" w:color="D89598"/>
              <w:right w:val="single" w:sz="6" w:space="0" w:color="auto"/>
            </w:tcBorders>
            <w:vAlign w:val="center"/>
          </w:tcPr>
          <w:p w14:paraId="22018EA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0CAEE6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42872F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3F93875"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17435D00"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50: </w:t>
            </w:r>
            <w:proofErr w:type="spellStart"/>
            <w:r w:rsidRPr="004479A2">
              <w:rPr>
                <w:rFonts w:eastAsia="Times New Roman" w:cs="Arial"/>
                <w:b/>
                <w:bCs/>
                <w:lang w:eastAsia="sl-SI"/>
              </w:rPr>
              <w:t>VirClia</w:t>
            </w:r>
            <w:proofErr w:type="spellEnd"/>
            <w:r w:rsidRPr="004479A2">
              <w:rPr>
                <w:rFonts w:eastAsia="Times New Roman" w:cs="Arial"/>
                <w:b/>
                <w:bCs/>
                <w:lang w:eastAsia="sl-SI"/>
              </w:rPr>
              <w:t xml:space="preserve"> </w:t>
            </w:r>
            <w:proofErr w:type="spellStart"/>
            <w:r w:rsidRPr="004479A2">
              <w:rPr>
                <w:rFonts w:eastAsia="Times New Roman" w:cs="Arial"/>
                <w:b/>
                <w:bCs/>
                <w:lang w:eastAsia="sl-SI"/>
              </w:rPr>
              <w:t>monotesti</w:t>
            </w:r>
            <w:proofErr w:type="spellEnd"/>
            <w:r w:rsidRPr="004479A2">
              <w:rPr>
                <w:rFonts w:eastAsia="Times New Roman" w:cs="Arial"/>
                <w:b/>
                <w:bCs/>
                <w:lang w:eastAsia="sl-SI"/>
              </w:rPr>
              <w:t>, kontrole in IFA reagenti za serološko diagnostiko nalezljivih bolezni</w:t>
            </w:r>
          </w:p>
        </w:tc>
        <w:tc>
          <w:tcPr>
            <w:tcW w:w="1701" w:type="dxa"/>
            <w:tcBorders>
              <w:top w:val="single" w:sz="36" w:space="0" w:color="D89598"/>
              <w:left w:val="single" w:sz="6" w:space="0" w:color="auto"/>
              <w:bottom w:val="single" w:sz="36" w:space="0" w:color="D89598"/>
              <w:right w:val="single" w:sz="6" w:space="0" w:color="auto"/>
            </w:tcBorders>
            <w:vAlign w:val="center"/>
          </w:tcPr>
          <w:p w14:paraId="0E53997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83393F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DBF6E5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2CEA83B"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2AF7981A" w14:textId="7777777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51: </w:t>
            </w:r>
            <w:r w:rsidRPr="004479A2">
              <w:rPr>
                <w:rFonts w:eastAsia="Times New Roman" w:cs="Arial"/>
                <w:b/>
                <w:bCs/>
                <w:lang w:eastAsia="sl-SI"/>
              </w:rPr>
              <w:t xml:space="preserve">Reagenti za detekcijo </w:t>
            </w:r>
            <w:proofErr w:type="spellStart"/>
            <w:r w:rsidRPr="004479A2">
              <w:rPr>
                <w:rFonts w:eastAsia="Times New Roman" w:cs="Arial"/>
                <w:b/>
                <w:bCs/>
                <w:lang w:eastAsia="sl-SI"/>
              </w:rPr>
              <w:t>avtoprotiteles</w:t>
            </w:r>
            <w:proofErr w:type="spellEnd"/>
            <w:r w:rsidRPr="004479A2">
              <w:rPr>
                <w:rFonts w:eastAsia="Times New Roman" w:cs="Arial"/>
                <w:b/>
                <w:bCs/>
                <w:lang w:eastAsia="sl-SI"/>
              </w:rPr>
              <w:t xml:space="preserve"> proti </w:t>
            </w:r>
            <w:proofErr w:type="spellStart"/>
            <w:r w:rsidRPr="004479A2">
              <w:rPr>
                <w:rFonts w:eastAsia="Times New Roman" w:cs="Arial"/>
                <w:b/>
                <w:bCs/>
                <w:lang w:eastAsia="sl-SI"/>
              </w:rPr>
              <w:t>gangliozidom</w:t>
            </w:r>
            <w:proofErr w:type="spellEnd"/>
            <w:r w:rsidRPr="004479A2">
              <w:rPr>
                <w:rFonts w:eastAsia="Times New Roman" w:cs="Arial"/>
                <w:b/>
                <w:bCs/>
                <w:lang w:eastAsia="sl-SI"/>
              </w:rPr>
              <w:t xml:space="preserve"> (ELISA testi)</w:t>
            </w:r>
          </w:p>
        </w:tc>
        <w:tc>
          <w:tcPr>
            <w:tcW w:w="1701" w:type="dxa"/>
            <w:tcBorders>
              <w:top w:val="single" w:sz="36" w:space="0" w:color="D89598"/>
              <w:left w:val="single" w:sz="6" w:space="0" w:color="auto"/>
              <w:bottom w:val="single" w:sz="36" w:space="0" w:color="D89598"/>
              <w:right w:val="single" w:sz="6" w:space="0" w:color="auto"/>
            </w:tcBorders>
            <w:vAlign w:val="center"/>
          </w:tcPr>
          <w:p w14:paraId="7792EEBD" w14:textId="77777777" w:rsidR="00A11B67" w:rsidRPr="00E76C83" w:rsidRDefault="00A11B67" w:rsidP="00EC2D40">
            <w:pPr>
              <w:pStyle w:val="Brezrazmikov"/>
              <w:jc w:val="center"/>
              <w:rPr>
                <w:rFonts w:cs="Arial"/>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p w14:paraId="5ADDCBEF" w14:textId="77777777" w:rsidR="00A11B67" w:rsidRPr="00E76C83" w:rsidRDefault="00A11B67" w:rsidP="00EC2D40">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9E572A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426C60E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271110" w:rsidRPr="00E76C83" w14:paraId="43654CD6"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ECC587E" w14:textId="7165DB98" w:rsidR="00271110" w:rsidRPr="00CE0A9C" w:rsidRDefault="00271110" w:rsidP="00EC2D40">
            <w:pPr>
              <w:pStyle w:val="Brezrazmikov"/>
              <w:rPr>
                <w:rFonts w:eastAsia="Times New Roman" w:cs="Arial"/>
                <w:b/>
                <w:bCs/>
                <w:lang w:eastAsia="sl-SI"/>
              </w:rPr>
            </w:pPr>
            <w:r w:rsidRPr="00CE0A9C">
              <w:rPr>
                <w:rFonts w:eastAsia="Times New Roman" w:cs="Arial"/>
                <w:b/>
                <w:bCs/>
                <w:lang w:eastAsia="sl-SI"/>
              </w:rPr>
              <w:t>SKLOP 52</w:t>
            </w:r>
            <w:r>
              <w:rPr>
                <w:rFonts w:eastAsia="Times New Roman" w:cs="Arial"/>
                <w:b/>
                <w:bCs/>
                <w:lang w:eastAsia="sl-SI"/>
              </w:rPr>
              <w:t xml:space="preserve">: </w:t>
            </w:r>
            <w:r w:rsidRPr="008C5D85">
              <w:rPr>
                <w:rFonts w:eastAsia="Times New Roman" w:cs="Arial"/>
                <w:b/>
                <w:bCs/>
                <w:lang w:eastAsia="sl-SI"/>
              </w:rPr>
              <w:t>Reagenti za detekcijo (1→3)-β-D-</w:t>
            </w:r>
            <w:proofErr w:type="spellStart"/>
            <w:r w:rsidRPr="008C5D85">
              <w:rPr>
                <w:rFonts w:eastAsia="Times New Roman" w:cs="Arial"/>
                <w:b/>
                <w:bCs/>
                <w:lang w:eastAsia="sl-SI"/>
              </w:rPr>
              <w:t>glukana</w:t>
            </w:r>
            <w:proofErr w:type="spellEnd"/>
            <w:r>
              <w:rPr>
                <w:rFonts w:eastAsia="Times New Roman" w:cs="Arial"/>
                <w:b/>
                <w:bCs/>
                <w:lang w:eastAsia="sl-SI"/>
              </w:rPr>
              <w:t xml:space="preserve"> </w:t>
            </w:r>
          </w:p>
        </w:tc>
        <w:tc>
          <w:tcPr>
            <w:tcW w:w="1701" w:type="dxa"/>
            <w:tcBorders>
              <w:top w:val="single" w:sz="36" w:space="0" w:color="D89598"/>
              <w:left w:val="single" w:sz="6" w:space="0" w:color="auto"/>
              <w:bottom w:val="single" w:sz="36" w:space="0" w:color="D89598"/>
              <w:right w:val="single" w:sz="6" w:space="0" w:color="auto"/>
            </w:tcBorders>
            <w:vAlign w:val="center"/>
          </w:tcPr>
          <w:p w14:paraId="006BE73E" w14:textId="26BCE38D"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692E69A" w14:textId="37725D28"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0CA57AD1" w14:textId="396CA591"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33B65D33"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5D18B440" w14:textId="190E83B3"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5</w:t>
            </w:r>
            <w:r w:rsidR="00271110">
              <w:rPr>
                <w:rFonts w:eastAsia="Times New Roman" w:cs="Arial"/>
                <w:b/>
                <w:bCs/>
                <w:lang w:eastAsia="sl-SI"/>
              </w:rPr>
              <w:t>3</w:t>
            </w:r>
            <w:r w:rsidRPr="00CE0A9C">
              <w:rPr>
                <w:rFonts w:eastAsia="Times New Roman" w:cs="Arial"/>
                <w:b/>
                <w:bCs/>
                <w:lang w:eastAsia="sl-SI"/>
              </w:rPr>
              <w:t xml:space="preserve">: </w:t>
            </w:r>
            <w:r w:rsidRPr="004479A2">
              <w:rPr>
                <w:rFonts w:eastAsia="Times New Roman" w:cs="Arial"/>
                <w:b/>
                <w:bCs/>
                <w:lang w:eastAsia="sl-SI"/>
              </w:rPr>
              <w:t>Reagenti, kontrole in potrošni material za  Solana® sistem</w:t>
            </w:r>
          </w:p>
        </w:tc>
        <w:tc>
          <w:tcPr>
            <w:tcW w:w="1701" w:type="dxa"/>
            <w:tcBorders>
              <w:top w:val="single" w:sz="36" w:space="0" w:color="D89598"/>
              <w:left w:val="single" w:sz="6" w:space="0" w:color="auto"/>
              <w:bottom w:val="single" w:sz="36" w:space="0" w:color="D89598"/>
              <w:right w:val="single" w:sz="6" w:space="0" w:color="auto"/>
            </w:tcBorders>
            <w:vAlign w:val="center"/>
          </w:tcPr>
          <w:p w14:paraId="17C7ECC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BD2FC2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18208C6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5DA84CD"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6223FF2" w14:textId="79A36B31"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5</w:t>
            </w:r>
            <w:r w:rsidR="00271110">
              <w:rPr>
                <w:rFonts w:eastAsia="Times New Roman" w:cs="Arial"/>
                <w:b/>
                <w:bCs/>
                <w:lang w:eastAsia="sl-SI"/>
              </w:rPr>
              <w:t>4</w:t>
            </w:r>
            <w:r w:rsidRPr="00CE0A9C">
              <w:rPr>
                <w:rFonts w:eastAsia="Times New Roman" w:cs="Arial"/>
                <w:b/>
                <w:bCs/>
                <w:lang w:eastAsia="sl-SI"/>
              </w:rPr>
              <w:t xml:space="preserve">: </w:t>
            </w:r>
            <w:r w:rsidRPr="004479A2">
              <w:rPr>
                <w:rFonts w:eastAsia="Times New Roman" w:cs="Arial"/>
                <w:b/>
                <w:bCs/>
                <w:lang w:eastAsia="sl-SI"/>
              </w:rPr>
              <w:t xml:space="preserve">Reagenti in materiali za pripravo knjižnic in </w:t>
            </w:r>
            <w:proofErr w:type="spellStart"/>
            <w:r w:rsidRPr="004479A2">
              <w:rPr>
                <w:rFonts w:eastAsia="Times New Roman" w:cs="Arial"/>
                <w:b/>
                <w:bCs/>
                <w:lang w:eastAsia="sl-SI"/>
              </w:rPr>
              <w:t>sekvenciranje</w:t>
            </w:r>
            <w:proofErr w:type="spellEnd"/>
            <w:r w:rsidRPr="004479A2">
              <w:rPr>
                <w:rFonts w:eastAsia="Times New Roman" w:cs="Arial"/>
                <w:b/>
                <w:bCs/>
                <w:lang w:eastAsia="sl-SI"/>
              </w:rPr>
              <w:t xml:space="preserve"> 2</w:t>
            </w:r>
          </w:p>
        </w:tc>
        <w:tc>
          <w:tcPr>
            <w:tcW w:w="1701" w:type="dxa"/>
            <w:tcBorders>
              <w:top w:val="single" w:sz="36" w:space="0" w:color="D89598"/>
              <w:left w:val="single" w:sz="6" w:space="0" w:color="auto"/>
              <w:bottom w:val="single" w:sz="36" w:space="0" w:color="D89598"/>
              <w:right w:val="single" w:sz="6" w:space="0" w:color="auto"/>
            </w:tcBorders>
            <w:vAlign w:val="center"/>
          </w:tcPr>
          <w:p w14:paraId="1AFC1FA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556089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093EC3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9DA572D"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B257F7E" w14:textId="71ACA03F"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5</w:t>
            </w:r>
            <w:r w:rsidR="00271110">
              <w:rPr>
                <w:rFonts w:eastAsia="Times New Roman" w:cs="Arial"/>
                <w:b/>
                <w:bCs/>
                <w:lang w:eastAsia="sl-SI"/>
              </w:rPr>
              <w:t>5</w:t>
            </w:r>
            <w:r w:rsidRPr="00CE0A9C">
              <w:rPr>
                <w:rFonts w:eastAsia="Times New Roman" w:cs="Arial"/>
                <w:b/>
                <w:bCs/>
                <w:lang w:eastAsia="sl-SI"/>
              </w:rPr>
              <w:t xml:space="preserve">: </w:t>
            </w:r>
            <w:proofErr w:type="spellStart"/>
            <w:r w:rsidRPr="004479A2">
              <w:rPr>
                <w:rFonts w:eastAsia="Times New Roman" w:cs="Arial"/>
                <w:b/>
                <w:bCs/>
                <w:lang w:eastAsia="sl-SI"/>
              </w:rPr>
              <w:t>Multiplex</w:t>
            </w:r>
            <w:proofErr w:type="spellEnd"/>
            <w:r w:rsidRPr="004479A2">
              <w:rPr>
                <w:rFonts w:eastAsia="Times New Roman" w:cs="Arial"/>
                <w:b/>
                <w:bCs/>
                <w:lang w:eastAsia="sl-SI"/>
              </w:rPr>
              <w:t xml:space="preserve"> PCR testi za detekcijo spolno prenosljivih okužb (STI)</w:t>
            </w:r>
          </w:p>
        </w:tc>
        <w:tc>
          <w:tcPr>
            <w:tcW w:w="1701" w:type="dxa"/>
            <w:tcBorders>
              <w:top w:val="single" w:sz="36" w:space="0" w:color="D89598"/>
              <w:left w:val="single" w:sz="6" w:space="0" w:color="auto"/>
              <w:bottom w:val="single" w:sz="36" w:space="0" w:color="D89598"/>
              <w:right w:val="single" w:sz="6" w:space="0" w:color="auto"/>
            </w:tcBorders>
            <w:vAlign w:val="center"/>
          </w:tcPr>
          <w:p w14:paraId="7898E88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D1C6DA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6A6D8D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FA83AF0"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384F185D" w14:textId="550F4612"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5</w:t>
            </w:r>
            <w:r w:rsidR="00271110">
              <w:rPr>
                <w:rFonts w:eastAsia="Times New Roman" w:cs="Arial"/>
                <w:b/>
                <w:bCs/>
                <w:lang w:eastAsia="sl-SI"/>
              </w:rPr>
              <w:t>6</w:t>
            </w:r>
            <w:r w:rsidRPr="00CE0A9C">
              <w:rPr>
                <w:rFonts w:eastAsia="Times New Roman" w:cs="Arial"/>
                <w:b/>
                <w:bCs/>
                <w:lang w:eastAsia="sl-SI"/>
              </w:rPr>
              <w:t xml:space="preserve">: </w:t>
            </w:r>
            <w:r w:rsidRPr="004479A2">
              <w:rPr>
                <w:rFonts w:eastAsia="Times New Roman" w:cs="Arial"/>
                <w:b/>
                <w:bCs/>
                <w:lang w:eastAsia="sl-SI"/>
              </w:rPr>
              <w:t>Molekularni in serološki testi za detekcijo virusnih, bakterijskih in parazitskih povzročiteljev okužb 1</w:t>
            </w:r>
          </w:p>
        </w:tc>
        <w:tc>
          <w:tcPr>
            <w:tcW w:w="1701" w:type="dxa"/>
            <w:tcBorders>
              <w:top w:val="single" w:sz="36" w:space="0" w:color="D89598"/>
              <w:left w:val="single" w:sz="6" w:space="0" w:color="auto"/>
              <w:bottom w:val="single" w:sz="36" w:space="0" w:color="D89598"/>
              <w:right w:val="single" w:sz="6" w:space="0" w:color="auto"/>
            </w:tcBorders>
            <w:vAlign w:val="center"/>
          </w:tcPr>
          <w:p w14:paraId="4D66786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F2618B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38E92F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5AB66BA"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3E9C7AD" w14:textId="09DBB9E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5</w:t>
            </w:r>
            <w:r w:rsidR="00271110">
              <w:rPr>
                <w:rFonts w:eastAsia="Times New Roman" w:cs="Arial"/>
                <w:b/>
                <w:bCs/>
                <w:lang w:eastAsia="sl-SI"/>
              </w:rPr>
              <w:t>7</w:t>
            </w:r>
            <w:r w:rsidRPr="00CE0A9C">
              <w:rPr>
                <w:rFonts w:eastAsia="Times New Roman" w:cs="Arial"/>
                <w:b/>
                <w:bCs/>
                <w:lang w:eastAsia="sl-SI"/>
              </w:rPr>
              <w:t xml:space="preserve">: </w:t>
            </w:r>
            <w:r w:rsidRPr="004479A2">
              <w:rPr>
                <w:rFonts w:eastAsia="Times New Roman" w:cs="Arial"/>
                <w:b/>
                <w:bCs/>
                <w:lang w:eastAsia="sl-SI"/>
              </w:rPr>
              <w:t>Molekularni in serološki testi za detekcijo virusnih, bakterijskih in parazitskih povzročiteljev okužb 2</w:t>
            </w:r>
          </w:p>
        </w:tc>
        <w:tc>
          <w:tcPr>
            <w:tcW w:w="1701" w:type="dxa"/>
            <w:tcBorders>
              <w:top w:val="single" w:sz="36" w:space="0" w:color="D89598"/>
              <w:left w:val="single" w:sz="6" w:space="0" w:color="auto"/>
              <w:bottom w:val="single" w:sz="36" w:space="0" w:color="D89598"/>
              <w:right w:val="single" w:sz="6" w:space="0" w:color="auto"/>
            </w:tcBorders>
            <w:vAlign w:val="center"/>
          </w:tcPr>
          <w:p w14:paraId="1A9E246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FE7FE4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4212C8B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B48DBF4"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B90E1A2" w14:textId="7E8DF54C"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lastRenderedPageBreak/>
              <w:t>SKLOP 5</w:t>
            </w:r>
            <w:r w:rsidR="00271110">
              <w:rPr>
                <w:rFonts w:eastAsia="Times New Roman" w:cs="Arial"/>
                <w:b/>
                <w:bCs/>
                <w:lang w:eastAsia="sl-SI"/>
              </w:rPr>
              <w:t>8</w:t>
            </w:r>
            <w:r w:rsidRPr="00CE0A9C">
              <w:rPr>
                <w:rFonts w:eastAsia="Times New Roman" w:cs="Arial"/>
                <w:b/>
                <w:bCs/>
                <w:lang w:eastAsia="sl-SI"/>
              </w:rPr>
              <w:t xml:space="preserve">: </w:t>
            </w:r>
            <w:r w:rsidRPr="004479A2">
              <w:rPr>
                <w:rFonts w:eastAsia="Times New Roman" w:cs="Arial"/>
                <w:b/>
                <w:bCs/>
                <w:lang w:eastAsia="sl-SI"/>
              </w:rPr>
              <w:t>Testi za detekcijo virusnih, bakterijskih in parazitskih povzročiteljev okužb 3</w:t>
            </w:r>
          </w:p>
        </w:tc>
        <w:tc>
          <w:tcPr>
            <w:tcW w:w="1701" w:type="dxa"/>
            <w:tcBorders>
              <w:top w:val="single" w:sz="36" w:space="0" w:color="D89598"/>
              <w:left w:val="single" w:sz="6" w:space="0" w:color="auto"/>
              <w:bottom w:val="single" w:sz="36" w:space="0" w:color="D89598"/>
              <w:right w:val="single" w:sz="6" w:space="0" w:color="auto"/>
            </w:tcBorders>
            <w:vAlign w:val="center"/>
          </w:tcPr>
          <w:p w14:paraId="002CEB8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655690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5ABCF9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EACC760"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52B0DA3" w14:textId="4E829B0C"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w:t>
            </w:r>
            <w:r w:rsidR="00271110">
              <w:rPr>
                <w:rFonts w:eastAsia="Times New Roman" w:cs="Arial"/>
                <w:b/>
                <w:bCs/>
                <w:lang w:eastAsia="sl-SI"/>
              </w:rPr>
              <w:t xml:space="preserve">9 </w:t>
            </w:r>
            <w:r w:rsidRPr="00CE0A9C">
              <w:rPr>
                <w:rFonts w:eastAsia="Times New Roman" w:cs="Arial"/>
                <w:b/>
                <w:bCs/>
                <w:lang w:eastAsia="sl-SI"/>
              </w:rPr>
              <w:t>5</w:t>
            </w:r>
            <w:r w:rsidR="00271110">
              <w:rPr>
                <w:rFonts w:eastAsia="Times New Roman" w:cs="Arial"/>
                <w:b/>
                <w:bCs/>
                <w:lang w:eastAsia="sl-SI"/>
              </w:rPr>
              <w:t>9</w:t>
            </w:r>
            <w:r w:rsidRPr="00CE0A9C">
              <w:rPr>
                <w:rFonts w:eastAsia="Times New Roman" w:cs="Arial"/>
                <w:b/>
                <w:bCs/>
                <w:lang w:eastAsia="sl-SI"/>
              </w:rPr>
              <w:t xml:space="preserve">: </w:t>
            </w:r>
            <w:r w:rsidRPr="004479A2">
              <w:rPr>
                <w:rFonts w:eastAsia="Times New Roman" w:cs="Arial"/>
                <w:b/>
                <w:bCs/>
                <w:lang w:eastAsia="sl-SI"/>
              </w:rPr>
              <w:t xml:space="preserve">Diagnostični reagenti in potrošni material za avtomatizirane sisteme Siemens </w:t>
            </w:r>
            <w:proofErr w:type="spellStart"/>
            <w:r w:rsidRPr="004479A2">
              <w:rPr>
                <w:rFonts w:eastAsia="Times New Roman" w:cs="Arial"/>
                <w:b/>
                <w:bCs/>
                <w:lang w:eastAsia="sl-SI"/>
              </w:rPr>
              <w:t>Healthineers</w:t>
            </w:r>
            <w:proofErr w:type="spellEnd"/>
          </w:p>
        </w:tc>
        <w:tc>
          <w:tcPr>
            <w:tcW w:w="1701" w:type="dxa"/>
            <w:tcBorders>
              <w:top w:val="single" w:sz="36" w:space="0" w:color="D89598"/>
              <w:left w:val="single" w:sz="6" w:space="0" w:color="auto"/>
              <w:bottom w:val="single" w:sz="36" w:space="0" w:color="D89598"/>
              <w:right w:val="single" w:sz="6" w:space="0" w:color="auto"/>
            </w:tcBorders>
            <w:vAlign w:val="center"/>
          </w:tcPr>
          <w:p w14:paraId="1FB6F29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884820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1E7D798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DBA099E"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55698DB5" w14:textId="4B380518"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w:t>
            </w:r>
            <w:r w:rsidR="00271110">
              <w:rPr>
                <w:rFonts w:eastAsia="Times New Roman" w:cs="Arial"/>
                <w:b/>
                <w:bCs/>
                <w:lang w:eastAsia="sl-SI"/>
              </w:rPr>
              <w:t>60</w:t>
            </w:r>
            <w:r w:rsidRPr="00CE0A9C">
              <w:rPr>
                <w:rFonts w:eastAsia="Times New Roman" w:cs="Arial"/>
                <w:b/>
                <w:bCs/>
                <w:lang w:eastAsia="sl-SI"/>
              </w:rPr>
              <w:t xml:space="preserve">: </w:t>
            </w:r>
            <w:r w:rsidRPr="004479A2">
              <w:rPr>
                <w:rFonts w:eastAsia="Times New Roman" w:cs="Arial"/>
                <w:b/>
                <w:bCs/>
                <w:lang w:eastAsia="sl-SI"/>
              </w:rPr>
              <w:t xml:space="preserve">Reagenti in potrošni material za PCR in serološke analize </w:t>
            </w:r>
          </w:p>
        </w:tc>
        <w:tc>
          <w:tcPr>
            <w:tcW w:w="1701" w:type="dxa"/>
            <w:tcBorders>
              <w:top w:val="single" w:sz="36" w:space="0" w:color="D89598"/>
              <w:left w:val="single" w:sz="6" w:space="0" w:color="auto"/>
              <w:bottom w:val="single" w:sz="36" w:space="0" w:color="D89598"/>
              <w:right w:val="single" w:sz="6" w:space="0" w:color="auto"/>
            </w:tcBorders>
            <w:vAlign w:val="center"/>
          </w:tcPr>
          <w:p w14:paraId="4D6E3EC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96C4DD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AF1EA65"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271110" w:rsidRPr="00E76C83" w14:paraId="407BB1A5"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1CB28F97" w14:textId="3E27FFFE" w:rsidR="00271110" w:rsidRPr="00CE0A9C" w:rsidRDefault="00271110" w:rsidP="00EC2D40">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1</w:t>
            </w:r>
            <w:r w:rsidRPr="00CE0A9C">
              <w:rPr>
                <w:rFonts w:eastAsia="Times New Roman" w:cs="Arial"/>
                <w:b/>
                <w:bCs/>
                <w:lang w:eastAsia="sl-SI"/>
              </w:rPr>
              <w:t>:</w:t>
            </w:r>
            <w:r>
              <w:rPr>
                <w:rFonts w:eastAsia="Times New Roman" w:cs="Arial"/>
                <w:b/>
                <w:bCs/>
                <w:lang w:eastAsia="sl-SI"/>
              </w:rPr>
              <w:t xml:space="preserve"> </w:t>
            </w:r>
            <w:r w:rsidRPr="008C5D85">
              <w:rPr>
                <w:rFonts w:eastAsia="Times New Roman" w:cs="Arial"/>
                <w:b/>
                <w:bCs/>
                <w:lang w:eastAsia="sl-SI"/>
              </w:rPr>
              <w:t xml:space="preserve">Diagnostični kompleti za kvantitativno določanje imunskih komponent (RID, </w:t>
            </w:r>
            <w:proofErr w:type="spellStart"/>
            <w:r w:rsidRPr="008C5D85">
              <w:rPr>
                <w:rFonts w:eastAsia="Times New Roman" w:cs="Arial"/>
                <w:b/>
                <w:bCs/>
                <w:lang w:eastAsia="sl-SI"/>
              </w:rPr>
              <w:t>IgG</w:t>
            </w:r>
            <w:proofErr w:type="spellEnd"/>
            <w:r w:rsidRPr="008C5D85">
              <w:rPr>
                <w:rFonts w:eastAsia="Times New Roman" w:cs="Arial"/>
                <w:b/>
                <w:bCs/>
                <w:lang w:eastAsia="sl-SI"/>
              </w:rPr>
              <w:t xml:space="preserve"> ELISA)</w:t>
            </w:r>
          </w:p>
        </w:tc>
        <w:tc>
          <w:tcPr>
            <w:tcW w:w="1701" w:type="dxa"/>
            <w:tcBorders>
              <w:top w:val="single" w:sz="36" w:space="0" w:color="D89598"/>
              <w:left w:val="single" w:sz="6" w:space="0" w:color="auto"/>
              <w:bottom w:val="single" w:sz="36" w:space="0" w:color="D89598"/>
              <w:right w:val="single" w:sz="6" w:space="0" w:color="auto"/>
            </w:tcBorders>
            <w:vAlign w:val="center"/>
          </w:tcPr>
          <w:p w14:paraId="093B5C8A" w14:textId="34ACD91D"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559D4F4" w14:textId="6611EE7F"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24B5EAC" w14:textId="58F76A7B"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3A7FE6F"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50FE603" w14:textId="63A41219"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6</w:t>
            </w:r>
            <w:r w:rsidR="00271110">
              <w:rPr>
                <w:rFonts w:eastAsia="Times New Roman" w:cs="Arial"/>
                <w:b/>
                <w:bCs/>
                <w:lang w:eastAsia="sl-SI"/>
              </w:rPr>
              <w:t>2</w:t>
            </w:r>
            <w:r w:rsidRPr="00CE0A9C">
              <w:rPr>
                <w:rFonts w:eastAsia="Times New Roman" w:cs="Arial"/>
                <w:b/>
                <w:bCs/>
                <w:lang w:eastAsia="sl-SI"/>
              </w:rPr>
              <w:t xml:space="preserve">: </w:t>
            </w:r>
            <w:r w:rsidRPr="004479A2">
              <w:rPr>
                <w:rFonts w:eastAsia="Times New Roman" w:cs="Arial"/>
                <w:b/>
                <w:bCs/>
                <w:lang w:eastAsia="sl-SI"/>
              </w:rPr>
              <w:t>REAGENTI IN MATERIAL ZA MOLEKULARNO GENETIKO TAPESTATION</w:t>
            </w:r>
          </w:p>
        </w:tc>
        <w:tc>
          <w:tcPr>
            <w:tcW w:w="1701" w:type="dxa"/>
            <w:tcBorders>
              <w:top w:val="single" w:sz="36" w:space="0" w:color="D89598"/>
              <w:left w:val="single" w:sz="6" w:space="0" w:color="auto"/>
              <w:bottom w:val="single" w:sz="36" w:space="0" w:color="D89598"/>
              <w:right w:val="single" w:sz="6" w:space="0" w:color="auto"/>
            </w:tcBorders>
            <w:vAlign w:val="center"/>
          </w:tcPr>
          <w:p w14:paraId="0DF7E55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A263C2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7DEA68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3E7FE12C"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ED8BD4A" w14:textId="34FCE5B7"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6</w:t>
            </w:r>
            <w:r w:rsidR="00271110">
              <w:rPr>
                <w:rFonts w:eastAsia="Times New Roman" w:cs="Arial"/>
                <w:b/>
                <w:bCs/>
                <w:lang w:eastAsia="sl-SI"/>
              </w:rPr>
              <w:t>3</w:t>
            </w:r>
            <w:r w:rsidRPr="00CE0A9C">
              <w:rPr>
                <w:rFonts w:eastAsia="Times New Roman" w:cs="Arial"/>
                <w:b/>
                <w:bCs/>
                <w:lang w:eastAsia="sl-SI"/>
              </w:rPr>
              <w:t xml:space="preserve">: </w:t>
            </w:r>
            <w:r w:rsidRPr="004479A2">
              <w:rPr>
                <w:rFonts w:eastAsia="Times New Roman" w:cs="Arial"/>
                <w:b/>
                <w:bCs/>
                <w:lang w:eastAsia="sl-SI"/>
              </w:rPr>
              <w:t>ARCHER REAGENTI</w:t>
            </w:r>
          </w:p>
        </w:tc>
        <w:tc>
          <w:tcPr>
            <w:tcW w:w="1701" w:type="dxa"/>
            <w:tcBorders>
              <w:top w:val="single" w:sz="36" w:space="0" w:color="D89598"/>
              <w:left w:val="single" w:sz="6" w:space="0" w:color="auto"/>
              <w:bottom w:val="single" w:sz="36" w:space="0" w:color="D89598"/>
              <w:right w:val="single" w:sz="6" w:space="0" w:color="auto"/>
            </w:tcBorders>
            <w:vAlign w:val="center"/>
          </w:tcPr>
          <w:p w14:paraId="5BE2BF56" w14:textId="77777777" w:rsidR="00A11B67" w:rsidRPr="00E76C83" w:rsidRDefault="00A11B67" w:rsidP="00EC2D40">
            <w:pPr>
              <w:pStyle w:val="Brezrazmikov"/>
              <w:jc w:val="center"/>
              <w:rPr>
                <w:rFonts w:cs="Arial"/>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p w14:paraId="24D31F09" w14:textId="77777777" w:rsidR="00A11B67" w:rsidRPr="00E76C83" w:rsidRDefault="00A11B67" w:rsidP="00EC2D40">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25A591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F1973E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271110" w:rsidRPr="00E76C83" w14:paraId="75A81BC6"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30252AF8" w14:textId="0B9FD896" w:rsidR="00271110" w:rsidRPr="00CE0A9C" w:rsidRDefault="00271110" w:rsidP="00EC2D40">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4</w:t>
            </w:r>
            <w:r w:rsidRPr="00CE0A9C">
              <w:rPr>
                <w:rFonts w:eastAsia="Times New Roman" w:cs="Arial"/>
                <w:b/>
                <w:bCs/>
                <w:lang w:eastAsia="sl-SI"/>
              </w:rPr>
              <w:t>:</w:t>
            </w:r>
            <w:r>
              <w:rPr>
                <w:rFonts w:eastAsia="Times New Roman" w:cs="Arial"/>
                <w:b/>
                <w:bCs/>
                <w:lang w:eastAsia="sl-SI"/>
              </w:rPr>
              <w:t xml:space="preserve"> </w:t>
            </w:r>
            <w:r w:rsidRPr="00417DEE">
              <w:rPr>
                <w:rFonts w:eastAsia="Times New Roman" w:cs="Arial"/>
                <w:b/>
                <w:bCs/>
                <w:lang w:eastAsia="sl-SI"/>
              </w:rPr>
              <w:t>Hitri diagnostični testi za respiratorne patogene z dodatkom za digitalno interpretacijo</w:t>
            </w:r>
          </w:p>
        </w:tc>
        <w:tc>
          <w:tcPr>
            <w:tcW w:w="1701" w:type="dxa"/>
            <w:tcBorders>
              <w:top w:val="single" w:sz="36" w:space="0" w:color="D89598"/>
              <w:left w:val="single" w:sz="6" w:space="0" w:color="auto"/>
              <w:bottom w:val="single" w:sz="36" w:space="0" w:color="D89598"/>
              <w:right w:val="single" w:sz="6" w:space="0" w:color="auto"/>
            </w:tcBorders>
            <w:vAlign w:val="center"/>
          </w:tcPr>
          <w:p w14:paraId="1CEE2651" w14:textId="79EFFD9D"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740AA12" w14:textId="06E17616"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06C95AAC" w14:textId="127BDBD3" w:rsidR="00271110"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45DC734"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4AEE2BD3" w14:textId="7133418D"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6</w:t>
            </w:r>
            <w:r w:rsidR="00271110">
              <w:rPr>
                <w:rFonts w:eastAsia="Times New Roman" w:cs="Arial"/>
                <w:b/>
                <w:bCs/>
                <w:lang w:eastAsia="sl-SI"/>
              </w:rPr>
              <w:t>5</w:t>
            </w:r>
            <w:r w:rsidRPr="00CE0A9C">
              <w:rPr>
                <w:rFonts w:eastAsia="Times New Roman" w:cs="Arial"/>
                <w:b/>
                <w:bCs/>
                <w:lang w:eastAsia="sl-SI"/>
              </w:rPr>
              <w:t xml:space="preserve">: </w:t>
            </w:r>
            <w:r w:rsidRPr="004479A2">
              <w:rPr>
                <w:rFonts w:eastAsia="Times New Roman" w:cs="Arial"/>
                <w:b/>
                <w:bCs/>
                <w:lang w:eastAsia="sl-SI"/>
              </w:rPr>
              <w:t xml:space="preserve">Potrošni material za BD </w:t>
            </w:r>
            <w:proofErr w:type="spellStart"/>
            <w:r w:rsidRPr="004479A2">
              <w:rPr>
                <w:rFonts w:eastAsia="Times New Roman" w:cs="Arial"/>
                <w:b/>
                <w:bCs/>
                <w:lang w:eastAsia="sl-SI"/>
              </w:rPr>
              <w:t>Kiestra</w:t>
            </w:r>
            <w:proofErr w:type="spellEnd"/>
          </w:p>
        </w:tc>
        <w:tc>
          <w:tcPr>
            <w:tcW w:w="1701" w:type="dxa"/>
            <w:tcBorders>
              <w:top w:val="single" w:sz="36" w:space="0" w:color="D89598"/>
              <w:left w:val="single" w:sz="6" w:space="0" w:color="auto"/>
              <w:bottom w:val="single" w:sz="36" w:space="0" w:color="D89598"/>
              <w:right w:val="single" w:sz="6" w:space="0" w:color="auto"/>
            </w:tcBorders>
            <w:vAlign w:val="center"/>
          </w:tcPr>
          <w:p w14:paraId="2E142B8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6D58BEA"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5965759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323186C3"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3CAFCE16" w14:textId="3C260A0E"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6</w:t>
            </w:r>
            <w:r w:rsidR="00271110">
              <w:rPr>
                <w:rFonts w:eastAsia="Times New Roman" w:cs="Arial"/>
                <w:b/>
                <w:bCs/>
                <w:lang w:eastAsia="sl-SI"/>
              </w:rPr>
              <w:t>6</w:t>
            </w:r>
            <w:r w:rsidRPr="00CE0A9C">
              <w:rPr>
                <w:rFonts w:eastAsia="Times New Roman" w:cs="Arial"/>
                <w:b/>
                <w:bCs/>
                <w:lang w:eastAsia="sl-SI"/>
              </w:rPr>
              <w:t xml:space="preserve">: </w:t>
            </w:r>
            <w:r w:rsidRPr="004479A2">
              <w:rPr>
                <w:rFonts w:eastAsia="Times New Roman" w:cs="Arial"/>
                <w:b/>
                <w:bCs/>
                <w:lang w:eastAsia="sl-SI"/>
              </w:rPr>
              <w:t>MATERIAL ZA  HISTOLOGIJO -  KASETE 1</w:t>
            </w:r>
          </w:p>
        </w:tc>
        <w:tc>
          <w:tcPr>
            <w:tcW w:w="1701" w:type="dxa"/>
            <w:tcBorders>
              <w:top w:val="single" w:sz="36" w:space="0" w:color="D89598"/>
              <w:left w:val="single" w:sz="6" w:space="0" w:color="auto"/>
              <w:bottom w:val="single" w:sz="36" w:space="0" w:color="D89598"/>
              <w:right w:val="single" w:sz="6" w:space="0" w:color="auto"/>
            </w:tcBorders>
            <w:vAlign w:val="center"/>
          </w:tcPr>
          <w:p w14:paraId="3F8204A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9FA1CC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0B2F573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68B0C6E"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310BC001" w14:textId="6CE3F89A"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6</w:t>
            </w:r>
            <w:r w:rsidR="00271110">
              <w:rPr>
                <w:rFonts w:eastAsia="Times New Roman" w:cs="Arial"/>
                <w:b/>
                <w:bCs/>
                <w:lang w:eastAsia="sl-SI"/>
              </w:rPr>
              <w:t>7</w:t>
            </w:r>
            <w:r w:rsidRPr="00CE0A9C">
              <w:rPr>
                <w:rFonts w:eastAsia="Times New Roman" w:cs="Arial"/>
                <w:b/>
                <w:bCs/>
                <w:lang w:eastAsia="sl-SI"/>
              </w:rPr>
              <w:t xml:space="preserve">: </w:t>
            </w:r>
            <w:r w:rsidRPr="004479A2">
              <w:rPr>
                <w:rFonts w:eastAsia="Times New Roman" w:cs="Arial"/>
                <w:b/>
                <w:bCs/>
                <w:lang w:eastAsia="sl-SI"/>
              </w:rPr>
              <w:t>Kartuša za tiskalnik LEICA</w:t>
            </w:r>
          </w:p>
        </w:tc>
        <w:tc>
          <w:tcPr>
            <w:tcW w:w="1701" w:type="dxa"/>
            <w:tcBorders>
              <w:top w:val="single" w:sz="36" w:space="0" w:color="D89598"/>
              <w:left w:val="single" w:sz="6" w:space="0" w:color="auto"/>
              <w:bottom w:val="single" w:sz="36" w:space="0" w:color="D89598"/>
              <w:right w:val="single" w:sz="6" w:space="0" w:color="auto"/>
            </w:tcBorders>
            <w:vAlign w:val="center"/>
          </w:tcPr>
          <w:p w14:paraId="2AD1C60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CA7927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53AB1D2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6085693A"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F68C3EE" w14:textId="275B1E35"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6</w:t>
            </w:r>
            <w:r w:rsidR="00271110">
              <w:rPr>
                <w:rFonts w:eastAsia="Times New Roman" w:cs="Arial"/>
                <w:b/>
                <w:bCs/>
                <w:lang w:eastAsia="sl-SI"/>
              </w:rPr>
              <w:t>8</w:t>
            </w:r>
            <w:r w:rsidRPr="00CE0A9C">
              <w:rPr>
                <w:rFonts w:eastAsia="Times New Roman" w:cs="Arial"/>
                <w:b/>
                <w:bCs/>
                <w:lang w:eastAsia="sl-SI"/>
              </w:rPr>
              <w:t xml:space="preserve">: </w:t>
            </w:r>
            <w:r w:rsidRPr="004479A2">
              <w:rPr>
                <w:rFonts w:eastAsia="Times New Roman" w:cs="Arial"/>
                <w:b/>
                <w:bCs/>
                <w:lang w:eastAsia="sl-SI"/>
              </w:rPr>
              <w:t>MATERIAL ZA PIPETIRANJE  1</w:t>
            </w:r>
          </w:p>
        </w:tc>
        <w:tc>
          <w:tcPr>
            <w:tcW w:w="1701" w:type="dxa"/>
            <w:tcBorders>
              <w:top w:val="single" w:sz="36" w:space="0" w:color="D89598"/>
              <w:left w:val="single" w:sz="6" w:space="0" w:color="auto"/>
              <w:bottom w:val="single" w:sz="36" w:space="0" w:color="D89598"/>
              <w:right w:val="single" w:sz="6" w:space="0" w:color="auto"/>
            </w:tcBorders>
            <w:vAlign w:val="center"/>
          </w:tcPr>
          <w:p w14:paraId="713177D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11CF996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43BADBF"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1139E8FB"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922C509" w14:textId="5A21E4B2"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6</w:t>
            </w:r>
            <w:r w:rsidR="00271110">
              <w:rPr>
                <w:rFonts w:eastAsia="Times New Roman" w:cs="Arial"/>
                <w:b/>
                <w:bCs/>
                <w:lang w:eastAsia="sl-SI"/>
              </w:rPr>
              <w:t>9</w:t>
            </w:r>
            <w:r w:rsidRPr="00CE0A9C">
              <w:rPr>
                <w:rFonts w:eastAsia="Times New Roman" w:cs="Arial"/>
                <w:b/>
                <w:bCs/>
                <w:lang w:eastAsia="sl-SI"/>
              </w:rPr>
              <w:t xml:space="preserve">: </w:t>
            </w:r>
            <w:r w:rsidRPr="004479A2">
              <w:rPr>
                <w:rFonts w:eastAsia="Times New Roman" w:cs="Arial"/>
                <w:b/>
                <w:bCs/>
                <w:lang w:eastAsia="sl-SI"/>
              </w:rPr>
              <w:t xml:space="preserve">MATERIAL ZA PIPETIRANJE  </w:t>
            </w:r>
            <w:r>
              <w:rPr>
                <w:rFonts w:eastAsia="Times New Roman" w:cs="Arial"/>
                <w:b/>
                <w:bCs/>
                <w:lang w:eastAsia="sl-SI"/>
              </w:rPr>
              <w:t>2</w:t>
            </w:r>
          </w:p>
        </w:tc>
        <w:tc>
          <w:tcPr>
            <w:tcW w:w="1701" w:type="dxa"/>
            <w:tcBorders>
              <w:top w:val="single" w:sz="36" w:space="0" w:color="D89598"/>
              <w:left w:val="single" w:sz="6" w:space="0" w:color="auto"/>
              <w:bottom w:val="single" w:sz="36" w:space="0" w:color="D89598"/>
              <w:right w:val="single" w:sz="6" w:space="0" w:color="auto"/>
            </w:tcBorders>
            <w:vAlign w:val="center"/>
          </w:tcPr>
          <w:p w14:paraId="45EDEAD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35754F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58640C54"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39A9398D"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5AB9F53" w14:textId="7B74E4C1"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w:t>
            </w:r>
            <w:r w:rsidR="00271110">
              <w:rPr>
                <w:rFonts w:eastAsia="Times New Roman" w:cs="Arial"/>
                <w:b/>
                <w:bCs/>
                <w:lang w:eastAsia="sl-SI"/>
              </w:rPr>
              <w:t>70</w:t>
            </w:r>
            <w:r w:rsidRPr="00CE0A9C">
              <w:rPr>
                <w:rFonts w:eastAsia="Times New Roman" w:cs="Arial"/>
                <w:b/>
                <w:bCs/>
                <w:lang w:eastAsia="sl-SI"/>
              </w:rPr>
              <w:t xml:space="preserve">: </w:t>
            </w:r>
            <w:r w:rsidRPr="004479A2">
              <w:rPr>
                <w:rFonts w:eastAsia="Times New Roman" w:cs="Arial"/>
                <w:b/>
                <w:bCs/>
                <w:lang w:eastAsia="sl-SI"/>
              </w:rPr>
              <w:t xml:space="preserve">MATERIAL ZA PIPETIRANJE  </w:t>
            </w:r>
            <w:r>
              <w:rPr>
                <w:rFonts w:eastAsia="Times New Roman" w:cs="Arial"/>
                <w:b/>
                <w:bCs/>
                <w:lang w:eastAsia="sl-SI"/>
              </w:rPr>
              <w:t>3</w:t>
            </w:r>
          </w:p>
        </w:tc>
        <w:tc>
          <w:tcPr>
            <w:tcW w:w="1701" w:type="dxa"/>
            <w:tcBorders>
              <w:top w:val="single" w:sz="36" w:space="0" w:color="D89598"/>
              <w:left w:val="single" w:sz="6" w:space="0" w:color="auto"/>
              <w:bottom w:val="single" w:sz="36" w:space="0" w:color="D89598"/>
              <w:right w:val="single" w:sz="6" w:space="0" w:color="auto"/>
            </w:tcBorders>
            <w:vAlign w:val="center"/>
          </w:tcPr>
          <w:p w14:paraId="540C318E"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2D5FEE8"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16A100D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07D5803F"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2C11B815" w14:textId="6B3CE03C"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w:t>
            </w:r>
            <w:r w:rsidR="00271110">
              <w:rPr>
                <w:rFonts w:eastAsia="Times New Roman" w:cs="Arial"/>
                <w:b/>
                <w:bCs/>
                <w:lang w:eastAsia="sl-SI"/>
              </w:rPr>
              <w:t>71</w:t>
            </w:r>
            <w:r w:rsidRPr="00CE0A9C">
              <w:rPr>
                <w:rFonts w:eastAsia="Times New Roman" w:cs="Arial"/>
                <w:b/>
                <w:bCs/>
                <w:lang w:eastAsia="sl-SI"/>
              </w:rPr>
              <w:t xml:space="preserve">: </w:t>
            </w:r>
            <w:r w:rsidRPr="004479A2">
              <w:rPr>
                <w:rFonts w:eastAsia="Times New Roman" w:cs="Arial"/>
                <w:b/>
                <w:bCs/>
                <w:lang w:eastAsia="sl-SI"/>
              </w:rPr>
              <w:t xml:space="preserve">MATERIAL ZA PIPETIRANJE 4 </w:t>
            </w:r>
          </w:p>
        </w:tc>
        <w:tc>
          <w:tcPr>
            <w:tcW w:w="1701" w:type="dxa"/>
            <w:tcBorders>
              <w:top w:val="single" w:sz="36" w:space="0" w:color="D89598"/>
              <w:left w:val="single" w:sz="6" w:space="0" w:color="auto"/>
              <w:bottom w:val="single" w:sz="36" w:space="0" w:color="D89598"/>
              <w:right w:val="single" w:sz="6" w:space="0" w:color="auto"/>
            </w:tcBorders>
            <w:vAlign w:val="center"/>
          </w:tcPr>
          <w:p w14:paraId="3ECFB9A6"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4211DBB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4227B19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CD95A5C"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24A5AACF" w14:textId="4561A735"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 xml:space="preserve">SKLOP </w:t>
            </w:r>
            <w:r w:rsidR="00271110">
              <w:rPr>
                <w:rFonts w:eastAsia="Times New Roman" w:cs="Arial"/>
                <w:b/>
                <w:bCs/>
                <w:lang w:eastAsia="sl-SI"/>
              </w:rPr>
              <w:t>72</w:t>
            </w:r>
            <w:r w:rsidRPr="00CE0A9C">
              <w:rPr>
                <w:rFonts w:eastAsia="Times New Roman" w:cs="Arial"/>
                <w:b/>
                <w:bCs/>
                <w:lang w:eastAsia="sl-SI"/>
              </w:rPr>
              <w:t xml:space="preserve">: </w:t>
            </w:r>
            <w:r w:rsidRPr="00805D2F">
              <w:rPr>
                <w:rFonts w:eastAsia="Times New Roman" w:cs="Arial"/>
                <w:b/>
                <w:bCs/>
                <w:lang w:eastAsia="sl-SI"/>
              </w:rPr>
              <w:t xml:space="preserve">Potrošni material </w:t>
            </w:r>
            <w:proofErr w:type="spellStart"/>
            <w:r w:rsidRPr="00805D2F">
              <w:rPr>
                <w:rFonts w:eastAsia="Times New Roman" w:cs="Arial"/>
                <w:b/>
                <w:bCs/>
                <w:lang w:eastAsia="sl-SI"/>
              </w:rPr>
              <w:t>viale</w:t>
            </w:r>
            <w:proofErr w:type="spellEnd"/>
            <w:r w:rsidRPr="00805D2F">
              <w:rPr>
                <w:rFonts w:eastAsia="Times New Roman" w:cs="Arial"/>
                <w:b/>
                <w:bCs/>
                <w:lang w:eastAsia="sl-SI"/>
              </w:rPr>
              <w:t xml:space="preserve"> </w:t>
            </w:r>
          </w:p>
        </w:tc>
        <w:tc>
          <w:tcPr>
            <w:tcW w:w="1701" w:type="dxa"/>
            <w:tcBorders>
              <w:top w:val="single" w:sz="36" w:space="0" w:color="D89598"/>
              <w:left w:val="single" w:sz="6" w:space="0" w:color="auto"/>
              <w:bottom w:val="single" w:sz="36" w:space="0" w:color="D89598"/>
              <w:right w:val="single" w:sz="6" w:space="0" w:color="auto"/>
            </w:tcBorders>
            <w:vAlign w:val="center"/>
          </w:tcPr>
          <w:p w14:paraId="02968A5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445D57D"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661C0AD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5D19B1E"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196C5D5B" w14:textId="7EDBBBE8"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7</w:t>
            </w:r>
            <w:r w:rsidR="00271110">
              <w:rPr>
                <w:rFonts w:eastAsia="Times New Roman" w:cs="Arial"/>
                <w:b/>
                <w:bCs/>
                <w:lang w:eastAsia="sl-SI"/>
              </w:rPr>
              <w:t>3</w:t>
            </w:r>
            <w:r w:rsidRPr="00CE0A9C">
              <w:rPr>
                <w:rFonts w:eastAsia="Times New Roman" w:cs="Arial"/>
                <w:b/>
                <w:bCs/>
                <w:lang w:eastAsia="sl-SI"/>
              </w:rPr>
              <w:t xml:space="preserve">: </w:t>
            </w:r>
            <w:r w:rsidRPr="00805D2F">
              <w:rPr>
                <w:rFonts w:eastAsia="Times New Roman" w:cs="Arial"/>
                <w:b/>
                <w:bCs/>
                <w:lang w:eastAsia="sl-SI"/>
              </w:rPr>
              <w:t>Potrošni material za molekularno genetiko</w:t>
            </w:r>
          </w:p>
        </w:tc>
        <w:tc>
          <w:tcPr>
            <w:tcW w:w="1701" w:type="dxa"/>
            <w:tcBorders>
              <w:top w:val="single" w:sz="36" w:space="0" w:color="D89598"/>
              <w:left w:val="single" w:sz="6" w:space="0" w:color="auto"/>
              <w:bottom w:val="single" w:sz="36" w:space="0" w:color="D89598"/>
              <w:right w:val="single" w:sz="6" w:space="0" w:color="auto"/>
            </w:tcBorders>
            <w:vAlign w:val="center"/>
          </w:tcPr>
          <w:p w14:paraId="6D462F0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3887A1A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465213E2"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0D93C1E5"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538BBD1" w14:textId="6C823E11"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7</w:t>
            </w:r>
            <w:r w:rsidR="00271110">
              <w:rPr>
                <w:rFonts w:eastAsia="Times New Roman" w:cs="Arial"/>
                <w:b/>
                <w:bCs/>
                <w:lang w:eastAsia="sl-SI"/>
              </w:rPr>
              <w:t>4</w:t>
            </w:r>
            <w:r w:rsidRPr="00CE0A9C">
              <w:rPr>
                <w:rFonts w:eastAsia="Times New Roman" w:cs="Arial"/>
                <w:b/>
                <w:bCs/>
                <w:lang w:eastAsia="sl-SI"/>
              </w:rPr>
              <w:t xml:space="preserve">: </w:t>
            </w:r>
            <w:r w:rsidRPr="00805D2F">
              <w:rPr>
                <w:rFonts w:eastAsia="Times New Roman" w:cs="Arial"/>
                <w:b/>
                <w:bCs/>
                <w:lang w:eastAsia="sl-SI"/>
              </w:rPr>
              <w:t>Potrošni material za delo s celičnimi kulturami</w:t>
            </w:r>
          </w:p>
        </w:tc>
        <w:tc>
          <w:tcPr>
            <w:tcW w:w="1701" w:type="dxa"/>
            <w:tcBorders>
              <w:top w:val="single" w:sz="36" w:space="0" w:color="D89598"/>
              <w:left w:val="single" w:sz="6" w:space="0" w:color="auto"/>
              <w:bottom w:val="single" w:sz="36" w:space="0" w:color="D89598"/>
              <w:right w:val="single" w:sz="6" w:space="0" w:color="auto"/>
            </w:tcBorders>
            <w:vAlign w:val="center"/>
          </w:tcPr>
          <w:p w14:paraId="4C8A2CA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BE0A3F7"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23FF20A3"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4E9FED43"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788215E6" w14:textId="14E50F83"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7</w:t>
            </w:r>
            <w:r w:rsidR="00271110">
              <w:rPr>
                <w:rFonts w:eastAsia="Times New Roman" w:cs="Arial"/>
                <w:b/>
                <w:bCs/>
                <w:lang w:eastAsia="sl-SI"/>
              </w:rPr>
              <w:t>5</w:t>
            </w:r>
            <w:r w:rsidRPr="00CE0A9C">
              <w:rPr>
                <w:rFonts w:eastAsia="Times New Roman" w:cs="Arial"/>
                <w:b/>
                <w:bCs/>
                <w:lang w:eastAsia="sl-SI"/>
              </w:rPr>
              <w:t xml:space="preserve">: </w:t>
            </w:r>
            <w:r w:rsidRPr="00805D2F">
              <w:rPr>
                <w:rFonts w:eastAsia="Times New Roman" w:cs="Arial"/>
                <w:b/>
                <w:bCs/>
                <w:lang w:eastAsia="sl-SI"/>
              </w:rPr>
              <w:t>Transportni brisi za mikrobiološke analize</w:t>
            </w:r>
          </w:p>
        </w:tc>
        <w:tc>
          <w:tcPr>
            <w:tcW w:w="1701" w:type="dxa"/>
            <w:tcBorders>
              <w:top w:val="single" w:sz="36" w:space="0" w:color="D89598"/>
              <w:left w:val="single" w:sz="6" w:space="0" w:color="auto"/>
              <w:bottom w:val="single" w:sz="36" w:space="0" w:color="D89598"/>
              <w:right w:val="single" w:sz="6" w:space="0" w:color="auto"/>
            </w:tcBorders>
            <w:vAlign w:val="center"/>
          </w:tcPr>
          <w:p w14:paraId="318F231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B424A6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192C2BFB"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C829374"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685DFC34" w14:textId="732F59AF" w:rsidR="00A11B67" w:rsidRPr="00E76C83" w:rsidRDefault="00A11B67" w:rsidP="00EC2D40">
            <w:pPr>
              <w:pStyle w:val="Brezrazmikov"/>
              <w:rPr>
                <w:rFonts w:eastAsia="Times New Roman" w:cs="Arial"/>
                <w:b/>
                <w:bCs/>
                <w:lang w:eastAsia="sl-SI"/>
              </w:rPr>
            </w:pPr>
            <w:r w:rsidRPr="00CE0A9C">
              <w:rPr>
                <w:rFonts w:eastAsia="Times New Roman" w:cs="Arial"/>
                <w:b/>
                <w:bCs/>
                <w:lang w:eastAsia="sl-SI"/>
              </w:rPr>
              <w:t>SKLOP 7</w:t>
            </w:r>
            <w:r w:rsidR="00271110">
              <w:rPr>
                <w:rFonts w:eastAsia="Times New Roman" w:cs="Arial"/>
                <w:b/>
                <w:bCs/>
                <w:lang w:eastAsia="sl-SI"/>
              </w:rPr>
              <w:t>6</w:t>
            </w:r>
            <w:r w:rsidRPr="00CE0A9C">
              <w:rPr>
                <w:rFonts w:eastAsia="Times New Roman" w:cs="Arial"/>
                <w:b/>
                <w:bCs/>
                <w:lang w:eastAsia="sl-SI"/>
              </w:rPr>
              <w:t xml:space="preserve">: </w:t>
            </w:r>
            <w:r w:rsidRPr="00805D2F">
              <w:rPr>
                <w:rFonts w:eastAsia="Times New Roman" w:cs="Arial"/>
                <w:b/>
                <w:bCs/>
                <w:lang w:eastAsia="sl-SI"/>
              </w:rPr>
              <w:t xml:space="preserve">Transportni brisi, </w:t>
            </w:r>
            <w:proofErr w:type="spellStart"/>
            <w:r w:rsidRPr="00805D2F">
              <w:rPr>
                <w:rFonts w:eastAsia="Times New Roman" w:cs="Arial"/>
                <w:b/>
                <w:bCs/>
                <w:lang w:eastAsia="sl-SI"/>
              </w:rPr>
              <w:t>ezne</w:t>
            </w:r>
            <w:proofErr w:type="spellEnd"/>
            <w:r w:rsidRPr="00805D2F">
              <w:rPr>
                <w:rFonts w:eastAsia="Times New Roman" w:cs="Arial"/>
                <w:b/>
                <w:bCs/>
                <w:lang w:eastAsia="sl-SI"/>
              </w:rPr>
              <w:t xml:space="preserve"> zanke, petrijevke in </w:t>
            </w:r>
            <w:proofErr w:type="spellStart"/>
            <w:r w:rsidRPr="00805D2F">
              <w:rPr>
                <w:rFonts w:eastAsia="Times New Roman" w:cs="Arial"/>
                <w:b/>
                <w:bCs/>
                <w:lang w:eastAsia="sl-SI"/>
              </w:rPr>
              <w:t>Rodac</w:t>
            </w:r>
            <w:proofErr w:type="spellEnd"/>
            <w:r w:rsidRPr="00805D2F">
              <w:rPr>
                <w:rFonts w:eastAsia="Times New Roman" w:cs="Arial"/>
                <w:b/>
                <w:bCs/>
                <w:lang w:eastAsia="sl-SI"/>
              </w:rPr>
              <w:t xml:space="preserve"> ploščice za mikrobiološke analize</w:t>
            </w:r>
          </w:p>
        </w:tc>
        <w:tc>
          <w:tcPr>
            <w:tcW w:w="1701" w:type="dxa"/>
            <w:tcBorders>
              <w:top w:val="single" w:sz="36" w:space="0" w:color="D89598"/>
              <w:left w:val="single" w:sz="6" w:space="0" w:color="auto"/>
              <w:bottom w:val="single" w:sz="36" w:space="0" w:color="D89598"/>
              <w:right w:val="single" w:sz="6" w:space="0" w:color="auto"/>
            </w:tcBorders>
            <w:vAlign w:val="center"/>
          </w:tcPr>
          <w:p w14:paraId="78A14110"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5D49EB69"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7D90ADC" w14:textId="77777777" w:rsidR="00A11B67" w:rsidRPr="00E76C83" w:rsidRDefault="00A11B67"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2EE890B2"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185FBAF6" w14:textId="05937A3C" w:rsidR="00A11B67" w:rsidRPr="00CE0A9C" w:rsidRDefault="00A11B67" w:rsidP="00EC2D40">
            <w:pPr>
              <w:pStyle w:val="Brezrazmikov"/>
              <w:rPr>
                <w:rFonts w:eastAsia="Times New Roman" w:cs="Arial"/>
                <w:b/>
                <w:bCs/>
                <w:lang w:eastAsia="sl-SI"/>
              </w:rPr>
            </w:pPr>
            <w:r>
              <w:rPr>
                <w:rFonts w:eastAsia="Times New Roman" w:cs="Arial"/>
                <w:b/>
                <w:bCs/>
                <w:lang w:eastAsia="sl-SI"/>
              </w:rPr>
              <w:t>SKLOP 7</w:t>
            </w:r>
            <w:r w:rsidR="00271110">
              <w:rPr>
                <w:rFonts w:eastAsia="Times New Roman" w:cs="Arial"/>
                <w:b/>
                <w:bCs/>
                <w:lang w:eastAsia="sl-SI"/>
              </w:rPr>
              <w:t>7</w:t>
            </w:r>
            <w:r>
              <w:rPr>
                <w:rFonts w:eastAsia="Times New Roman" w:cs="Arial"/>
                <w:b/>
                <w:bCs/>
                <w:lang w:eastAsia="sl-SI"/>
              </w:rPr>
              <w:t xml:space="preserve">: </w:t>
            </w:r>
            <w:r w:rsidRPr="00805D2F">
              <w:rPr>
                <w:rFonts w:eastAsia="Times New Roman" w:cs="Arial"/>
                <w:b/>
                <w:bCs/>
                <w:lang w:eastAsia="sl-SI"/>
              </w:rPr>
              <w:t>Potrošni material - zamaški, brisi in celulozni materiali za laboratorij</w:t>
            </w:r>
          </w:p>
        </w:tc>
        <w:tc>
          <w:tcPr>
            <w:tcW w:w="1701" w:type="dxa"/>
            <w:tcBorders>
              <w:top w:val="single" w:sz="36" w:space="0" w:color="D89598"/>
              <w:left w:val="single" w:sz="6" w:space="0" w:color="auto"/>
              <w:bottom w:val="single" w:sz="36" w:space="0" w:color="D89598"/>
              <w:right w:val="single" w:sz="6" w:space="0" w:color="auto"/>
            </w:tcBorders>
            <w:vAlign w:val="center"/>
          </w:tcPr>
          <w:p w14:paraId="2B941F79" w14:textId="63720300" w:rsidR="00A11B67"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C882FF5" w14:textId="27EA0C6A" w:rsidR="00A11B67"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3FA4C363" w14:textId="58EB0A2F" w:rsidR="00A11B67"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r w:rsidR="00A11B67" w:rsidRPr="00E76C83" w14:paraId="505E895D" w14:textId="77777777" w:rsidTr="00EC2D40">
        <w:trPr>
          <w:trHeight w:val="315"/>
        </w:trPr>
        <w:tc>
          <w:tcPr>
            <w:tcW w:w="4026" w:type="dxa"/>
            <w:tcBorders>
              <w:top w:val="single" w:sz="36" w:space="0" w:color="D89598"/>
              <w:bottom w:val="single" w:sz="36" w:space="0" w:color="D89598"/>
              <w:right w:val="single" w:sz="6" w:space="0" w:color="auto"/>
            </w:tcBorders>
            <w:vAlign w:val="bottom"/>
          </w:tcPr>
          <w:p w14:paraId="2B03CD70" w14:textId="2520AC04" w:rsidR="00A11B67" w:rsidRPr="00CE0A9C" w:rsidRDefault="00A11B67" w:rsidP="00EC2D40">
            <w:pPr>
              <w:pStyle w:val="Brezrazmikov"/>
              <w:rPr>
                <w:rFonts w:eastAsia="Times New Roman" w:cs="Arial"/>
                <w:b/>
                <w:bCs/>
                <w:lang w:eastAsia="sl-SI"/>
              </w:rPr>
            </w:pPr>
            <w:r>
              <w:rPr>
                <w:rFonts w:eastAsia="Times New Roman" w:cs="Arial"/>
                <w:b/>
                <w:bCs/>
                <w:lang w:eastAsia="sl-SI"/>
              </w:rPr>
              <w:t>SKLOP 7</w:t>
            </w:r>
            <w:r w:rsidR="00271110">
              <w:rPr>
                <w:rFonts w:eastAsia="Times New Roman" w:cs="Arial"/>
                <w:b/>
                <w:bCs/>
                <w:lang w:eastAsia="sl-SI"/>
              </w:rPr>
              <w:t>8</w:t>
            </w:r>
            <w:r>
              <w:rPr>
                <w:rFonts w:eastAsia="Times New Roman" w:cs="Arial"/>
                <w:b/>
                <w:bCs/>
                <w:lang w:eastAsia="sl-SI"/>
              </w:rPr>
              <w:t xml:space="preserve">: </w:t>
            </w:r>
            <w:r w:rsidRPr="00805D2F">
              <w:rPr>
                <w:rFonts w:eastAsia="Times New Roman" w:cs="Arial"/>
                <w:b/>
                <w:bCs/>
                <w:lang w:eastAsia="sl-SI"/>
              </w:rPr>
              <w:t xml:space="preserve">pH elektrode in senzorji za merilne sisteme </w:t>
            </w:r>
            <w:proofErr w:type="spellStart"/>
            <w:r w:rsidRPr="00805D2F">
              <w:rPr>
                <w:rFonts w:eastAsia="Times New Roman" w:cs="Arial"/>
                <w:b/>
                <w:bCs/>
                <w:lang w:eastAsia="sl-SI"/>
              </w:rPr>
              <w:t>Mettler</w:t>
            </w:r>
            <w:proofErr w:type="spellEnd"/>
            <w:r w:rsidRPr="00805D2F">
              <w:rPr>
                <w:rFonts w:eastAsia="Times New Roman" w:cs="Arial"/>
                <w:b/>
                <w:bCs/>
                <w:lang w:eastAsia="sl-SI"/>
              </w:rPr>
              <w:t xml:space="preserve"> Toledo</w:t>
            </w:r>
          </w:p>
        </w:tc>
        <w:tc>
          <w:tcPr>
            <w:tcW w:w="1701" w:type="dxa"/>
            <w:tcBorders>
              <w:top w:val="single" w:sz="36" w:space="0" w:color="D89598"/>
              <w:left w:val="single" w:sz="6" w:space="0" w:color="auto"/>
              <w:bottom w:val="single" w:sz="36" w:space="0" w:color="D89598"/>
              <w:right w:val="single" w:sz="6" w:space="0" w:color="auto"/>
            </w:tcBorders>
            <w:vAlign w:val="center"/>
          </w:tcPr>
          <w:p w14:paraId="4BED142F" w14:textId="4BF29872" w:rsidR="00A11B67"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12C2863" w14:textId="34CF326B" w:rsidR="00A11B67"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c>
          <w:tcPr>
            <w:tcW w:w="2126" w:type="dxa"/>
            <w:tcBorders>
              <w:top w:val="single" w:sz="36" w:space="0" w:color="D89598"/>
              <w:left w:val="single" w:sz="6" w:space="0" w:color="auto"/>
              <w:bottom w:val="single" w:sz="36" w:space="0" w:color="D89598"/>
            </w:tcBorders>
            <w:vAlign w:val="center"/>
          </w:tcPr>
          <w:p w14:paraId="76164B95" w14:textId="0BCE0705" w:rsidR="00A11B67" w:rsidRPr="00E76C83" w:rsidRDefault="00271110" w:rsidP="00EC2D40">
            <w:pPr>
              <w:pStyle w:val="Brezrazmikov"/>
              <w:jc w:val="center"/>
              <w:rPr>
                <w:rFonts w:cs="Arial"/>
                <w:lang w:eastAsia="sl-SI"/>
              </w:rPr>
            </w:pPr>
            <w:r w:rsidRPr="00E76C83">
              <w:rPr>
                <w:rFonts w:cs="Arial"/>
                <w:lang w:eastAsia="sl-SI"/>
              </w:rPr>
              <w:fldChar w:fldCharType="begin">
                <w:ffData>
                  <w:name w:val="Besedilo42"/>
                  <w:enabled/>
                  <w:calcOnExit w:val="0"/>
                  <w:textInput/>
                </w:ffData>
              </w:fldChar>
            </w:r>
            <w:r w:rsidRPr="00E76C83">
              <w:rPr>
                <w:rFonts w:cs="Arial"/>
                <w:lang w:eastAsia="sl-SI"/>
              </w:rPr>
              <w:instrText xml:space="preserve"> FORMTEXT </w:instrText>
            </w:r>
            <w:r w:rsidRPr="00E76C83">
              <w:rPr>
                <w:rFonts w:cs="Arial"/>
                <w:lang w:eastAsia="sl-SI"/>
              </w:rPr>
            </w:r>
            <w:r w:rsidRPr="00E76C83">
              <w:rPr>
                <w:rFonts w:cs="Arial"/>
                <w:lang w:eastAsia="sl-SI"/>
              </w:rPr>
              <w:fldChar w:fldCharType="separate"/>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t> </w:t>
            </w:r>
            <w:r w:rsidRPr="00E76C83">
              <w:rPr>
                <w:rFonts w:cs="Arial"/>
                <w:lang w:eastAsia="sl-SI"/>
              </w:rPr>
              <w:fldChar w:fldCharType="end"/>
            </w:r>
          </w:p>
        </w:tc>
      </w:tr>
    </w:tbl>
    <w:p w14:paraId="55C8A6E6" w14:textId="77777777" w:rsidR="00A11B67" w:rsidRDefault="00A11B67" w:rsidP="00A11B67">
      <w:pPr>
        <w:pStyle w:val="Brezrazmikov"/>
      </w:pPr>
      <w:r>
        <w:t xml:space="preserve"> </w:t>
      </w:r>
    </w:p>
    <w:p w14:paraId="0DB7B7E6" w14:textId="77777777" w:rsidR="00A11B67" w:rsidRDefault="00A11B67" w:rsidP="00A11B67">
      <w:pPr>
        <w:pStyle w:val="Brezrazmikov"/>
        <w:jc w:val="both"/>
      </w:pPr>
      <w:r>
        <w:t>IZJAVA PONUDNIKA</w:t>
      </w:r>
    </w:p>
    <w:p w14:paraId="5C16AD13" w14:textId="77777777" w:rsidR="00A11B67" w:rsidRDefault="00A11B67" w:rsidP="00A11B67">
      <w:pPr>
        <w:pStyle w:val="Brezrazmikov"/>
        <w:jc w:val="both"/>
      </w:pPr>
      <w:r>
        <w:t xml:space="preserve">Pod kazensko in materialno odgovornostjo izjavljamo, da: </w:t>
      </w:r>
    </w:p>
    <w:p w14:paraId="6CFA866B" w14:textId="095DDE17" w:rsidR="00A11B67" w:rsidRDefault="00A11B67" w:rsidP="00E31876">
      <w:pPr>
        <w:pStyle w:val="Brezrazmikov"/>
        <w:numPr>
          <w:ilvl w:val="0"/>
          <w:numId w:val="24"/>
        </w:numPr>
        <w:ind w:left="284" w:hanging="284"/>
        <w:jc w:val="both"/>
      </w:pPr>
      <w:r>
        <w:t xml:space="preserve">so ponujeno blago in storitve v celoti skladne s tehničnimi specifikacijami in zahtevami naročnika, določenimi v </w:t>
      </w:r>
      <w:r w:rsidR="00544AB5">
        <w:t>poglavju 5 T</w:t>
      </w:r>
      <w:r>
        <w:t xml:space="preserve">ehnične zahteve in specifikacije </w:t>
      </w:r>
      <w:r w:rsidRPr="00D872B5">
        <w:t>(OBR 5);</w:t>
      </w:r>
    </w:p>
    <w:p w14:paraId="6203B2E0" w14:textId="77777777" w:rsidR="00A11B67" w:rsidRDefault="00A11B67" w:rsidP="00E31876">
      <w:pPr>
        <w:pStyle w:val="Brezrazmikov"/>
        <w:numPr>
          <w:ilvl w:val="0"/>
          <w:numId w:val="24"/>
        </w:numPr>
        <w:ind w:left="284" w:hanging="284"/>
        <w:jc w:val="both"/>
      </w:pPr>
      <w:r>
        <w:lastRenderedPageBreak/>
        <w:t xml:space="preserve">bomo izvajali javno naročilo strokovno in kvalitetno po pravilih stroke, v skladu z veljavnimi predpisi, tehničnimi navodili, priporočili in normativi, če bomo izbrani za izvedbo javnega naročila; </w:t>
      </w:r>
    </w:p>
    <w:p w14:paraId="5FB107C9" w14:textId="4A6D47EE" w:rsidR="00A11B67" w:rsidRDefault="00A11B67" w:rsidP="00E31876">
      <w:pPr>
        <w:pStyle w:val="Brezrazmikov"/>
        <w:numPr>
          <w:ilvl w:val="0"/>
          <w:numId w:val="24"/>
        </w:numPr>
        <w:ind w:left="284" w:hanging="284"/>
        <w:jc w:val="both"/>
      </w:pPr>
      <w:r>
        <w:t xml:space="preserve">se v celoti strinjamo in sprejemamo pogoje in ostale zahteve naročnika, navedene v tej dokumentaciji v zvezi z oddajo javnega naročila, brez kakršnih koli omejitev, smo v celoti seznanjeni z obsegom in zahtevnostjo javnega naročila in smo sposobni </w:t>
      </w:r>
      <w:r w:rsidR="00801974">
        <w:t>ponujeno blago</w:t>
      </w:r>
      <w:r w:rsidR="00A40B22">
        <w:t xml:space="preserve"> dobaviti</w:t>
      </w:r>
      <w:r>
        <w:t xml:space="preserve"> v skladu </w:t>
      </w:r>
      <w:r w:rsidR="00801974">
        <w:t>zahtevami</w:t>
      </w:r>
      <w:r>
        <w:t xml:space="preserve"> iz obrazca Tehnične zahteve in specifikacije, in v roku, kot ga zahteva naročnik;</w:t>
      </w:r>
    </w:p>
    <w:p w14:paraId="25848582" w14:textId="77777777" w:rsidR="00A11B67" w:rsidRDefault="00A11B67" w:rsidP="00E31876">
      <w:pPr>
        <w:pStyle w:val="Brezrazmikov"/>
        <w:numPr>
          <w:ilvl w:val="0"/>
          <w:numId w:val="24"/>
        </w:numPr>
        <w:ind w:left="284" w:hanging="284"/>
        <w:jc w:val="both"/>
      </w:pPr>
      <w:r>
        <w:t>ne bomo imeli do naročnika kakršnegakoli odškodninskega zahtevka, če ne bomo izbrani za izvedbo javnega naročila;</w:t>
      </w:r>
    </w:p>
    <w:p w14:paraId="79A02855" w14:textId="4A1BC0F1" w:rsidR="00105543" w:rsidRPr="00A40B22" w:rsidRDefault="00105543" w:rsidP="00105543">
      <w:pPr>
        <w:pStyle w:val="Brezrazmikov"/>
        <w:numPr>
          <w:ilvl w:val="0"/>
          <w:numId w:val="24"/>
        </w:numPr>
        <w:ind w:left="303"/>
      </w:pPr>
      <w:r w:rsidRPr="00A40B22">
        <w:t>ponudnik se z oddajo ponudbe in ESPD obrazca strinjamo, da so vsi podatki v ponudbi točni.</w:t>
      </w:r>
      <w:r w:rsidRPr="00A40B22">
        <w:rPr>
          <w:b/>
          <w:bCs/>
        </w:rPr>
        <w:t xml:space="preserve"> </w:t>
      </w:r>
      <w:r w:rsidRPr="00A40B22">
        <w:t xml:space="preserve">S tem se smatra, da smo podpisali in žigosali tudi predračun, ki ga oddajamo zgolj v </w:t>
      </w:r>
      <w:proofErr w:type="spellStart"/>
      <w:r w:rsidRPr="00A40B22">
        <w:t>excel</w:t>
      </w:r>
      <w:proofErr w:type="spellEnd"/>
      <w:r w:rsidRPr="00A40B22">
        <w:t xml:space="preserve"> obliki;</w:t>
      </w:r>
    </w:p>
    <w:p w14:paraId="68029DBF" w14:textId="18812BF9" w:rsidR="00A11B67" w:rsidRDefault="00105543" w:rsidP="00E31876">
      <w:pPr>
        <w:pStyle w:val="Brezrazmikov"/>
        <w:numPr>
          <w:ilvl w:val="0"/>
          <w:numId w:val="24"/>
        </w:numPr>
        <w:ind w:left="284" w:hanging="284"/>
        <w:jc w:val="both"/>
      </w:pPr>
      <w:r>
        <w:t xml:space="preserve">smo podali samo resnične oz. verodostojne izjave; </w:t>
      </w:r>
    </w:p>
    <w:p w14:paraId="476A9A34" w14:textId="3E4E2844" w:rsidR="00A11B67" w:rsidRDefault="00A40B22" w:rsidP="00E31876">
      <w:pPr>
        <w:pStyle w:val="Brezrazmikov"/>
        <w:numPr>
          <w:ilvl w:val="0"/>
          <w:numId w:val="24"/>
        </w:numPr>
        <w:ind w:left="284" w:hanging="284"/>
        <w:jc w:val="both"/>
      </w:pPr>
      <w:r>
        <w:t xml:space="preserve">je </w:t>
      </w:r>
      <w:r w:rsidR="00A11B67">
        <w:t xml:space="preserve">naša ponudba veljavna </w:t>
      </w:r>
      <w:r w:rsidR="007026A0">
        <w:t>180 dni</w:t>
      </w:r>
      <w:r w:rsidR="00A11B67">
        <w:t xml:space="preserve"> od datuma določenega za prejem ponudb.</w:t>
      </w:r>
    </w:p>
    <w:p w14:paraId="5FAA935B" w14:textId="77777777" w:rsidR="00A11B67" w:rsidRDefault="00A11B67" w:rsidP="00A11B67">
      <w:pPr>
        <w:pStyle w:val="Brezrazmikov"/>
        <w:jc w:val="both"/>
      </w:pPr>
    </w:p>
    <w:p w14:paraId="5D57A62C" w14:textId="77777777" w:rsidR="00A11B67" w:rsidRDefault="00A11B67" w:rsidP="00A11B67">
      <w:pPr>
        <w:pStyle w:val="Brezrazmikov"/>
      </w:pPr>
    </w:p>
    <w:tbl>
      <w:tblPr>
        <w:tblpPr w:leftFromText="141" w:rightFromText="141" w:vertAnchor="text" w:horzAnchor="margin" w:tblpY="1"/>
        <w:tblW w:w="0" w:type="auto"/>
        <w:tblCellMar>
          <w:left w:w="70" w:type="dxa"/>
          <w:right w:w="70" w:type="dxa"/>
        </w:tblCellMar>
        <w:tblLook w:val="04A0" w:firstRow="1" w:lastRow="0" w:firstColumn="1" w:lastColumn="0" w:noHBand="0" w:noVBand="1"/>
      </w:tblPr>
      <w:tblGrid>
        <w:gridCol w:w="3007"/>
        <w:gridCol w:w="3403"/>
        <w:gridCol w:w="2805"/>
      </w:tblGrid>
      <w:tr w:rsidR="00A11B67" w:rsidRPr="007A54A4" w14:paraId="37F7A403" w14:textId="77777777" w:rsidTr="00EC2D40">
        <w:tc>
          <w:tcPr>
            <w:tcW w:w="3007" w:type="dxa"/>
            <w:hideMark/>
          </w:tcPr>
          <w:p w14:paraId="068EDB2D" w14:textId="77777777" w:rsidR="00A11B67" w:rsidRPr="007A54A4" w:rsidRDefault="00A11B67" w:rsidP="00EC2D40">
            <w:pPr>
              <w:rPr>
                <w:lang w:eastAsia="sl-SI"/>
              </w:rPr>
            </w:pPr>
            <w:r w:rsidRPr="007A54A4">
              <w:rPr>
                <w:lang w:eastAsia="sl-SI"/>
              </w:rPr>
              <w:t>Kraj in datum:</w:t>
            </w:r>
          </w:p>
          <w:p w14:paraId="317B041F" w14:textId="77777777" w:rsidR="00A11B67" w:rsidRPr="007A54A4" w:rsidRDefault="00A11B67" w:rsidP="00EC2D40">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5759EAA2" w14:textId="77777777" w:rsidR="00A11B67" w:rsidRPr="007A54A4" w:rsidRDefault="00A11B67" w:rsidP="00EC2D40">
            <w:pPr>
              <w:rPr>
                <w:lang w:eastAsia="sl-SI"/>
              </w:rPr>
            </w:pPr>
          </w:p>
          <w:p w14:paraId="2F8B2CBB" w14:textId="77777777" w:rsidR="00A11B67" w:rsidRPr="007A54A4" w:rsidRDefault="00A11B67" w:rsidP="00EC2D40">
            <w:pPr>
              <w:rPr>
                <w:lang w:eastAsia="sl-SI"/>
              </w:rPr>
            </w:pPr>
          </w:p>
        </w:tc>
        <w:tc>
          <w:tcPr>
            <w:tcW w:w="3403" w:type="dxa"/>
            <w:hideMark/>
          </w:tcPr>
          <w:p w14:paraId="093FE0A6" w14:textId="77777777" w:rsidR="00A11B67" w:rsidRPr="007A54A4" w:rsidRDefault="00A11B67" w:rsidP="00EC2D40">
            <w:pPr>
              <w:rPr>
                <w:lang w:eastAsia="sl-SI"/>
              </w:rPr>
            </w:pPr>
            <w:r w:rsidRPr="007A54A4">
              <w:rPr>
                <w:lang w:eastAsia="sl-SI"/>
              </w:rPr>
              <w:t xml:space="preserve">           Žig:</w:t>
            </w:r>
          </w:p>
        </w:tc>
        <w:tc>
          <w:tcPr>
            <w:tcW w:w="2805" w:type="dxa"/>
            <w:tcBorders>
              <w:bottom w:val="single" w:sz="4" w:space="0" w:color="auto"/>
            </w:tcBorders>
            <w:hideMark/>
          </w:tcPr>
          <w:p w14:paraId="7299E431" w14:textId="77777777" w:rsidR="00A11B67" w:rsidRPr="007A54A4" w:rsidRDefault="00A11B67" w:rsidP="00EC2D40">
            <w:pPr>
              <w:rPr>
                <w:lang w:eastAsia="sl-SI"/>
              </w:rPr>
            </w:pPr>
            <w:r w:rsidRPr="007A54A4">
              <w:rPr>
                <w:lang w:eastAsia="sl-SI"/>
              </w:rPr>
              <w:t xml:space="preserve">Ponudnik: </w:t>
            </w:r>
          </w:p>
          <w:p w14:paraId="14D42C3B" w14:textId="77777777" w:rsidR="00A11B67" w:rsidRPr="007A54A4" w:rsidRDefault="00A11B67" w:rsidP="00EC2D40">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2AB193CC" w14:textId="77777777" w:rsidR="00A11B67" w:rsidRPr="007A54A4" w:rsidRDefault="00A11B67" w:rsidP="00EC2D40">
            <w:pPr>
              <w:rPr>
                <w:lang w:eastAsia="sl-SI"/>
              </w:rPr>
            </w:pPr>
          </w:p>
          <w:p w14:paraId="797FD412" w14:textId="77777777" w:rsidR="00A11B67" w:rsidRPr="007A54A4" w:rsidRDefault="00A11B67" w:rsidP="00EC2D40">
            <w:pPr>
              <w:rPr>
                <w:lang w:eastAsia="sl-SI"/>
              </w:rPr>
            </w:pPr>
          </w:p>
        </w:tc>
      </w:tr>
      <w:tr w:rsidR="00A11B67" w:rsidRPr="007A54A4" w14:paraId="0D10EFC6" w14:textId="77777777" w:rsidTr="00EC2D40">
        <w:tc>
          <w:tcPr>
            <w:tcW w:w="3007" w:type="dxa"/>
          </w:tcPr>
          <w:p w14:paraId="325BC91A" w14:textId="77777777" w:rsidR="00A11B67" w:rsidRPr="007A54A4" w:rsidRDefault="00A11B67" w:rsidP="00EC2D40">
            <w:pPr>
              <w:rPr>
                <w:bCs/>
                <w:iCs/>
                <w:lang w:eastAsia="sl-SI"/>
              </w:rPr>
            </w:pPr>
          </w:p>
        </w:tc>
        <w:tc>
          <w:tcPr>
            <w:tcW w:w="3403" w:type="dxa"/>
          </w:tcPr>
          <w:p w14:paraId="063EC543" w14:textId="77777777" w:rsidR="00A11B67" w:rsidRPr="007A54A4" w:rsidRDefault="00A11B67" w:rsidP="00EC2D40">
            <w:pPr>
              <w:rPr>
                <w:lang w:eastAsia="sl-SI"/>
              </w:rPr>
            </w:pPr>
          </w:p>
        </w:tc>
        <w:tc>
          <w:tcPr>
            <w:tcW w:w="2805" w:type="dxa"/>
            <w:tcBorders>
              <w:top w:val="single" w:sz="4" w:space="0" w:color="auto"/>
            </w:tcBorders>
          </w:tcPr>
          <w:p w14:paraId="31225483" w14:textId="77777777" w:rsidR="00A11B67" w:rsidRPr="007A54A4" w:rsidRDefault="00A11B67" w:rsidP="00EC2D40">
            <w:pPr>
              <w:rPr>
                <w:bCs/>
                <w:iCs/>
                <w:lang w:eastAsia="sl-SI"/>
              </w:rPr>
            </w:pPr>
            <w:r w:rsidRPr="007A54A4">
              <w:rPr>
                <w:bCs/>
                <w:iCs/>
                <w:lang w:eastAsia="sl-SI"/>
              </w:rPr>
              <w:t>(podpis odgovorne osebe)</w:t>
            </w:r>
          </w:p>
        </w:tc>
      </w:tr>
    </w:tbl>
    <w:p w14:paraId="5DCB2BA9" w14:textId="77777777" w:rsidR="00A11B67" w:rsidRPr="00556579" w:rsidRDefault="00A11B67" w:rsidP="00A11B67">
      <w:pPr>
        <w:pStyle w:val="Brezrazmikov"/>
        <w:sectPr w:rsidR="00A11B67" w:rsidRPr="00556579" w:rsidSect="00A11B67">
          <w:headerReference w:type="default" r:id="rId11"/>
          <w:pgSz w:w="11906" w:h="16838"/>
          <w:pgMar w:top="1417" w:right="1274" w:bottom="1417" w:left="1417" w:header="851" w:footer="708" w:gutter="0"/>
          <w:cols w:space="708"/>
          <w:docGrid w:linePitch="360"/>
        </w:sectPr>
      </w:pPr>
    </w:p>
    <w:p w14:paraId="69879EA9" w14:textId="6E4FADFB" w:rsidR="00615033" w:rsidRDefault="00615033" w:rsidP="00615033">
      <w:pPr>
        <w:pStyle w:val="Naslovobrazci"/>
      </w:pPr>
      <w:bookmarkStart w:id="49" w:name="_Toc170463798"/>
      <w:bookmarkStart w:id="50" w:name="_Toc170467662"/>
      <w:bookmarkStart w:id="51" w:name="_Toc207085616"/>
      <w:r>
        <w:lastRenderedPageBreak/>
        <w:t xml:space="preserve">OBR </w:t>
      </w:r>
      <w:bookmarkEnd w:id="49"/>
      <w:bookmarkEnd w:id="50"/>
      <w:r w:rsidR="00A40137">
        <w:t>7</w:t>
      </w:r>
      <w:bookmarkEnd w:id="51"/>
    </w:p>
    <w:p w14:paraId="00922D29" w14:textId="77777777" w:rsidR="00615033" w:rsidRDefault="00615033" w:rsidP="00615033">
      <w:pPr>
        <w:pStyle w:val="Brezrazmikov"/>
      </w:pPr>
    </w:p>
    <w:p w14:paraId="02DB3B1D" w14:textId="77777777" w:rsidR="00615033" w:rsidRDefault="00615033" w:rsidP="00615033">
      <w:pPr>
        <w:pStyle w:val="Brezrazmikov"/>
      </w:pPr>
    </w:p>
    <w:p w14:paraId="2F778A60" w14:textId="77777777" w:rsidR="00615033" w:rsidRPr="00C959FE" w:rsidRDefault="00615033" w:rsidP="00C959FE">
      <w:pPr>
        <w:pStyle w:val="Naslovobrazci"/>
        <w:jc w:val="center"/>
        <w:rPr>
          <w:rStyle w:val="Naslovknjige"/>
          <w:b/>
          <w:bCs w:val="0"/>
          <w:i w:val="0"/>
          <w:iCs w:val="0"/>
          <w:spacing w:val="0"/>
        </w:rPr>
      </w:pPr>
      <w:bookmarkStart w:id="52" w:name="_Toc207085617"/>
      <w:r w:rsidRPr="00C959FE">
        <w:rPr>
          <w:rStyle w:val="Naslovknjige"/>
          <w:b/>
          <w:bCs w:val="0"/>
          <w:i w:val="0"/>
          <w:iCs w:val="0"/>
          <w:spacing w:val="0"/>
        </w:rPr>
        <w:t>IZJAVA GOSPODARSKEGA SUBJEKTA</w:t>
      </w:r>
      <w:bookmarkEnd w:id="52"/>
    </w:p>
    <w:p w14:paraId="180444C0" w14:textId="77777777" w:rsidR="00615033" w:rsidRDefault="00615033" w:rsidP="00615033">
      <w:pPr>
        <w:pStyle w:val="Brezrazmikov"/>
      </w:pPr>
    </w:p>
    <w:p w14:paraId="76CE49F5" w14:textId="77777777" w:rsidR="00615033" w:rsidRDefault="00615033" w:rsidP="00615033">
      <w:pPr>
        <w:pStyle w:val="Brezrazmikov"/>
      </w:pPr>
    </w:p>
    <w:p w14:paraId="62F83A25" w14:textId="77777777" w:rsidR="00615033" w:rsidRDefault="00615033" w:rsidP="00615033">
      <w:pPr>
        <w:pStyle w:val="Brezrazmikov"/>
      </w:pPr>
    </w:p>
    <w:p w14:paraId="67DB8284" w14:textId="77777777" w:rsidR="00615033" w:rsidRDefault="00615033" w:rsidP="00615033">
      <w:pPr>
        <w:pStyle w:val="Brezrazmikov"/>
      </w:pPr>
      <w:r>
        <w:t xml:space="preserve">Gospodarski subjekt: </w:t>
      </w:r>
      <w:r w:rsidRPr="00FE6DF3">
        <w:rPr>
          <w:sz w:val="16"/>
          <w:szCs w:val="16"/>
        </w:rPr>
        <w:t>(naziv in naslov)</w:t>
      </w:r>
    </w:p>
    <w:p w14:paraId="6B2B036D" w14:textId="77777777" w:rsidR="00615033" w:rsidRDefault="00615033" w:rsidP="00615033">
      <w:pPr>
        <w:pStyle w:val="Brezrazmikov"/>
      </w:pPr>
    </w:p>
    <w:bookmarkStart w:id="53" w:name="_Hlk205472708"/>
    <w:p w14:paraId="6C2F6801"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71B5CE7E"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bookmarkEnd w:id="53"/>
    <w:p w14:paraId="66BFB9C6" w14:textId="77777777" w:rsidR="00615033" w:rsidRDefault="00615033" w:rsidP="00615033">
      <w:pPr>
        <w:pStyle w:val="Brezrazmikov"/>
      </w:pPr>
    </w:p>
    <w:p w14:paraId="6446C076" w14:textId="77777777" w:rsidR="00615033" w:rsidRDefault="00615033" w:rsidP="00615033">
      <w:pPr>
        <w:pStyle w:val="Brezrazmikov"/>
      </w:pPr>
    </w:p>
    <w:p w14:paraId="09525F6A" w14:textId="04F90CB5" w:rsidR="00615033" w:rsidRDefault="00615033" w:rsidP="003A1DC1">
      <w:pPr>
        <w:pStyle w:val="Brezrazmikov"/>
        <w:jc w:val="both"/>
      </w:pPr>
      <w:r>
        <w:t>Podpisani gospodarski subjekt za javno naročilo »</w:t>
      </w:r>
      <w:r w:rsidR="00280C7F">
        <w:t>Dobava reagentov in laboratorijskega potrošnega materiala</w:t>
      </w:r>
      <w:r>
        <w:t xml:space="preserve">«, objavljeno na Portalu javnih naročil dne, ………..… 2024 pod številko objave JN ……................ </w:t>
      </w:r>
    </w:p>
    <w:p w14:paraId="3823123E" w14:textId="77777777" w:rsidR="00615033" w:rsidRDefault="00615033" w:rsidP="003A1DC1">
      <w:pPr>
        <w:pStyle w:val="Brezrazmikov"/>
        <w:jc w:val="both"/>
      </w:pPr>
    </w:p>
    <w:p w14:paraId="347F98DC" w14:textId="77777777" w:rsidR="00615033" w:rsidRDefault="00615033" w:rsidP="003A1DC1">
      <w:r>
        <w:t xml:space="preserve">i z j a v l j a m , </w:t>
      </w:r>
    </w:p>
    <w:p w14:paraId="1E17FC93" w14:textId="77777777" w:rsidR="00615033" w:rsidRDefault="00615033" w:rsidP="003A1DC1">
      <w:pPr>
        <w:pStyle w:val="Brezrazmikov"/>
        <w:jc w:val="both"/>
      </w:pPr>
    </w:p>
    <w:p w14:paraId="19416647" w14:textId="77777777" w:rsidR="00615033" w:rsidRDefault="00615033" w:rsidP="003A1DC1">
      <w:pPr>
        <w:pStyle w:val="Brezrazmikov"/>
        <w:jc w:val="both"/>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CFD6138" w14:textId="77777777" w:rsidR="00615033" w:rsidRDefault="00615033" w:rsidP="003A1DC1">
      <w:pPr>
        <w:pStyle w:val="Brezrazmikov"/>
        <w:jc w:val="both"/>
      </w:pPr>
      <w:r>
        <w:t>a)</w:t>
      </w:r>
      <w:r>
        <w:tab/>
        <w:t>ruski državljan ali fizična ali pravna oseba, subjekt ali organ s sedežem v Rusiji;</w:t>
      </w:r>
    </w:p>
    <w:p w14:paraId="1F87A0B9" w14:textId="77777777" w:rsidR="00615033" w:rsidRDefault="00615033" w:rsidP="003A1DC1">
      <w:pPr>
        <w:pStyle w:val="Brezrazmikov"/>
        <w:jc w:val="both"/>
      </w:pPr>
      <w:r>
        <w:t>b)</w:t>
      </w:r>
      <w:r>
        <w:tab/>
        <w:t xml:space="preserve">pravnim osebam, subjektom ali organom, katerih več kot 50-odstotni delež je v neposredni ali    </w:t>
      </w:r>
    </w:p>
    <w:p w14:paraId="312DAAF4" w14:textId="77777777" w:rsidR="00615033" w:rsidRDefault="00615033" w:rsidP="003A1DC1">
      <w:pPr>
        <w:pStyle w:val="Brezrazmikov"/>
        <w:jc w:val="both"/>
      </w:pPr>
      <w:r>
        <w:t xml:space="preserve">             </w:t>
      </w:r>
      <w:r w:rsidRPr="00072C32">
        <w:t>posredni lasti subjekta iz točke a), ali</w:t>
      </w:r>
    </w:p>
    <w:p w14:paraId="40043300" w14:textId="77777777" w:rsidR="00615033" w:rsidRDefault="00615033" w:rsidP="003A1DC1">
      <w:pPr>
        <w:pStyle w:val="Brezrazmikov"/>
        <w:jc w:val="both"/>
      </w:pPr>
      <w:r>
        <w:t>c)</w:t>
      </w:r>
      <w:r>
        <w:tab/>
        <w:t xml:space="preserve">fizičnim ali pravnim osebam, subjektom ali organom, ki delujejo v imenu ali po navodilih </w:t>
      </w:r>
    </w:p>
    <w:p w14:paraId="7C25511A" w14:textId="77777777" w:rsidR="00615033" w:rsidRDefault="00615033" w:rsidP="003A1DC1">
      <w:pPr>
        <w:pStyle w:val="Brezrazmikov"/>
        <w:jc w:val="both"/>
      </w:pPr>
      <w:r>
        <w:t xml:space="preserve">             </w:t>
      </w:r>
      <w:r w:rsidRPr="00072C32">
        <w:t>subjekta iz točke a) ali b),</w:t>
      </w:r>
    </w:p>
    <w:p w14:paraId="3EA544F0" w14:textId="77777777" w:rsidR="00615033" w:rsidRDefault="00615033" w:rsidP="003A1DC1">
      <w:pPr>
        <w:pStyle w:val="Brezrazmikov"/>
        <w:jc w:val="both"/>
      </w:pPr>
      <w:r>
        <w:t>d)</w:t>
      </w:r>
      <w:r>
        <w:tab/>
        <w:t xml:space="preserve">podizvajalec, dobavitelj ali subjekt, katerega zmogljivosti se uporabljajo v smislu direktiv o </w:t>
      </w:r>
    </w:p>
    <w:p w14:paraId="655273A4" w14:textId="77777777" w:rsidR="00615033" w:rsidRDefault="00615033" w:rsidP="003A1DC1">
      <w:pPr>
        <w:pStyle w:val="Brezrazmikov"/>
        <w:jc w:val="both"/>
      </w:pPr>
      <w:r>
        <w:t xml:space="preserve">             </w:t>
      </w:r>
      <w:r w:rsidRPr="00072C32">
        <w:t>javnem naročanju, ki predstavljajo več kot 10 % vrednosti predmetnega naročila.</w:t>
      </w:r>
    </w:p>
    <w:p w14:paraId="272B4D38" w14:textId="77777777" w:rsidR="00615033" w:rsidRDefault="00615033" w:rsidP="00615033">
      <w:pPr>
        <w:pStyle w:val="Brezrazmikov"/>
      </w:pPr>
    </w:p>
    <w:p w14:paraId="433E33BC" w14:textId="77777777" w:rsidR="00615033" w:rsidRDefault="00615033" w:rsidP="00615033">
      <w:pPr>
        <w:pStyle w:val="Brezrazmikov"/>
      </w:pPr>
    </w:p>
    <w:p w14:paraId="44539DB2" w14:textId="77777777" w:rsidR="00615033" w:rsidRDefault="00615033" w:rsidP="00615033">
      <w:pPr>
        <w:pStyle w:val="Brezrazmikov"/>
      </w:pPr>
    </w:p>
    <w:p w14:paraId="56D58CCE" w14:textId="77777777" w:rsidR="00615033" w:rsidRDefault="00615033" w:rsidP="00615033">
      <w:pPr>
        <w:pStyle w:val="Brezrazmikov"/>
      </w:pPr>
    </w:p>
    <w:p w14:paraId="59879E31" w14:textId="77777777" w:rsidR="00615033" w:rsidRDefault="00615033" w:rsidP="00615033">
      <w:pPr>
        <w:pStyle w:val="Brezrazmikov"/>
      </w:pPr>
    </w:p>
    <w:p w14:paraId="42CC9218" w14:textId="77777777" w:rsidR="00615033" w:rsidRDefault="00615033" w:rsidP="00615033">
      <w:pPr>
        <w:pStyle w:val="Brezrazmikov"/>
      </w:pPr>
    </w:p>
    <w:p w14:paraId="3D0D89D2" w14:textId="77777777" w:rsidR="00615033" w:rsidRDefault="00615033" w:rsidP="00615033">
      <w:pPr>
        <w:pStyle w:val="Brezrazmikov"/>
      </w:pPr>
    </w:p>
    <w:p w14:paraId="4B6D14BB" w14:textId="77777777" w:rsidR="00615033" w:rsidRDefault="00615033" w:rsidP="00615033">
      <w:pPr>
        <w:pStyle w:val="Brezrazmikov"/>
      </w:pPr>
    </w:p>
    <w:p w14:paraId="32C122CD" w14:textId="77777777" w:rsidR="00615033" w:rsidRDefault="00615033" w:rsidP="00615033">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15033" w:rsidRPr="002519F2" w14:paraId="75B37186" w14:textId="77777777" w:rsidTr="00601392">
        <w:trPr>
          <w:jc w:val="center"/>
        </w:trPr>
        <w:tc>
          <w:tcPr>
            <w:tcW w:w="2976" w:type="dxa"/>
            <w:hideMark/>
          </w:tcPr>
          <w:p w14:paraId="3660D649" w14:textId="77777777" w:rsidR="00615033" w:rsidRPr="002519F2" w:rsidRDefault="00615033" w:rsidP="00601392">
            <w:r w:rsidRPr="002519F2">
              <w:t>Kraj in datum:</w:t>
            </w:r>
          </w:p>
          <w:p w14:paraId="3C0970C2" w14:textId="77777777" w:rsidR="00615033" w:rsidRPr="002519F2" w:rsidRDefault="00615033" w:rsidP="0060139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378BD5" w14:textId="77777777" w:rsidR="00615033" w:rsidRPr="002519F2" w:rsidRDefault="00615033" w:rsidP="00601392"/>
          <w:p w14:paraId="5AFC3D8C" w14:textId="77777777" w:rsidR="00615033" w:rsidRPr="002519F2" w:rsidRDefault="00615033" w:rsidP="00601392"/>
        </w:tc>
        <w:tc>
          <w:tcPr>
            <w:tcW w:w="2694" w:type="dxa"/>
            <w:hideMark/>
          </w:tcPr>
          <w:p w14:paraId="19D21587" w14:textId="77777777" w:rsidR="00615033" w:rsidRPr="002519F2" w:rsidRDefault="00615033" w:rsidP="00601392">
            <w:r w:rsidRPr="002519F2">
              <w:t xml:space="preserve">     Žig:</w:t>
            </w:r>
          </w:p>
          <w:p w14:paraId="2B90A493" w14:textId="77777777" w:rsidR="00615033" w:rsidRPr="002519F2" w:rsidRDefault="00615033" w:rsidP="00601392"/>
        </w:tc>
        <w:tc>
          <w:tcPr>
            <w:tcW w:w="3258" w:type="dxa"/>
            <w:tcBorders>
              <w:bottom w:val="single" w:sz="4" w:space="0" w:color="auto"/>
            </w:tcBorders>
            <w:hideMark/>
          </w:tcPr>
          <w:p w14:paraId="67066EA5" w14:textId="77777777" w:rsidR="00615033" w:rsidRPr="002519F2" w:rsidRDefault="00615033" w:rsidP="00601392">
            <w:r w:rsidRPr="002519F2">
              <w:t>Ime in priimek odgovorne osebe:</w:t>
            </w:r>
          </w:p>
          <w:p w14:paraId="7CCFA893" w14:textId="77777777" w:rsidR="00615033" w:rsidRPr="002519F2" w:rsidRDefault="00615033" w:rsidP="0060139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82FA2D" w14:textId="77777777" w:rsidR="00615033" w:rsidRPr="002519F2" w:rsidRDefault="00615033" w:rsidP="00601392"/>
          <w:p w14:paraId="4CC4640B" w14:textId="77777777" w:rsidR="00615033" w:rsidRPr="002519F2" w:rsidRDefault="00615033" w:rsidP="00601392"/>
          <w:p w14:paraId="253ECFB7" w14:textId="77777777" w:rsidR="00615033" w:rsidRPr="002519F2" w:rsidRDefault="00615033" w:rsidP="00601392"/>
        </w:tc>
      </w:tr>
      <w:tr w:rsidR="00615033" w:rsidRPr="002519F2" w14:paraId="1C1FBBB5" w14:textId="77777777" w:rsidTr="00601392">
        <w:trPr>
          <w:jc w:val="center"/>
        </w:trPr>
        <w:tc>
          <w:tcPr>
            <w:tcW w:w="2976" w:type="dxa"/>
          </w:tcPr>
          <w:p w14:paraId="00171DEA" w14:textId="77777777" w:rsidR="00615033" w:rsidRPr="002519F2" w:rsidRDefault="00615033" w:rsidP="00601392"/>
        </w:tc>
        <w:tc>
          <w:tcPr>
            <w:tcW w:w="2694" w:type="dxa"/>
          </w:tcPr>
          <w:p w14:paraId="11E353C8" w14:textId="77777777" w:rsidR="00615033" w:rsidRPr="002519F2" w:rsidRDefault="00615033" w:rsidP="00601392"/>
        </w:tc>
        <w:tc>
          <w:tcPr>
            <w:tcW w:w="3258" w:type="dxa"/>
            <w:tcBorders>
              <w:top w:val="single" w:sz="4" w:space="0" w:color="auto"/>
            </w:tcBorders>
          </w:tcPr>
          <w:p w14:paraId="5911D4DB" w14:textId="77777777" w:rsidR="00615033" w:rsidRPr="002519F2" w:rsidRDefault="00615033" w:rsidP="00601392">
            <w:pPr>
              <w:rPr>
                <w:bCs/>
                <w:iCs/>
              </w:rPr>
            </w:pPr>
            <w:r w:rsidRPr="002519F2">
              <w:rPr>
                <w:bCs/>
                <w:iCs/>
              </w:rPr>
              <w:t>(podpis odgovorne osebe)</w:t>
            </w:r>
          </w:p>
        </w:tc>
      </w:tr>
    </w:tbl>
    <w:p w14:paraId="0870D078" w14:textId="77777777" w:rsidR="00615033" w:rsidRDefault="00615033" w:rsidP="00615033">
      <w:pPr>
        <w:pStyle w:val="Brezrazmikov"/>
      </w:pPr>
    </w:p>
    <w:p w14:paraId="6AFA4A88" w14:textId="77777777" w:rsidR="00615033" w:rsidRPr="00F45AF4" w:rsidRDefault="00615033" w:rsidP="00615033"/>
    <w:p w14:paraId="1F0A336D" w14:textId="77777777" w:rsidR="00615033" w:rsidRPr="00F45AF4" w:rsidRDefault="00615033" w:rsidP="00615033"/>
    <w:p w14:paraId="6563A55A" w14:textId="77777777" w:rsidR="00615033" w:rsidRPr="00F45AF4" w:rsidRDefault="00615033" w:rsidP="00615033"/>
    <w:p w14:paraId="3ACB55D9" w14:textId="77777777" w:rsidR="00615033" w:rsidRPr="00F45AF4" w:rsidRDefault="00615033" w:rsidP="00615033"/>
    <w:p w14:paraId="25A92BBE" w14:textId="77777777" w:rsidR="00615033" w:rsidRPr="00F45AF4" w:rsidRDefault="00615033" w:rsidP="00615033"/>
    <w:p w14:paraId="65FFDD8E" w14:textId="77777777" w:rsidR="00615033" w:rsidRDefault="00615033" w:rsidP="00615033"/>
    <w:p w14:paraId="23E38002" w14:textId="77777777" w:rsidR="00615033" w:rsidRDefault="00615033" w:rsidP="00615033">
      <w:pPr>
        <w:tabs>
          <w:tab w:val="left" w:pos="1655"/>
        </w:tabs>
      </w:pPr>
    </w:p>
    <w:p w14:paraId="69B28405" w14:textId="77777777" w:rsidR="00615033" w:rsidRDefault="00615033" w:rsidP="00615033">
      <w:pPr>
        <w:pStyle w:val="Brezrazmikov"/>
      </w:pPr>
    </w:p>
    <w:p w14:paraId="007FB5F9" w14:textId="77777777" w:rsidR="00615033" w:rsidRDefault="00615033" w:rsidP="00615033">
      <w:pPr>
        <w:pStyle w:val="Brezrazmikov"/>
      </w:pPr>
    </w:p>
    <w:p w14:paraId="3E74B220" w14:textId="77777777" w:rsidR="00615033" w:rsidRDefault="00615033" w:rsidP="00615033">
      <w:pPr>
        <w:pStyle w:val="Brezrazmikov"/>
      </w:pPr>
    </w:p>
    <w:p w14:paraId="1DE256F6" w14:textId="77777777" w:rsidR="00615033" w:rsidRDefault="00615033" w:rsidP="00615033">
      <w:pPr>
        <w:pStyle w:val="Brezrazmikov"/>
      </w:pPr>
    </w:p>
    <w:p w14:paraId="0F2ED870" w14:textId="77777777" w:rsidR="00615033" w:rsidRDefault="00615033" w:rsidP="00615033">
      <w:pPr>
        <w:pStyle w:val="Brezrazmikov"/>
      </w:pPr>
      <w:r>
        <w:t>______________________________________________</w:t>
      </w:r>
    </w:p>
    <w:p w14:paraId="1331F597" w14:textId="77777777" w:rsidR="00615033" w:rsidRDefault="00615033" w:rsidP="00615033">
      <w:pPr>
        <w:pStyle w:val="Brezrazmikov"/>
      </w:pPr>
    </w:p>
    <w:p w14:paraId="7EA75E78" w14:textId="77777777" w:rsidR="00615033" w:rsidRPr="00F45AF4" w:rsidRDefault="00615033" w:rsidP="00615033">
      <w:pPr>
        <w:pStyle w:val="Brezrazmikov"/>
        <w:rPr>
          <w:rFonts w:cs="Arial"/>
          <w:sz w:val="16"/>
          <w:szCs w:val="16"/>
        </w:rPr>
      </w:pPr>
      <w:r w:rsidRPr="00F45AF4">
        <w:rPr>
          <w:rStyle w:val="Sprotnaopomba-sklic"/>
          <w:rFonts w:cs="Arial"/>
          <w:sz w:val="16"/>
          <w:szCs w:val="16"/>
        </w:rPr>
        <w:footnoteRef/>
      </w:r>
      <w:r w:rsidRPr="00F45AF4">
        <w:rPr>
          <w:rFonts w:cs="Arial"/>
          <w:sz w:val="16"/>
          <w:szCs w:val="16"/>
        </w:rPr>
        <w:t xml:space="preserve"> </w:t>
      </w:r>
      <w:r w:rsidRPr="00F45AF4">
        <w:rPr>
          <w:rFonts w:cs="Arial"/>
          <w:i/>
          <w:iCs/>
          <w:sz w:val="16"/>
          <w:szCs w:val="16"/>
        </w:rPr>
        <w:t>Obrazec fotokopirajte za potrebno število gospodarskih subjektov</w:t>
      </w:r>
    </w:p>
    <w:p w14:paraId="6C11FA16" w14:textId="287A766F" w:rsidR="00B376A0" w:rsidRDefault="00B376A0" w:rsidP="00B376A0">
      <w:pPr>
        <w:pStyle w:val="Naslovobrazci"/>
      </w:pPr>
      <w:bookmarkStart w:id="54" w:name="_Toc207085618"/>
      <w:r>
        <w:lastRenderedPageBreak/>
        <w:t>OBR 8</w:t>
      </w:r>
      <w:bookmarkEnd w:id="54"/>
    </w:p>
    <w:p w14:paraId="08B3FF7A" w14:textId="77777777" w:rsidR="00B376A0" w:rsidRDefault="00B376A0" w:rsidP="00B376A0">
      <w:pPr>
        <w:pStyle w:val="Brezrazmikov"/>
      </w:pPr>
    </w:p>
    <w:p w14:paraId="7C5CAAEE" w14:textId="77777777" w:rsidR="00B376A0" w:rsidRDefault="00B376A0" w:rsidP="00B376A0">
      <w:pPr>
        <w:pStyle w:val="Brezrazmikov"/>
      </w:pPr>
    </w:p>
    <w:p w14:paraId="0A1674D6" w14:textId="25628D0F" w:rsidR="00B376A0" w:rsidRPr="00C959FE" w:rsidRDefault="00B376A0" w:rsidP="00B376A0">
      <w:pPr>
        <w:pStyle w:val="Naslovobrazci"/>
        <w:jc w:val="center"/>
        <w:rPr>
          <w:rStyle w:val="Naslovknjige"/>
          <w:b/>
          <w:bCs w:val="0"/>
          <w:i w:val="0"/>
          <w:iCs w:val="0"/>
          <w:spacing w:val="0"/>
        </w:rPr>
      </w:pPr>
      <w:bookmarkStart w:id="55" w:name="_Toc207085619"/>
      <w:r w:rsidRPr="00C959FE">
        <w:rPr>
          <w:rStyle w:val="Naslovknjige"/>
          <w:b/>
          <w:bCs w:val="0"/>
          <w:i w:val="0"/>
          <w:iCs w:val="0"/>
          <w:spacing w:val="0"/>
        </w:rPr>
        <w:t xml:space="preserve">IZJAVA </w:t>
      </w:r>
      <w:r>
        <w:rPr>
          <w:rStyle w:val="Naslovknjige"/>
          <w:b/>
          <w:bCs w:val="0"/>
          <w:i w:val="0"/>
          <w:iCs w:val="0"/>
          <w:spacing w:val="0"/>
        </w:rPr>
        <w:t>O POREKLU GOSPODARSKEGA SUBJEKTA</w:t>
      </w:r>
      <w:bookmarkEnd w:id="55"/>
    </w:p>
    <w:p w14:paraId="196F82EF" w14:textId="77777777" w:rsidR="00B376A0" w:rsidRDefault="00B376A0" w:rsidP="0017412C">
      <w:pPr>
        <w:pStyle w:val="Naslovobrazci"/>
      </w:pPr>
    </w:p>
    <w:p w14:paraId="7BEAFE35" w14:textId="76426F68" w:rsidR="00B376A0" w:rsidRPr="00776907" w:rsidRDefault="00776907" w:rsidP="000C1E0E">
      <w:r w:rsidRPr="000C1E0E">
        <w:t>V zvezi z javnim naročilom</w:t>
      </w:r>
      <w:r w:rsidRPr="00776907">
        <w:t xml:space="preserve"> »Dobava reagentov in laboratorijskega potrošnega materiala«</w:t>
      </w:r>
    </w:p>
    <w:p w14:paraId="55F7F2BC" w14:textId="77777777" w:rsidR="00B376A0" w:rsidRDefault="00B376A0" w:rsidP="0017412C">
      <w:pPr>
        <w:pStyle w:val="Naslovobrazci"/>
      </w:pPr>
    </w:p>
    <w:p w14:paraId="46CCA0F8" w14:textId="06CDE716" w:rsidR="00776907" w:rsidRPr="00776907" w:rsidRDefault="006276AD" w:rsidP="00776907">
      <w:pPr>
        <w:pStyle w:val="Brezrazmikov"/>
      </w:pPr>
      <w:r>
        <w:t>Ponudnik:</w:t>
      </w:r>
    </w:p>
    <w:p w14:paraId="02EC5FA0" w14:textId="334826B5" w:rsidR="00776907" w:rsidRDefault="00776907" w:rsidP="00776907">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2F02C003" w14:textId="47D400A0" w:rsidR="00B376A0" w:rsidRPr="00081118" w:rsidRDefault="00776907" w:rsidP="00081118">
      <w:pPr>
        <w:rPr>
          <w:sz w:val="16"/>
          <w:szCs w:val="16"/>
        </w:rPr>
      </w:pPr>
      <w:r w:rsidRPr="00081118">
        <w:rPr>
          <w:sz w:val="16"/>
          <w:szCs w:val="16"/>
        </w:rPr>
        <w:t>(Ime in priimek ali naziv pravne osebe, sedež, davčna številka)</w:t>
      </w:r>
    </w:p>
    <w:p w14:paraId="158CC24C" w14:textId="77777777" w:rsidR="00B376A0" w:rsidRDefault="00B376A0" w:rsidP="0017412C">
      <w:pPr>
        <w:pStyle w:val="Naslovobrazci"/>
      </w:pPr>
    </w:p>
    <w:p w14:paraId="392097B1" w14:textId="5DA429B0" w:rsidR="00776907" w:rsidRPr="00776907" w:rsidRDefault="00776907" w:rsidP="00E31876">
      <w:pPr>
        <w:numPr>
          <w:ilvl w:val="1"/>
          <w:numId w:val="39"/>
        </w:numPr>
        <w:spacing w:after="160" w:line="259" w:lineRule="auto"/>
        <w:ind w:left="247"/>
        <w:jc w:val="left"/>
        <w:rPr>
          <w:bCs/>
        </w:rPr>
      </w:pPr>
      <w:r w:rsidRPr="00776907">
        <w:rPr>
          <w:bCs/>
        </w:rPr>
        <w:t xml:space="preserve">Če kot ponudnik nastopa fizična oseba, navedite državljanstvo in stalno prebivališče: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32683333" w14:textId="1E7BD6C1" w:rsidR="00776907" w:rsidRPr="00776907" w:rsidRDefault="00776907" w:rsidP="00E31876">
      <w:pPr>
        <w:numPr>
          <w:ilvl w:val="1"/>
          <w:numId w:val="39"/>
        </w:numPr>
        <w:spacing w:after="160" w:line="259" w:lineRule="auto"/>
        <w:ind w:left="247"/>
        <w:jc w:val="left"/>
        <w:rPr>
          <w:bCs/>
        </w:rPr>
      </w:pPr>
      <w:r w:rsidRPr="00776907">
        <w:rPr>
          <w:bCs/>
        </w:rPr>
        <w:t xml:space="preserve">Če kot ponudnik nastopa pravna oseba, navedite državo ustanovitve in lokacijo bistvenih poslovnih dejavnosti: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2E9E12A8" w14:textId="77777777" w:rsidR="006276AD" w:rsidRPr="00766CEC" w:rsidRDefault="006276AD" w:rsidP="006276AD">
      <w:r w:rsidRPr="00766CEC">
        <w:t xml:space="preserve">Izjavljamo, da v zvezi z zgoraj navedenim javnim naročilom izpolnjujemo obveznosti iz Uredbe (EU) 2022/1031 (IPI) in Izvedbene uredbe (EU) 2025/1197, in sicer: </w:t>
      </w:r>
    </w:p>
    <w:p w14:paraId="1F3C63C5" w14:textId="77777777" w:rsidR="006276AD" w:rsidRPr="006276AD" w:rsidRDefault="006276AD" w:rsidP="006276AD">
      <w:pPr>
        <w:pStyle w:val="Brezrazmikov"/>
      </w:pPr>
    </w:p>
    <w:p w14:paraId="013E8556" w14:textId="77777777" w:rsidR="006276AD" w:rsidRPr="006276AD" w:rsidRDefault="006276AD" w:rsidP="00E31876">
      <w:pPr>
        <w:numPr>
          <w:ilvl w:val="0"/>
          <w:numId w:val="40"/>
        </w:numPr>
        <w:spacing w:line="259" w:lineRule="auto"/>
        <w:ind w:left="283"/>
      </w:pPr>
      <w:r w:rsidRPr="006276AD">
        <w:rPr>
          <w:b/>
          <w:bCs/>
        </w:rPr>
        <w:t>Poreklo gospodarskega subjekta</w:t>
      </w:r>
    </w:p>
    <w:p w14:paraId="568DE099" w14:textId="77777777" w:rsidR="006276AD" w:rsidRPr="006276AD" w:rsidRDefault="006276AD" w:rsidP="006276AD">
      <w:pPr>
        <w:ind w:left="283"/>
      </w:pPr>
      <w:r w:rsidRPr="006276AD">
        <w:t xml:space="preserve">Potrjujemo, da naš gospodarski subjekt (vključno z vsemi povezanimi pravnimi osebami, ki sodelujejo pri izvedbi naročila) nima sedeža ali ni registriran v Ljudski republiki Kitajski in tam tudi ne opravlja bistvenih poslovnih dejavnosti. </w:t>
      </w:r>
    </w:p>
    <w:p w14:paraId="1BEE3BCE" w14:textId="77777777" w:rsidR="006276AD" w:rsidRPr="006276AD" w:rsidRDefault="006276AD" w:rsidP="00E31876">
      <w:pPr>
        <w:numPr>
          <w:ilvl w:val="0"/>
          <w:numId w:val="40"/>
        </w:numPr>
        <w:spacing w:line="259" w:lineRule="auto"/>
        <w:ind w:left="283"/>
      </w:pPr>
      <w:r w:rsidRPr="006276AD">
        <w:rPr>
          <w:b/>
          <w:bCs/>
        </w:rPr>
        <w:t>Podizvajalci</w:t>
      </w:r>
    </w:p>
    <w:p w14:paraId="1D791432" w14:textId="77777777" w:rsidR="006276AD" w:rsidRPr="006276AD" w:rsidRDefault="006276AD" w:rsidP="006276AD">
      <w:pPr>
        <w:ind w:left="283"/>
      </w:pPr>
      <w:r w:rsidRPr="006276AD">
        <w:t xml:space="preserve">Potrjujemo, da v izvedbi naročila ne bomo angažirali podizvajalcev iz tretje države, za katero velja ukrep IPI, ali da delež </w:t>
      </w:r>
      <w:proofErr w:type="spellStart"/>
      <w:r w:rsidRPr="006276AD">
        <w:t>podizvajanja</w:t>
      </w:r>
      <w:proofErr w:type="spellEnd"/>
      <w:r w:rsidRPr="006276AD">
        <w:t xml:space="preserve"> takih subjektov ne bo presegel 50 % skupne vrednosti naročila. </w:t>
      </w:r>
    </w:p>
    <w:p w14:paraId="49088B25" w14:textId="77777777" w:rsidR="006276AD" w:rsidRPr="006276AD" w:rsidRDefault="006276AD" w:rsidP="00E31876">
      <w:pPr>
        <w:numPr>
          <w:ilvl w:val="0"/>
          <w:numId w:val="40"/>
        </w:numPr>
        <w:spacing w:line="259" w:lineRule="auto"/>
        <w:ind w:left="283"/>
      </w:pPr>
      <w:r w:rsidRPr="006276AD">
        <w:rPr>
          <w:b/>
          <w:bCs/>
        </w:rPr>
        <w:t>Dokazila o skladnosti</w:t>
      </w:r>
    </w:p>
    <w:p w14:paraId="67CEE122" w14:textId="77777777" w:rsidR="006276AD" w:rsidRPr="006276AD" w:rsidRDefault="006276AD" w:rsidP="006276AD">
      <w:pPr>
        <w:ind w:left="283"/>
      </w:pPr>
      <w:r w:rsidRPr="006276AD">
        <w:t xml:space="preserve">Zavezujemo se, da bomo na zahtevo naročnika predložili dokazila (npr. izpise iz poslovnih registrov, letna poročila, podatke o lastništvu, seznam podizvajalcev), ki potrjujejo skladnost z zgoraj navedenimi obveznostmi. </w:t>
      </w:r>
    </w:p>
    <w:p w14:paraId="069FB543" w14:textId="77777777" w:rsidR="006276AD" w:rsidRPr="006276AD" w:rsidRDefault="006276AD" w:rsidP="00E31876">
      <w:pPr>
        <w:numPr>
          <w:ilvl w:val="0"/>
          <w:numId w:val="40"/>
        </w:numPr>
        <w:spacing w:line="259" w:lineRule="auto"/>
        <w:ind w:left="283"/>
      </w:pPr>
      <w:r w:rsidRPr="006276AD">
        <w:rPr>
          <w:b/>
          <w:bCs/>
        </w:rPr>
        <w:t>Sankcije za neskladnost</w:t>
      </w:r>
      <w:r w:rsidRPr="006276AD">
        <w:t>:</w:t>
      </w:r>
    </w:p>
    <w:p w14:paraId="37F991FF" w14:textId="77777777" w:rsidR="006276AD" w:rsidRPr="006276AD" w:rsidRDefault="006276AD" w:rsidP="006276AD">
      <w:pPr>
        <w:ind w:left="283"/>
      </w:pPr>
      <w:r w:rsidRPr="006276AD">
        <w:t>Zavedamo se, da lahko naročnik v primeru, če bomo izbrani za izvedbo javnega naročila, v primeru neskladnosti od nas zahteva plačilo sorazmernih stroškov v višini 10 % do 30 % skupne vrednosti naročila.</w:t>
      </w:r>
    </w:p>
    <w:p w14:paraId="027E91E8" w14:textId="77777777" w:rsidR="00B376A0" w:rsidRDefault="00B376A0" w:rsidP="0017412C">
      <w:pPr>
        <w:pStyle w:val="Naslovobrazci"/>
      </w:pPr>
    </w:p>
    <w:p w14:paraId="0190037C" w14:textId="77777777" w:rsidR="006276AD" w:rsidRPr="006276AD" w:rsidRDefault="006276AD" w:rsidP="006276AD">
      <w:r w:rsidRPr="006276AD">
        <w:t>Potrjujemo, da so zgornji podatki točni in resnični ter se zavedamo posledic navajanja napačnih ali zavajajočih informacij v skladu z veljavno zakonodajo o javnem naročanju.</w:t>
      </w:r>
    </w:p>
    <w:p w14:paraId="1D596E53" w14:textId="77777777" w:rsidR="00B376A0" w:rsidRDefault="00B376A0" w:rsidP="0017412C">
      <w:pPr>
        <w:pStyle w:val="Naslovobrazci"/>
        <w:rPr>
          <w:sz w:val="20"/>
          <w:szCs w:val="20"/>
        </w:rPr>
      </w:pPr>
    </w:p>
    <w:p w14:paraId="5455CB18" w14:textId="77777777" w:rsidR="00B376A0" w:rsidRDefault="00B376A0" w:rsidP="0017412C">
      <w:pPr>
        <w:pStyle w:val="Naslovobrazci"/>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276AD" w:rsidRPr="002519F2" w14:paraId="04A77128" w14:textId="77777777" w:rsidTr="006139AB">
        <w:trPr>
          <w:jc w:val="center"/>
        </w:trPr>
        <w:tc>
          <w:tcPr>
            <w:tcW w:w="2976" w:type="dxa"/>
            <w:hideMark/>
          </w:tcPr>
          <w:p w14:paraId="5647DE14" w14:textId="77777777" w:rsidR="006276AD" w:rsidRPr="002519F2" w:rsidRDefault="006276AD" w:rsidP="006139AB">
            <w:r w:rsidRPr="002519F2">
              <w:t>Kraj in datum:</w:t>
            </w:r>
          </w:p>
          <w:p w14:paraId="1E1F8121" w14:textId="77777777" w:rsidR="006276AD" w:rsidRPr="002519F2" w:rsidRDefault="006276AD" w:rsidP="006139AB">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39A99CFD" w14:textId="77777777" w:rsidR="006276AD" w:rsidRPr="002519F2" w:rsidRDefault="006276AD" w:rsidP="006139AB"/>
          <w:p w14:paraId="3AF8731F" w14:textId="77777777" w:rsidR="006276AD" w:rsidRPr="002519F2" w:rsidRDefault="006276AD" w:rsidP="006139AB"/>
        </w:tc>
        <w:tc>
          <w:tcPr>
            <w:tcW w:w="2694" w:type="dxa"/>
            <w:hideMark/>
          </w:tcPr>
          <w:p w14:paraId="6865449A" w14:textId="77777777" w:rsidR="006276AD" w:rsidRPr="002519F2" w:rsidRDefault="006276AD" w:rsidP="006139AB">
            <w:r w:rsidRPr="002519F2">
              <w:t xml:space="preserve">     Žig:</w:t>
            </w:r>
          </w:p>
          <w:p w14:paraId="1005A7B5" w14:textId="77777777" w:rsidR="006276AD" w:rsidRPr="002519F2" w:rsidRDefault="006276AD" w:rsidP="006139AB"/>
        </w:tc>
        <w:tc>
          <w:tcPr>
            <w:tcW w:w="3258" w:type="dxa"/>
            <w:tcBorders>
              <w:bottom w:val="single" w:sz="4" w:space="0" w:color="auto"/>
            </w:tcBorders>
            <w:hideMark/>
          </w:tcPr>
          <w:p w14:paraId="43FF837A" w14:textId="77777777" w:rsidR="006276AD" w:rsidRPr="002519F2" w:rsidRDefault="006276AD" w:rsidP="006139AB">
            <w:r w:rsidRPr="002519F2">
              <w:t>Ime in priimek odgovorne osebe:</w:t>
            </w:r>
          </w:p>
          <w:p w14:paraId="3C63A60E" w14:textId="77777777" w:rsidR="006276AD" w:rsidRPr="002519F2" w:rsidRDefault="006276AD" w:rsidP="006139AB">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5E62C8B" w14:textId="77777777" w:rsidR="006276AD" w:rsidRPr="002519F2" w:rsidRDefault="006276AD" w:rsidP="006139AB"/>
          <w:p w14:paraId="7A47B8F1" w14:textId="77777777" w:rsidR="006276AD" w:rsidRPr="002519F2" w:rsidRDefault="006276AD" w:rsidP="006139AB"/>
          <w:p w14:paraId="2C8EFDB2" w14:textId="77777777" w:rsidR="006276AD" w:rsidRPr="002519F2" w:rsidRDefault="006276AD" w:rsidP="006139AB"/>
        </w:tc>
      </w:tr>
      <w:tr w:rsidR="006276AD" w:rsidRPr="002519F2" w14:paraId="2555C022" w14:textId="77777777" w:rsidTr="006139AB">
        <w:trPr>
          <w:jc w:val="center"/>
        </w:trPr>
        <w:tc>
          <w:tcPr>
            <w:tcW w:w="2976" w:type="dxa"/>
          </w:tcPr>
          <w:p w14:paraId="26ACB6B1" w14:textId="77777777" w:rsidR="006276AD" w:rsidRPr="002519F2" w:rsidRDefault="006276AD" w:rsidP="006139AB"/>
        </w:tc>
        <w:tc>
          <w:tcPr>
            <w:tcW w:w="2694" w:type="dxa"/>
          </w:tcPr>
          <w:p w14:paraId="4AE96FC1" w14:textId="77777777" w:rsidR="006276AD" w:rsidRPr="002519F2" w:rsidRDefault="006276AD" w:rsidP="006139AB"/>
        </w:tc>
        <w:tc>
          <w:tcPr>
            <w:tcW w:w="3258" w:type="dxa"/>
            <w:tcBorders>
              <w:top w:val="single" w:sz="4" w:space="0" w:color="auto"/>
            </w:tcBorders>
          </w:tcPr>
          <w:p w14:paraId="78711594" w14:textId="77777777" w:rsidR="006276AD" w:rsidRPr="002519F2" w:rsidRDefault="006276AD" w:rsidP="006139AB">
            <w:pPr>
              <w:rPr>
                <w:bCs/>
                <w:iCs/>
              </w:rPr>
            </w:pPr>
            <w:r w:rsidRPr="002519F2">
              <w:rPr>
                <w:bCs/>
                <w:iCs/>
              </w:rPr>
              <w:t>(podpis odgovorne osebe)</w:t>
            </w:r>
          </w:p>
        </w:tc>
      </w:tr>
    </w:tbl>
    <w:p w14:paraId="4C6F4564" w14:textId="77777777" w:rsidR="00B376A0" w:rsidRDefault="00B376A0" w:rsidP="0017412C">
      <w:pPr>
        <w:pStyle w:val="Naslovobrazci"/>
      </w:pPr>
    </w:p>
    <w:p w14:paraId="1B11243D" w14:textId="77777777" w:rsidR="00B065B3" w:rsidRDefault="00B065B3" w:rsidP="0017412C">
      <w:pPr>
        <w:pStyle w:val="Naslovobrazci"/>
      </w:pPr>
    </w:p>
    <w:p w14:paraId="752710F4" w14:textId="77777777" w:rsidR="00B065B3" w:rsidRDefault="00B065B3" w:rsidP="0017412C">
      <w:pPr>
        <w:pStyle w:val="Naslovobrazci"/>
      </w:pPr>
    </w:p>
    <w:p w14:paraId="3202D19B" w14:textId="77777777" w:rsidR="00B065B3" w:rsidRDefault="00B065B3" w:rsidP="0017412C">
      <w:pPr>
        <w:pStyle w:val="Naslovobrazci"/>
      </w:pPr>
    </w:p>
    <w:p w14:paraId="5D1908B2" w14:textId="77777777" w:rsidR="00B065B3" w:rsidRDefault="00B065B3" w:rsidP="0017412C">
      <w:pPr>
        <w:pStyle w:val="Naslovobrazci"/>
      </w:pPr>
    </w:p>
    <w:p w14:paraId="0B265C87" w14:textId="77777777" w:rsidR="00B065B3" w:rsidRDefault="00B065B3" w:rsidP="0017412C">
      <w:pPr>
        <w:pStyle w:val="Naslovobrazci"/>
      </w:pPr>
    </w:p>
    <w:p w14:paraId="3ABDCAE2" w14:textId="77777777" w:rsidR="000813B1" w:rsidRDefault="000813B1" w:rsidP="0017412C">
      <w:pPr>
        <w:pStyle w:val="Naslovobrazci"/>
      </w:pPr>
    </w:p>
    <w:p w14:paraId="090BEC17" w14:textId="77777777" w:rsidR="00B065B3" w:rsidRDefault="00B065B3" w:rsidP="0017412C">
      <w:pPr>
        <w:pStyle w:val="Naslovobrazci"/>
      </w:pPr>
    </w:p>
    <w:p w14:paraId="02E9109B" w14:textId="77777777" w:rsidR="00B065B3" w:rsidRDefault="00B065B3" w:rsidP="0017412C">
      <w:pPr>
        <w:pStyle w:val="Naslovobrazci"/>
      </w:pPr>
    </w:p>
    <w:p w14:paraId="7481E9A7" w14:textId="4AAA0DEB" w:rsidR="00B376A0" w:rsidRDefault="00B376A0" w:rsidP="00B376A0">
      <w:pPr>
        <w:pStyle w:val="Naslovobrazci"/>
      </w:pPr>
      <w:bookmarkStart w:id="56" w:name="_Toc207085620"/>
      <w:r>
        <w:lastRenderedPageBreak/>
        <w:t>OBR 9</w:t>
      </w:r>
      <w:bookmarkEnd w:id="56"/>
    </w:p>
    <w:p w14:paraId="36ED9FE2" w14:textId="77777777" w:rsidR="00B376A0" w:rsidRDefault="00B376A0" w:rsidP="00B376A0">
      <w:pPr>
        <w:pStyle w:val="Brezrazmikov"/>
      </w:pPr>
    </w:p>
    <w:p w14:paraId="551B7073" w14:textId="77777777" w:rsidR="00B376A0" w:rsidRDefault="00B376A0" w:rsidP="00B376A0">
      <w:pPr>
        <w:pStyle w:val="Brezrazmikov"/>
      </w:pPr>
    </w:p>
    <w:p w14:paraId="18B5D355" w14:textId="089CD46D" w:rsidR="00B376A0" w:rsidRPr="00C959FE" w:rsidRDefault="00B376A0" w:rsidP="00B376A0">
      <w:pPr>
        <w:pStyle w:val="Naslovobrazci"/>
        <w:jc w:val="center"/>
        <w:rPr>
          <w:rStyle w:val="Naslovknjige"/>
          <w:b/>
          <w:bCs w:val="0"/>
          <w:i w:val="0"/>
          <w:iCs w:val="0"/>
          <w:spacing w:val="0"/>
        </w:rPr>
      </w:pPr>
      <w:bookmarkStart w:id="57" w:name="_Toc207085621"/>
      <w:r w:rsidRPr="00C959FE">
        <w:rPr>
          <w:rStyle w:val="Naslovknjige"/>
          <w:b/>
          <w:bCs w:val="0"/>
          <w:i w:val="0"/>
          <w:iCs w:val="0"/>
          <w:spacing w:val="0"/>
        </w:rPr>
        <w:t xml:space="preserve">IZJAVA </w:t>
      </w:r>
      <w:r>
        <w:rPr>
          <w:rStyle w:val="Naslovknjige"/>
          <w:b/>
          <w:bCs w:val="0"/>
          <w:i w:val="0"/>
          <w:iCs w:val="0"/>
          <w:spacing w:val="0"/>
        </w:rPr>
        <w:t>O POREKLU MEDICINSKIH PRIPOMOČKOV</w:t>
      </w:r>
      <w:bookmarkEnd w:id="57"/>
    </w:p>
    <w:p w14:paraId="3F043282" w14:textId="77777777" w:rsidR="00B376A0" w:rsidRDefault="00B376A0" w:rsidP="0017412C">
      <w:pPr>
        <w:pStyle w:val="Naslovobrazci"/>
      </w:pPr>
    </w:p>
    <w:p w14:paraId="233725A2" w14:textId="77777777" w:rsidR="00B376A0" w:rsidRDefault="00B376A0" w:rsidP="0017412C">
      <w:pPr>
        <w:pStyle w:val="Naslovobrazci"/>
      </w:pPr>
    </w:p>
    <w:p w14:paraId="1DE6A85D" w14:textId="77777777" w:rsidR="006276AD" w:rsidRPr="00776907" w:rsidRDefault="006276AD" w:rsidP="000C1E0E">
      <w:r w:rsidRPr="000C1E0E">
        <w:t>V zvezi z javnim naročilom</w:t>
      </w:r>
      <w:r w:rsidRPr="00776907">
        <w:t xml:space="preserve"> »Dobava reagentov in laboratorijskega potrošnega materiala«</w:t>
      </w:r>
    </w:p>
    <w:p w14:paraId="34D5CCAE" w14:textId="77777777" w:rsidR="006276AD" w:rsidRDefault="006276AD" w:rsidP="006276AD">
      <w:pPr>
        <w:pStyle w:val="Naslovobrazci"/>
      </w:pPr>
    </w:p>
    <w:p w14:paraId="091A0156" w14:textId="77777777" w:rsidR="006276AD" w:rsidRPr="00776907" w:rsidRDefault="006276AD" w:rsidP="006276AD">
      <w:pPr>
        <w:pStyle w:val="Brezrazmikov"/>
      </w:pPr>
      <w:r>
        <w:t>Ponudnik:</w:t>
      </w:r>
    </w:p>
    <w:p w14:paraId="45B1F6B7" w14:textId="77777777" w:rsidR="006276AD" w:rsidRDefault="006276AD" w:rsidP="006276AD">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71CA676D" w14:textId="77777777" w:rsidR="00B376A0" w:rsidRDefault="00B376A0" w:rsidP="0017412C">
      <w:pPr>
        <w:pStyle w:val="Naslovobrazci"/>
      </w:pPr>
    </w:p>
    <w:p w14:paraId="7E61437F" w14:textId="77777777" w:rsidR="00B376A0" w:rsidRDefault="00B376A0" w:rsidP="00766CEC">
      <w:pPr>
        <w:pStyle w:val="Brezrazmikov"/>
        <w:jc w:val="both"/>
      </w:pPr>
    </w:p>
    <w:p w14:paraId="19A80EA5" w14:textId="77777777" w:rsidR="00E31876" w:rsidRDefault="00E31876" w:rsidP="00766CEC">
      <w:pPr>
        <w:pStyle w:val="Brezrazmikov"/>
        <w:jc w:val="both"/>
      </w:pPr>
      <w:r w:rsidRPr="00E31876">
        <w:t xml:space="preserve">Izjavljamo, da v zvezi z zgoraj navedenim javnim naročilom izpolnjujemo obveznosti iz Uredbe (EU) 2022/1031 (Uredba IPI) in Izvedbene uredbe (EU) 2025/1197, in sicer: </w:t>
      </w:r>
    </w:p>
    <w:p w14:paraId="39352B15" w14:textId="77777777" w:rsidR="00E31876" w:rsidRPr="00E31876" w:rsidRDefault="00E31876" w:rsidP="00E31876">
      <w:pPr>
        <w:pStyle w:val="Brezrazmikov"/>
      </w:pPr>
    </w:p>
    <w:p w14:paraId="5F468404" w14:textId="77777777" w:rsidR="00E31876" w:rsidRPr="00E31876" w:rsidRDefault="00E31876" w:rsidP="00B065B3">
      <w:pPr>
        <w:numPr>
          <w:ilvl w:val="0"/>
          <w:numId w:val="41"/>
        </w:numPr>
        <w:spacing w:line="259" w:lineRule="auto"/>
      </w:pPr>
      <w:r w:rsidRPr="00E31876">
        <w:rPr>
          <w:b/>
          <w:bCs/>
        </w:rPr>
        <w:t xml:space="preserve">Poreklo blaga </w:t>
      </w:r>
    </w:p>
    <w:p w14:paraId="2F437082" w14:textId="77777777" w:rsidR="00E31876" w:rsidRPr="00E31876" w:rsidRDefault="00E31876" w:rsidP="00E31876">
      <w:pPr>
        <w:ind w:left="720"/>
      </w:pPr>
      <w:r w:rsidRPr="00E31876">
        <w:t>Potrjujemo, da ponujeno blago s poreklom iz Ljudske republike Kitajske ne presega 50 % skupne vrednosti (brez DDV) naše ponudbe.</w:t>
      </w:r>
    </w:p>
    <w:p w14:paraId="49400A03" w14:textId="77777777" w:rsidR="00E31876" w:rsidRPr="00E31876" w:rsidRDefault="00E31876" w:rsidP="00B065B3">
      <w:pPr>
        <w:numPr>
          <w:ilvl w:val="0"/>
          <w:numId w:val="41"/>
        </w:numPr>
        <w:spacing w:line="259" w:lineRule="auto"/>
      </w:pPr>
      <w:r w:rsidRPr="00E31876">
        <w:rPr>
          <w:b/>
          <w:bCs/>
        </w:rPr>
        <w:t xml:space="preserve">Omejitev </w:t>
      </w:r>
      <w:proofErr w:type="spellStart"/>
      <w:r w:rsidRPr="00E31876">
        <w:rPr>
          <w:b/>
          <w:bCs/>
        </w:rPr>
        <w:t>podizvajanja</w:t>
      </w:r>
      <w:proofErr w:type="spellEnd"/>
    </w:p>
    <w:p w14:paraId="38CCE650" w14:textId="77777777" w:rsidR="00E31876" w:rsidRPr="00E31876" w:rsidRDefault="00E31876" w:rsidP="00E31876">
      <w:pPr>
        <w:ind w:left="720"/>
      </w:pPr>
      <w:r w:rsidRPr="00E31876">
        <w:t xml:space="preserve">Potrjujemo, da ne bomo oddali več kot 50 % skupne vrednosti naročila v </w:t>
      </w:r>
      <w:proofErr w:type="spellStart"/>
      <w:r w:rsidRPr="00E31876">
        <w:t>podizvajanje</w:t>
      </w:r>
      <w:proofErr w:type="spellEnd"/>
      <w:r w:rsidRPr="00E31876">
        <w:t xml:space="preserve"> gospodarskim subjektom iz Ljudske republike Kitajske. </w:t>
      </w:r>
    </w:p>
    <w:p w14:paraId="27AC6102" w14:textId="4B993B8B" w:rsidR="00E31876" w:rsidRPr="00E31876" w:rsidRDefault="00E31876" w:rsidP="00B065B3">
      <w:pPr>
        <w:numPr>
          <w:ilvl w:val="0"/>
          <w:numId w:val="41"/>
        </w:numPr>
        <w:spacing w:line="259" w:lineRule="auto"/>
      </w:pPr>
      <w:r w:rsidRPr="00E31876">
        <w:rPr>
          <w:b/>
          <w:bCs/>
        </w:rPr>
        <w:t>Dokazila o skladnosti</w:t>
      </w:r>
    </w:p>
    <w:p w14:paraId="1B124A51" w14:textId="54151CBD" w:rsidR="00E31876" w:rsidRPr="00377987" w:rsidRDefault="00E31876" w:rsidP="00A05FFF">
      <w:pPr>
        <w:spacing w:line="259" w:lineRule="auto"/>
        <w:ind w:left="737"/>
      </w:pPr>
      <w:r w:rsidRPr="00377987">
        <w:t>Zavezujemo se, da bomo na zahtevo naročnika predložili ustrezna dokazila</w:t>
      </w:r>
      <w:r w:rsidR="00377987" w:rsidRPr="00377987">
        <w:t xml:space="preserve"> (</w:t>
      </w:r>
      <w:r w:rsidR="00377987">
        <w:t>npr.</w:t>
      </w:r>
      <w:r w:rsidR="00377987" w:rsidRPr="00377987">
        <w:t xml:space="preserve"> </w:t>
      </w:r>
      <w:r w:rsidR="00377987">
        <w:t>p</w:t>
      </w:r>
      <w:r w:rsidR="00377987" w:rsidRPr="00377987">
        <w:t>otrdila o poreklu blaga v skladu s carinskimi pravili EU in/ali ali drugo relevantno dokumentacijo)</w:t>
      </w:r>
      <w:r w:rsidRPr="00377987">
        <w:t xml:space="preserve">, ki potrjujejo skladnost z zgoraj navedenimi obveznostmi. </w:t>
      </w:r>
    </w:p>
    <w:p w14:paraId="27B9CEEF" w14:textId="3904D880" w:rsidR="00E31876" w:rsidRPr="00E31876" w:rsidRDefault="00E31876" w:rsidP="00A05FFF">
      <w:pPr>
        <w:pStyle w:val="Odstavekseznama"/>
        <w:numPr>
          <w:ilvl w:val="0"/>
          <w:numId w:val="41"/>
        </w:numPr>
        <w:spacing w:line="259" w:lineRule="auto"/>
      </w:pPr>
      <w:r w:rsidRPr="00A05FFF">
        <w:rPr>
          <w:b/>
          <w:bCs/>
        </w:rPr>
        <w:t>Sankcije za neskladnost</w:t>
      </w:r>
    </w:p>
    <w:p w14:paraId="1E446192" w14:textId="77777777" w:rsidR="00E31876" w:rsidRPr="00E31876" w:rsidRDefault="00E31876" w:rsidP="00E31876">
      <w:pPr>
        <w:ind w:left="720"/>
      </w:pPr>
      <w:r w:rsidRPr="00E31876">
        <w:t>Zavedamo se, da lahko naročnik v primeru, če bomo izbrani za izvedbo javnega naročila, v primeru neskladnosti od nas zahteva plačilo sorazmernih stroškov v višini 10 % do 30 % skupne vrednosti naročila.</w:t>
      </w:r>
    </w:p>
    <w:p w14:paraId="405FE11A" w14:textId="77777777" w:rsidR="00E31876" w:rsidRPr="00E31876" w:rsidRDefault="00E31876" w:rsidP="00E31876">
      <w:pPr>
        <w:ind w:left="720"/>
      </w:pPr>
    </w:p>
    <w:p w14:paraId="17EB4553" w14:textId="77777777" w:rsidR="00E31876" w:rsidRPr="00E31876" w:rsidRDefault="00E31876" w:rsidP="00E31876">
      <w:r w:rsidRPr="00E31876">
        <w:t>Potrjujemo, da so zgornji podatki točni in resnični ter se zavedamo posledic navajanja napačnih ali zavajajočih informacij v skladu z veljavno zakonodajo o javnem naročanju.</w:t>
      </w:r>
    </w:p>
    <w:p w14:paraId="3EC10755" w14:textId="77777777" w:rsidR="00B376A0" w:rsidRDefault="00B376A0" w:rsidP="0017412C">
      <w:pPr>
        <w:pStyle w:val="Naslovobrazci"/>
      </w:pPr>
    </w:p>
    <w:p w14:paraId="40BC1E27" w14:textId="77777777" w:rsidR="00B376A0" w:rsidRDefault="00B376A0" w:rsidP="0017412C">
      <w:pPr>
        <w:pStyle w:val="Naslovobrazci"/>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E31876" w:rsidRPr="002519F2" w14:paraId="0066D339" w14:textId="77777777" w:rsidTr="006139AB">
        <w:trPr>
          <w:jc w:val="center"/>
        </w:trPr>
        <w:tc>
          <w:tcPr>
            <w:tcW w:w="2976" w:type="dxa"/>
            <w:hideMark/>
          </w:tcPr>
          <w:p w14:paraId="217BDF0A" w14:textId="77777777" w:rsidR="00E31876" w:rsidRPr="002519F2" w:rsidRDefault="00E31876" w:rsidP="006139AB">
            <w:r w:rsidRPr="002519F2">
              <w:t>Kraj in datum:</w:t>
            </w:r>
          </w:p>
          <w:p w14:paraId="2828410D" w14:textId="77777777" w:rsidR="00E31876" w:rsidRPr="002519F2" w:rsidRDefault="00E31876" w:rsidP="006139AB">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2B544EF7" w14:textId="77777777" w:rsidR="00E31876" w:rsidRPr="002519F2" w:rsidRDefault="00E31876" w:rsidP="006139AB"/>
          <w:p w14:paraId="5C6618E5" w14:textId="77777777" w:rsidR="00E31876" w:rsidRPr="002519F2" w:rsidRDefault="00E31876" w:rsidP="006139AB"/>
        </w:tc>
        <w:tc>
          <w:tcPr>
            <w:tcW w:w="2694" w:type="dxa"/>
            <w:hideMark/>
          </w:tcPr>
          <w:p w14:paraId="53D5E7C0" w14:textId="77777777" w:rsidR="00E31876" w:rsidRPr="002519F2" w:rsidRDefault="00E31876" w:rsidP="006139AB">
            <w:r w:rsidRPr="002519F2">
              <w:t xml:space="preserve">     Žig:</w:t>
            </w:r>
          </w:p>
          <w:p w14:paraId="5028936E" w14:textId="77777777" w:rsidR="00E31876" w:rsidRPr="002519F2" w:rsidRDefault="00E31876" w:rsidP="006139AB"/>
        </w:tc>
        <w:tc>
          <w:tcPr>
            <w:tcW w:w="3258" w:type="dxa"/>
            <w:tcBorders>
              <w:bottom w:val="single" w:sz="4" w:space="0" w:color="auto"/>
            </w:tcBorders>
            <w:hideMark/>
          </w:tcPr>
          <w:p w14:paraId="3FACC544" w14:textId="77777777" w:rsidR="00E31876" w:rsidRPr="002519F2" w:rsidRDefault="00E31876" w:rsidP="006139AB">
            <w:r w:rsidRPr="002519F2">
              <w:t>Ime in priimek odgovorne osebe:</w:t>
            </w:r>
          </w:p>
          <w:p w14:paraId="6218A787" w14:textId="77777777" w:rsidR="00E31876" w:rsidRPr="002519F2" w:rsidRDefault="00E31876" w:rsidP="006139AB">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66DFE079" w14:textId="77777777" w:rsidR="00E31876" w:rsidRPr="002519F2" w:rsidRDefault="00E31876" w:rsidP="006139AB"/>
          <w:p w14:paraId="35B37A85" w14:textId="77777777" w:rsidR="00E31876" w:rsidRPr="002519F2" w:rsidRDefault="00E31876" w:rsidP="006139AB"/>
          <w:p w14:paraId="416FFDC2" w14:textId="77777777" w:rsidR="00E31876" w:rsidRPr="002519F2" w:rsidRDefault="00E31876" w:rsidP="006139AB"/>
        </w:tc>
      </w:tr>
      <w:tr w:rsidR="00E31876" w:rsidRPr="002519F2" w14:paraId="074BDBBA" w14:textId="77777777" w:rsidTr="006139AB">
        <w:trPr>
          <w:jc w:val="center"/>
        </w:trPr>
        <w:tc>
          <w:tcPr>
            <w:tcW w:w="2976" w:type="dxa"/>
          </w:tcPr>
          <w:p w14:paraId="03C1D9B9" w14:textId="77777777" w:rsidR="00E31876" w:rsidRPr="002519F2" w:rsidRDefault="00E31876" w:rsidP="006139AB"/>
        </w:tc>
        <w:tc>
          <w:tcPr>
            <w:tcW w:w="2694" w:type="dxa"/>
          </w:tcPr>
          <w:p w14:paraId="3ECA4189" w14:textId="77777777" w:rsidR="00E31876" w:rsidRPr="002519F2" w:rsidRDefault="00E31876" w:rsidP="006139AB"/>
        </w:tc>
        <w:tc>
          <w:tcPr>
            <w:tcW w:w="3258" w:type="dxa"/>
            <w:tcBorders>
              <w:top w:val="single" w:sz="4" w:space="0" w:color="auto"/>
            </w:tcBorders>
          </w:tcPr>
          <w:p w14:paraId="7040F6E0" w14:textId="77777777" w:rsidR="00E31876" w:rsidRPr="002519F2" w:rsidRDefault="00E31876" w:rsidP="006139AB">
            <w:pPr>
              <w:rPr>
                <w:bCs/>
                <w:iCs/>
              </w:rPr>
            </w:pPr>
            <w:r w:rsidRPr="002519F2">
              <w:rPr>
                <w:bCs/>
                <w:iCs/>
              </w:rPr>
              <w:t>(podpis odgovorne osebe)</w:t>
            </w:r>
          </w:p>
        </w:tc>
      </w:tr>
    </w:tbl>
    <w:p w14:paraId="043914DD" w14:textId="77777777" w:rsidR="00E31876" w:rsidRDefault="00E31876" w:rsidP="00E31876">
      <w:pPr>
        <w:pStyle w:val="Naslovobrazci"/>
      </w:pPr>
    </w:p>
    <w:p w14:paraId="503CC977" w14:textId="77777777" w:rsidR="00B376A0" w:rsidRDefault="00B376A0" w:rsidP="0017412C">
      <w:pPr>
        <w:pStyle w:val="Naslovobrazci"/>
      </w:pPr>
    </w:p>
    <w:p w14:paraId="5BB817EA" w14:textId="77777777" w:rsidR="00B376A0" w:rsidRDefault="00B376A0" w:rsidP="0017412C">
      <w:pPr>
        <w:pStyle w:val="Naslovobrazci"/>
      </w:pPr>
    </w:p>
    <w:p w14:paraId="002525F9" w14:textId="77777777" w:rsidR="00B065B3" w:rsidRDefault="00B065B3" w:rsidP="0017412C">
      <w:pPr>
        <w:pStyle w:val="Naslovobrazci"/>
      </w:pPr>
    </w:p>
    <w:p w14:paraId="0B0FA01C" w14:textId="77777777" w:rsidR="00B065B3" w:rsidRDefault="00B065B3" w:rsidP="0017412C">
      <w:pPr>
        <w:pStyle w:val="Naslovobrazci"/>
      </w:pPr>
    </w:p>
    <w:p w14:paraId="088F1B4B" w14:textId="77777777" w:rsidR="00B065B3" w:rsidRDefault="00B065B3" w:rsidP="0017412C">
      <w:pPr>
        <w:pStyle w:val="Naslovobrazci"/>
      </w:pPr>
    </w:p>
    <w:p w14:paraId="05D9E178" w14:textId="77777777" w:rsidR="00B065B3" w:rsidRDefault="00B065B3" w:rsidP="0017412C">
      <w:pPr>
        <w:pStyle w:val="Naslovobrazci"/>
      </w:pPr>
    </w:p>
    <w:p w14:paraId="5386556B" w14:textId="77777777" w:rsidR="00B065B3" w:rsidRDefault="00B065B3" w:rsidP="0017412C">
      <w:pPr>
        <w:pStyle w:val="Naslovobrazci"/>
      </w:pPr>
    </w:p>
    <w:p w14:paraId="6DE706B2" w14:textId="77777777" w:rsidR="00B065B3" w:rsidRDefault="00B065B3" w:rsidP="0017412C">
      <w:pPr>
        <w:pStyle w:val="Naslovobrazci"/>
      </w:pPr>
    </w:p>
    <w:p w14:paraId="2E255D17" w14:textId="77777777" w:rsidR="00B065B3" w:rsidRDefault="00B065B3" w:rsidP="0017412C">
      <w:pPr>
        <w:pStyle w:val="Naslovobrazci"/>
      </w:pPr>
    </w:p>
    <w:p w14:paraId="0B953B63" w14:textId="77777777" w:rsidR="00B065B3" w:rsidRDefault="00B065B3" w:rsidP="0017412C">
      <w:pPr>
        <w:pStyle w:val="Naslovobrazci"/>
      </w:pPr>
    </w:p>
    <w:p w14:paraId="100D53A0" w14:textId="77777777" w:rsidR="0096318C" w:rsidRDefault="0096318C" w:rsidP="0017412C">
      <w:pPr>
        <w:pStyle w:val="Naslovobrazci"/>
      </w:pPr>
    </w:p>
    <w:p w14:paraId="712926A5" w14:textId="28092B03" w:rsidR="0017412C" w:rsidRPr="00201164" w:rsidRDefault="0017412C" w:rsidP="0017412C">
      <w:pPr>
        <w:pStyle w:val="Naslovobrazci"/>
      </w:pPr>
      <w:bookmarkStart w:id="58" w:name="_Toc207085622"/>
      <w:r w:rsidRPr="00201164">
        <w:lastRenderedPageBreak/>
        <w:t xml:space="preserve">OBR </w:t>
      </w:r>
      <w:r w:rsidR="00B376A0">
        <w:t>10</w:t>
      </w:r>
      <w:bookmarkEnd w:id="58"/>
    </w:p>
    <w:p w14:paraId="6515C823" w14:textId="77777777" w:rsidR="0017412C" w:rsidRDefault="0017412C" w:rsidP="001353B0">
      <w:pPr>
        <w:pStyle w:val="Naslovodseka"/>
        <w:ind w:left="0" w:firstLine="0"/>
        <w:rPr>
          <w:rStyle w:val="Naslovknjige"/>
          <w:b/>
          <w:bCs w:val="0"/>
          <w:i w:val="0"/>
          <w:iCs w:val="0"/>
          <w:spacing w:val="-10"/>
        </w:rPr>
      </w:pPr>
    </w:p>
    <w:p w14:paraId="081449F1" w14:textId="51656916" w:rsidR="0014474B" w:rsidRDefault="0014474B" w:rsidP="003D7597">
      <w:pPr>
        <w:rPr>
          <w:rStyle w:val="Naslovknjige"/>
          <w:b w:val="0"/>
          <w:bCs w:val="0"/>
          <w:i w:val="0"/>
          <w:iCs w:val="0"/>
          <w:spacing w:val="0"/>
        </w:rPr>
      </w:pPr>
    </w:p>
    <w:p w14:paraId="25036794" w14:textId="5FC89CB2" w:rsidR="00CC31E7" w:rsidRPr="000C6B13" w:rsidRDefault="00CC31E7" w:rsidP="00CC31E7">
      <w:pPr>
        <w:pStyle w:val="Naslovobrazci"/>
        <w:jc w:val="center"/>
        <w:rPr>
          <w:rStyle w:val="Naslovknjige"/>
          <w:b/>
          <w:bCs w:val="0"/>
          <w:i w:val="0"/>
          <w:iCs w:val="0"/>
          <w:spacing w:val="0"/>
        </w:rPr>
      </w:pPr>
      <w:bookmarkStart w:id="59" w:name="_Toc171575712"/>
      <w:bookmarkStart w:id="60" w:name="_Toc190260957"/>
      <w:bookmarkStart w:id="61" w:name="_Toc207085623"/>
      <w:r w:rsidRPr="000C6B13">
        <w:rPr>
          <w:rStyle w:val="Naslovknjige"/>
          <w:b/>
          <w:bCs w:val="0"/>
          <w:i w:val="0"/>
          <w:iCs w:val="0"/>
          <w:spacing w:val="0"/>
        </w:rPr>
        <w:t xml:space="preserve">VZOREC </w:t>
      </w:r>
      <w:bookmarkEnd w:id="59"/>
      <w:bookmarkEnd w:id="60"/>
      <w:r w:rsidR="00B0391F">
        <w:rPr>
          <w:rStyle w:val="Naslovknjige"/>
          <w:b/>
          <w:bCs w:val="0"/>
          <w:i w:val="0"/>
          <w:iCs w:val="0"/>
          <w:spacing w:val="0"/>
        </w:rPr>
        <w:t>OKVIRNEGA SPORAZUMA</w:t>
      </w:r>
      <w:bookmarkEnd w:id="61"/>
    </w:p>
    <w:p w14:paraId="7264EDCB" w14:textId="77777777" w:rsidR="00CC31E7" w:rsidRPr="00CC31E7" w:rsidRDefault="00CC31E7" w:rsidP="00CC31E7">
      <w:pPr>
        <w:pStyle w:val="Brezrazmikov"/>
      </w:pPr>
    </w:p>
    <w:p w14:paraId="5DC02640" w14:textId="77777777" w:rsidR="004C2614" w:rsidRPr="00455C3D" w:rsidRDefault="004C2614" w:rsidP="004C2614">
      <w:pPr>
        <w:rPr>
          <w:b/>
          <w:sz w:val="16"/>
          <w:szCs w:val="16"/>
        </w:rPr>
      </w:pPr>
      <w:r w:rsidRPr="00455C3D">
        <w:rPr>
          <w:b/>
          <w:sz w:val="16"/>
          <w:szCs w:val="16"/>
        </w:rPr>
        <w:t>Opomba: Ponudnik s podpisom obrazca ESPD potrjuje, da je seznanjen in se strinja z vsebino določil okvirnega sporazuma, ki se smiselno prilagodijo sklopu, za katerega je/bo ponudnik izbran. Istočasno s podpisom potrjuje, da se strinja, da bo po morebitnem obojestranskem podpisu okvirnega sporazuma, slednji objavljen na Portalu javnih naročil, skladno s Pravilnikom o objavah pogodb s področja javnega naročanja, koncesij in javno-zasebnih partnerstev (Uradni list RS, št. 5/15 in 53/22).</w:t>
      </w:r>
    </w:p>
    <w:p w14:paraId="4409EBEA" w14:textId="77777777" w:rsidR="00B0391F" w:rsidRPr="00B0391F" w:rsidRDefault="00B0391F" w:rsidP="00B0391F">
      <w:pPr>
        <w:spacing w:after="60" w:line="240" w:lineRule="auto"/>
        <w:outlineLvl w:val="0"/>
        <w:rPr>
          <w:rFonts w:ascii="Garamond" w:eastAsia="Calibri" w:hAnsi="Garamond" w:cs="EB Garamond"/>
          <w:b/>
          <w:bCs/>
          <w:kern w:val="28"/>
          <w:sz w:val="32"/>
          <w:szCs w:val="32"/>
          <w:lang w:eastAsia="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7777777" w:rsidR="00097BD2" w:rsidRPr="00F61772" w:rsidRDefault="00097BD2" w:rsidP="00097BD2">
            <w:pPr>
              <w:rPr>
                <w:sz w:val="18"/>
                <w:szCs w:val="18"/>
              </w:rPr>
            </w:pPr>
            <w:r w:rsidRPr="00F61772">
              <w:rPr>
                <w:sz w:val="18"/>
                <w:szCs w:val="18"/>
              </w:rPr>
              <w:t xml:space="preserve">ki jo zastopa dekan prof. dr. Igor Švab,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3F13C331" w:rsidR="00097BD2" w:rsidRPr="00F61772" w:rsidRDefault="000517E8" w:rsidP="00097BD2">
            <w:pPr>
              <w:rPr>
                <w:sz w:val="18"/>
                <w:szCs w:val="18"/>
              </w:rPr>
            </w:pPr>
            <w:r>
              <w:rPr>
                <w:sz w:val="18"/>
                <w:szCs w:val="18"/>
              </w:rPr>
              <w:t>DOBAVITELJ</w:t>
            </w:r>
            <w:r w:rsidR="00097BD2" w:rsidRPr="00F61772">
              <w:rPr>
                <w:sz w:val="18"/>
                <w:szCs w:val="18"/>
              </w:rPr>
              <w:t>:</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77777777" w:rsidR="00097BD2" w:rsidRPr="00F61772" w:rsidRDefault="00097BD2" w:rsidP="00097BD2">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386C35D7" w14:textId="77E78848" w:rsidR="008F4B7C" w:rsidRDefault="00097BD2" w:rsidP="00097BD2">
            <w:pPr>
              <w:rPr>
                <w:sz w:val="18"/>
                <w:szCs w:val="18"/>
              </w:rPr>
            </w:pPr>
            <w:r w:rsidRPr="00F61772">
              <w:rPr>
                <w:sz w:val="18"/>
                <w:szCs w:val="18"/>
              </w:rPr>
              <w:t xml:space="preserve">(v nadaljevanju: </w:t>
            </w:r>
            <w:r w:rsidR="000517E8">
              <w:rPr>
                <w:sz w:val="18"/>
                <w:szCs w:val="18"/>
              </w:rPr>
              <w:t xml:space="preserve">dobavitelj ali </w:t>
            </w:r>
            <w:r w:rsidR="008F4B7C">
              <w:rPr>
                <w:sz w:val="18"/>
                <w:szCs w:val="18"/>
              </w:rPr>
              <w:t>izvajalec)</w:t>
            </w:r>
          </w:p>
          <w:p w14:paraId="22E4ADCD" w14:textId="77777777" w:rsidR="008F4B7C" w:rsidRDefault="008F4B7C" w:rsidP="008F4B7C">
            <w:pPr>
              <w:pStyle w:val="Brezrazmikov"/>
            </w:pPr>
          </w:p>
          <w:p w14:paraId="3ACA112C" w14:textId="1DEC9065" w:rsidR="008F4B7C" w:rsidRPr="00891FAA" w:rsidRDefault="008F4B7C" w:rsidP="00891FAA">
            <w:pPr>
              <w:rPr>
                <w:sz w:val="18"/>
                <w:szCs w:val="18"/>
              </w:rPr>
            </w:pPr>
            <w:r w:rsidRPr="00891FAA">
              <w:rPr>
                <w:sz w:val="18"/>
                <w:szCs w:val="18"/>
              </w:rPr>
              <w:t>(oba skupaj v nadaljevanju: pogodbeni stranki)</w:t>
            </w:r>
          </w:p>
          <w:p w14:paraId="674972C8" w14:textId="77777777" w:rsidR="008F4B7C" w:rsidRDefault="008F4B7C" w:rsidP="00097BD2">
            <w:pPr>
              <w:rPr>
                <w:sz w:val="18"/>
                <w:szCs w:val="18"/>
              </w:rPr>
            </w:pPr>
          </w:p>
          <w:p w14:paraId="647C1CA6" w14:textId="7FEA7BFD" w:rsidR="005763D2" w:rsidRPr="005763D2" w:rsidRDefault="005763D2" w:rsidP="005763D2">
            <w:pPr>
              <w:pStyle w:val="Brezrazmikov"/>
            </w:pPr>
          </w:p>
        </w:tc>
      </w:tr>
    </w:tbl>
    <w:p w14:paraId="65D15CCA" w14:textId="446D2C99" w:rsidR="00097BD2" w:rsidRPr="00F61772" w:rsidRDefault="00097BD2" w:rsidP="00097BD2">
      <w:pPr>
        <w:rPr>
          <w:sz w:val="18"/>
          <w:szCs w:val="18"/>
        </w:rPr>
      </w:pPr>
      <w:r w:rsidRPr="00F61772">
        <w:rPr>
          <w:sz w:val="18"/>
          <w:szCs w:val="18"/>
        </w:rPr>
        <w:t>skleneta naslednj</w:t>
      </w:r>
      <w:r w:rsidR="0059272C">
        <w:rPr>
          <w:sz w:val="18"/>
          <w:szCs w:val="18"/>
        </w:rPr>
        <w:t>i</w:t>
      </w:r>
    </w:p>
    <w:p w14:paraId="2BE1A2D3" w14:textId="77777777" w:rsidR="00097BD2" w:rsidRPr="00097BD2" w:rsidRDefault="00097BD2" w:rsidP="00097BD2"/>
    <w:p w14:paraId="0A3052A5" w14:textId="77777777" w:rsidR="00097BD2" w:rsidRPr="00097BD2" w:rsidRDefault="00097BD2" w:rsidP="00097BD2"/>
    <w:p w14:paraId="2E57C2C1" w14:textId="77777777" w:rsidR="003520B4" w:rsidRDefault="003520B4" w:rsidP="00F61772">
      <w:pPr>
        <w:jc w:val="center"/>
        <w:rPr>
          <w:b/>
          <w:sz w:val="28"/>
          <w:szCs w:val="28"/>
        </w:rPr>
      </w:pPr>
    </w:p>
    <w:p w14:paraId="7ADF3D2F" w14:textId="6D21A238" w:rsidR="00097BD2" w:rsidRPr="003520B4" w:rsidRDefault="00B0391F" w:rsidP="00F61772">
      <w:pPr>
        <w:jc w:val="center"/>
        <w:rPr>
          <w:b/>
          <w:sz w:val="24"/>
          <w:szCs w:val="24"/>
        </w:rPr>
      </w:pPr>
      <w:r>
        <w:rPr>
          <w:b/>
          <w:sz w:val="24"/>
          <w:szCs w:val="24"/>
        </w:rPr>
        <w:t>OKVIRNI SPORAZUM</w:t>
      </w:r>
      <w:r w:rsidR="00097BD2" w:rsidRPr="003520B4">
        <w:rPr>
          <w:b/>
          <w:sz w:val="24"/>
          <w:szCs w:val="24"/>
        </w:rPr>
        <w:t xml:space="preserve"> </w:t>
      </w:r>
      <w:r w:rsidR="00EB3BC5" w:rsidRPr="003520B4">
        <w:rPr>
          <w:b/>
          <w:sz w:val="24"/>
          <w:szCs w:val="24"/>
        </w:rPr>
        <w:t>št.:</w:t>
      </w:r>
      <w:r w:rsidR="00097BD2" w:rsidRPr="003520B4">
        <w:rPr>
          <w:b/>
          <w:sz w:val="24"/>
          <w:szCs w:val="24"/>
        </w:rPr>
        <w:t xml:space="preserve"> </w:t>
      </w:r>
      <w:r w:rsidR="00097BD2" w:rsidRPr="003520B4">
        <w:rPr>
          <w:sz w:val="24"/>
          <w:szCs w:val="24"/>
        </w:rPr>
        <w:fldChar w:fldCharType="begin">
          <w:ffData>
            <w:name w:val="Besedilo44"/>
            <w:enabled/>
            <w:calcOnExit w:val="0"/>
            <w:textInput/>
          </w:ffData>
        </w:fldChar>
      </w:r>
      <w:r w:rsidR="00097BD2" w:rsidRPr="003520B4">
        <w:rPr>
          <w:sz w:val="24"/>
          <w:szCs w:val="24"/>
        </w:rPr>
        <w:instrText xml:space="preserve"> FORMTEXT </w:instrText>
      </w:r>
      <w:r w:rsidR="00097BD2" w:rsidRPr="003520B4">
        <w:rPr>
          <w:sz w:val="24"/>
          <w:szCs w:val="24"/>
        </w:rPr>
      </w:r>
      <w:r w:rsidR="00097BD2" w:rsidRPr="003520B4">
        <w:rPr>
          <w:sz w:val="24"/>
          <w:szCs w:val="24"/>
        </w:rPr>
        <w:fldChar w:fldCharType="separate"/>
      </w:r>
      <w:r w:rsidR="00097BD2" w:rsidRPr="003520B4">
        <w:rPr>
          <w:sz w:val="24"/>
          <w:szCs w:val="24"/>
        </w:rPr>
        <w:t> </w:t>
      </w:r>
      <w:r w:rsidR="00097BD2" w:rsidRPr="003520B4">
        <w:rPr>
          <w:sz w:val="24"/>
          <w:szCs w:val="24"/>
        </w:rPr>
        <w:t> </w:t>
      </w:r>
      <w:r w:rsidR="00097BD2" w:rsidRPr="003520B4">
        <w:rPr>
          <w:sz w:val="24"/>
          <w:szCs w:val="24"/>
        </w:rPr>
        <w:t> </w:t>
      </w:r>
      <w:r w:rsidR="00097BD2" w:rsidRPr="003520B4">
        <w:rPr>
          <w:sz w:val="24"/>
          <w:szCs w:val="24"/>
        </w:rPr>
        <w:t> </w:t>
      </w:r>
      <w:r w:rsidR="00097BD2" w:rsidRPr="003520B4">
        <w:rPr>
          <w:sz w:val="24"/>
          <w:szCs w:val="24"/>
        </w:rPr>
        <w:t> </w:t>
      </w:r>
      <w:r w:rsidR="00097BD2" w:rsidRPr="003520B4">
        <w:rPr>
          <w:sz w:val="24"/>
          <w:szCs w:val="24"/>
        </w:rPr>
        <w:fldChar w:fldCharType="end"/>
      </w:r>
    </w:p>
    <w:p w14:paraId="613B2B95" w14:textId="1957525A" w:rsidR="00097BD2" w:rsidRPr="003520B4" w:rsidRDefault="00097BD2" w:rsidP="0083323A">
      <w:pPr>
        <w:jc w:val="center"/>
        <w:rPr>
          <w:b/>
          <w:sz w:val="24"/>
          <w:szCs w:val="24"/>
        </w:rPr>
      </w:pPr>
      <w:r w:rsidRPr="003520B4">
        <w:rPr>
          <w:b/>
          <w:sz w:val="24"/>
          <w:szCs w:val="24"/>
        </w:rPr>
        <w:t>»</w:t>
      </w:r>
      <w:r w:rsidR="00280C7F">
        <w:rPr>
          <w:b/>
          <w:bCs/>
          <w:sz w:val="24"/>
          <w:szCs w:val="24"/>
        </w:rPr>
        <w:t>Dobava reagentov in laboratorijskega potrošnega materiala</w:t>
      </w:r>
      <w:r w:rsidRPr="003520B4">
        <w:rPr>
          <w:b/>
          <w:sz w:val="24"/>
          <w:szCs w:val="24"/>
        </w:rPr>
        <w:t>«</w:t>
      </w:r>
    </w:p>
    <w:p w14:paraId="3603E88B" w14:textId="5C3B7F06" w:rsidR="00097BD2" w:rsidRPr="003520B4" w:rsidRDefault="00097BD2" w:rsidP="00097BD2">
      <w:pPr>
        <w:rPr>
          <w:b/>
          <w:sz w:val="24"/>
          <w:szCs w:val="24"/>
        </w:rPr>
      </w:pPr>
    </w:p>
    <w:p w14:paraId="7184E14B" w14:textId="77777777" w:rsidR="005763D2" w:rsidRPr="005763D2" w:rsidRDefault="005763D2" w:rsidP="005763D2">
      <w:pPr>
        <w:pStyle w:val="Brezrazmikov"/>
      </w:pPr>
    </w:p>
    <w:p w14:paraId="4EFCE82C" w14:textId="77777777" w:rsidR="00097BD2" w:rsidRPr="00097BD2" w:rsidRDefault="00097BD2" w:rsidP="00097BD2"/>
    <w:p w14:paraId="5763CB5B" w14:textId="21CD8528" w:rsidR="00097BD2" w:rsidRDefault="00097BD2" w:rsidP="00124C51">
      <w:pPr>
        <w:numPr>
          <w:ilvl w:val="0"/>
          <w:numId w:val="15"/>
        </w:numPr>
        <w:ind w:left="426" w:hanging="426"/>
        <w:rPr>
          <w:sz w:val="24"/>
          <w:szCs w:val="24"/>
        </w:rPr>
      </w:pPr>
      <w:r w:rsidRPr="00F61772">
        <w:rPr>
          <w:sz w:val="24"/>
          <w:szCs w:val="24"/>
        </w:rPr>
        <w:t>UVODNE DOLOČBE</w:t>
      </w:r>
    </w:p>
    <w:p w14:paraId="647A2373" w14:textId="77777777" w:rsidR="00F61772" w:rsidRPr="00F61772" w:rsidRDefault="00F61772" w:rsidP="00F61772">
      <w:pPr>
        <w:pStyle w:val="Brezrazmikov"/>
      </w:pPr>
    </w:p>
    <w:p w14:paraId="231C04F6" w14:textId="77777777" w:rsidR="00097BD2" w:rsidRPr="00097BD2" w:rsidRDefault="00097BD2" w:rsidP="00A05FFF">
      <w:pPr>
        <w:numPr>
          <w:ilvl w:val="0"/>
          <w:numId w:val="14"/>
        </w:numPr>
        <w:spacing w:after="120"/>
        <w:jc w:val="center"/>
      </w:pPr>
      <w:r w:rsidRPr="00097BD2">
        <w:t>člen</w:t>
      </w:r>
    </w:p>
    <w:p w14:paraId="04F7042C" w14:textId="77777777" w:rsidR="00097BD2" w:rsidRPr="00097BD2" w:rsidRDefault="00097BD2" w:rsidP="00A05FFF">
      <w:pPr>
        <w:spacing w:line="240" w:lineRule="auto"/>
      </w:pPr>
      <w:r w:rsidRPr="00097BD2">
        <w:t>Stranki pogodbe ugotavljata, da:</w:t>
      </w:r>
    </w:p>
    <w:p w14:paraId="1C0AD39C" w14:textId="76D2035C" w:rsidR="0059272C" w:rsidRPr="0059272C" w:rsidRDefault="00097BD2" w:rsidP="00A05FFF">
      <w:pPr>
        <w:pStyle w:val="Odstavekseznama"/>
        <w:numPr>
          <w:ilvl w:val="0"/>
          <w:numId w:val="27"/>
        </w:numPr>
        <w:spacing w:line="240" w:lineRule="auto"/>
        <w:rPr>
          <w:rFonts w:eastAsia="Garamond"/>
        </w:rPr>
      </w:pPr>
      <w:r w:rsidRPr="00097BD2">
        <w:t>je naročnik izvedel postopek oddaje javnega naročila »</w:t>
      </w:r>
      <w:r w:rsidR="0059272C">
        <w:t>Dobava reagentov in laboratorijskega potrošnega materiala</w:t>
      </w:r>
      <w:r w:rsidR="003B4E6C">
        <w:t>«</w:t>
      </w:r>
      <w:r w:rsidRPr="00097BD2">
        <w:t xml:space="preserve"> </w:t>
      </w:r>
      <w:r w:rsidR="003234F7" w:rsidRPr="00DB3F56">
        <w:t xml:space="preserve">po odprtem postopku v skladu s 40. členom Zakona o javnem naročanju </w:t>
      </w:r>
      <w:r w:rsidR="003234F7" w:rsidRPr="00177668">
        <w:t xml:space="preserve">Uradni list RS, št. 91/15, 14/18, 121/21, 10/22, 74/22 – </w:t>
      </w:r>
      <w:proofErr w:type="spellStart"/>
      <w:r w:rsidR="003234F7" w:rsidRPr="00177668">
        <w:t>odl</w:t>
      </w:r>
      <w:proofErr w:type="spellEnd"/>
      <w:r w:rsidR="003234F7" w:rsidRPr="00177668">
        <w:t>. US, 100/22 – ZNUZSZS, 28/23 in 88/23 – ZOPNN-F</w:t>
      </w:r>
      <w:r w:rsidR="003234F7" w:rsidRPr="001F2C97">
        <w:t>, v nadaljevanju:</w:t>
      </w:r>
      <w:r w:rsidR="003234F7">
        <w:t xml:space="preserve"> </w:t>
      </w:r>
      <w:r w:rsidR="003234F7" w:rsidRPr="001F2C97">
        <w:t>ZJN-3);</w:t>
      </w:r>
      <w:r w:rsidR="0059272C">
        <w:t xml:space="preserve"> </w:t>
      </w:r>
    </w:p>
    <w:p w14:paraId="76C44DCD" w14:textId="0679CF8E" w:rsidR="003234F7" w:rsidRPr="0059272C" w:rsidRDefault="0059272C" w:rsidP="00A05FFF">
      <w:pPr>
        <w:pStyle w:val="Odstavekseznama"/>
        <w:numPr>
          <w:ilvl w:val="0"/>
          <w:numId w:val="27"/>
        </w:numPr>
        <w:spacing w:line="240" w:lineRule="auto"/>
        <w:rPr>
          <w:rFonts w:eastAsia="Garamond"/>
        </w:rPr>
      </w:pPr>
      <w:r>
        <w:t>j</w:t>
      </w:r>
      <w:r w:rsidR="00097BD2" w:rsidRPr="00097BD2">
        <w:t xml:space="preserve">avno naročilo je bilo objavljeno na Portalu javnih naročil, pod št. objave </w:t>
      </w:r>
      <w:r w:rsidR="00097BD2" w:rsidRPr="00097BD2">
        <w:rPr>
          <w:bCs/>
          <w:iCs/>
        </w:rPr>
        <w:fldChar w:fldCharType="begin">
          <w:ffData>
            <w:name w:val="Besedilo12"/>
            <w:enabled/>
            <w:calcOnExit w:val="0"/>
            <w:textInput/>
          </w:ffData>
        </w:fldChar>
      </w:r>
      <w:r w:rsidR="00097BD2" w:rsidRPr="00097BD2">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097BD2" w:rsidRPr="00097BD2">
        <w:t xml:space="preserve"> z dnem </w:t>
      </w:r>
      <w:r w:rsidR="00097BD2" w:rsidRPr="00097BD2">
        <w:rPr>
          <w:bCs/>
          <w:iCs/>
        </w:rPr>
        <w:fldChar w:fldCharType="begin">
          <w:ffData>
            <w:name w:val="Besedilo12"/>
            <w:enabled/>
            <w:calcOnExit w:val="0"/>
            <w:textInput/>
          </w:ffData>
        </w:fldChar>
      </w:r>
      <w:r w:rsidR="00097BD2" w:rsidRPr="00097BD2">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097BD2" w:rsidRPr="00097BD2">
        <w:t xml:space="preserve">, ter v Uradnem listu EU pod številko objave </w:t>
      </w:r>
      <w:r w:rsidR="00097BD2" w:rsidRPr="00097BD2">
        <w:rPr>
          <w:bCs/>
          <w:iCs/>
        </w:rPr>
        <w:fldChar w:fldCharType="begin">
          <w:ffData>
            <w:name w:val="Besedilo12"/>
            <w:enabled/>
            <w:calcOnExit w:val="0"/>
            <w:textInput/>
          </w:ffData>
        </w:fldChar>
      </w:r>
      <w:r w:rsidR="00097BD2" w:rsidRPr="00097BD2">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097BD2" w:rsidRPr="00097BD2">
        <w:t xml:space="preserve"> z dnem </w:t>
      </w:r>
      <w:r w:rsidR="00097BD2" w:rsidRPr="00097BD2">
        <w:rPr>
          <w:bCs/>
          <w:iCs/>
        </w:rPr>
        <w:fldChar w:fldCharType="begin">
          <w:ffData>
            <w:name w:val="Besedilo12"/>
            <w:enabled/>
            <w:calcOnExit w:val="0"/>
            <w:textInput/>
          </w:ffData>
        </w:fldChar>
      </w:r>
      <w:r w:rsidR="00097BD2" w:rsidRPr="00097BD2">
        <w:rPr>
          <w:bCs/>
          <w:iCs/>
        </w:rPr>
        <w:instrText xml:space="preserve"> FORMTEXT </w:instrText>
      </w:r>
      <w:r w:rsidR="00097BD2" w:rsidRPr="00097BD2">
        <w:rPr>
          <w:bCs/>
          <w:iCs/>
        </w:rPr>
      </w:r>
      <w:r w:rsidR="00097BD2" w:rsidRPr="00097BD2">
        <w:rPr>
          <w:bCs/>
          <w:iCs/>
        </w:rPr>
        <w:fldChar w:fldCharType="separate"/>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rPr>
          <w:bCs/>
          <w:iCs/>
        </w:rPr>
        <w:t> </w:t>
      </w:r>
      <w:r w:rsidR="00097BD2" w:rsidRPr="00097BD2">
        <w:fldChar w:fldCharType="end"/>
      </w:r>
      <w:r w:rsidR="003234F7">
        <w:t>.</w:t>
      </w:r>
      <w:r w:rsidR="003234F7" w:rsidRPr="003234F7">
        <w:rPr>
          <w:rFonts w:eastAsia="Garamond"/>
        </w:rPr>
        <w:t xml:space="preserve"> </w:t>
      </w:r>
      <w:r w:rsidR="003234F7" w:rsidRPr="00584EE2">
        <w:rPr>
          <w:rFonts w:eastAsia="Garamond"/>
        </w:rPr>
        <w:t xml:space="preserve">Odločitev o oddaji javnega naročila je bila objavljena na Portalu javnih naročil dne </w:t>
      </w:r>
      <w:r w:rsidR="003234F7" w:rsidRPr="00584EE2">
        <w:fldChar w:fldCharType="begin">
          <w:ffData>
            <w:name w:val="Besedilo1"/>
            <w:enabled/>
            <w:calcOnExit w:val="0"/>
            <w:textInput/>
          </w:ffData>
        </w:fldChar>
      </w:r>
      <w:r w:rsidR="003234F7" w:rsidRPr="00584EE2">
        <w:instrText xml:space="preserve"> FORMTEXT </w:instrText>
      </w:r>
      <w:r w:rsidR="003234F7" w:rsidRPr="00584EE2">
        <w:fldChar w:fldCharType="separate"/>
      </w:r>
      <w:r w:rsidR="003234F7" w:rsidRPr="00584EE2">
        <w:t> </w:t>
      </w:r>
      <w:r w:rsidR="003234F7" w:rsidRPr="00584EE2">
        <w:t> </w:t>
      </w:r>
      <w:r w:rsidR="003234F7" w:rsidRPr="00584EE2">
        <w:t> </w:t>
      </w:r>
      <w:r w:rsidR="003234F7" w:rsidRPr="00584EE2">
        <w:t> </w:t>
      </w:r>
      <w:r w:rsidR="003234F7" w:rsidRPr="00584EE2">
        <w:t> </w:t>
      </w:r>
      <w:r w:rsidR="003234F7" w:rsidRPr="00584EE2">
        <w:fldChar w:fldCharType="end"/>
      </w:r>
      <w:r w:rsidR="003234F7" w:rsidRPr="00584EE2">
        <w:t xml:space="preserve"> </w:t>
      </w:r>
      <w:r w:rsidR="003234F7" w:rsidRPr="00584EE2">
        <w:rPr>
          <w:rFonts w:eastAsia="Garamond"/>
        </w:rPr>
        <w:t xml:space="preserve">pod številko </w:t>
      </w:r>
      <w:r w:rsidR="003234F7" w:rsidRPr="00584EE2">
        <w:fldChar w:fldCharType="begin">
          <w:ffData>
            <w:name w:val="Besedilo1"/>
            <w:enabled/>
            <w:calcOnExit w:val="0"/>
            <w:textInput/>
          </w:ffData>
        </w:fldChar>
      </w:r>
      <w:r w:rsidR="003234F7" w:rsidRPr="00584EE2">
        <w:instrText xml:space="preserve"> FORMTEXT </w:instrText>
      </w:r>
      <w:r w:rsidR="003234F7" w:rsidRPr="00584EE2">
        <w:fldChar w:fldCharType="separate"/>
      </w:r>
      <w:r w:rsidR="003234F7" w:rsidRPr="00584EE2">
        <w:t> </w:t>
      </w:r>
      <w:r w:rsidR="003234F7" w:rsidRPr="00584EE2">
        <w:t> </w:t>
      </w:r>
      <w:r w:rsidR="003234F7" w:rsidRPr="00584EE2">
        <w:t> </w:t>
      </w:r>
      <w:r w:rsidR="003234F7" w:rsidRPr="00584EE2">
        <w:t> </w:t>
      </w:r>
      <w:r w:rsidR="003234F7" w:rsidRPr="00584EE2">
        <w:t> </w:t>
      </w:r>
      <w:r w:rsidR="003234F7" w:rsidRPr="00584EE2">
        <w:fldChar w:fldCharType="end"/>
      </w:r>
      <w:r w:rsidR="00BD3091">
        <w:t>;</w:t>
      </w:r>
    </w:p>
    <w:p w14:paraId="1E927854" w14:textId="5588B6A4" w:rsidR="00BD3091" w:rsidRDefault="0059272C" w:rsidP="00A05FFF">
      <w:pPr>
        <w:pStyle w:val="Telobesedila"/>
        <w:numPr>
          <w:ilvl w:val="0"/>
          <w:numId w:val="27"/>
        </w:numPr>
        <w:tabs>
          <w:tab w:val="left" w:pos="5139"/>
          <w:tab w:val="left" w:pos="5859"/>
          <w:tab w:val="left" w:pos="6579"/>
          <w:tab w:val="left" w:pos="7299"/>
          <w:tab w:val="left" w:pos="8019"/>
          <w:tab w:val="left" w:pos="8739"/>
        </w:tabs>
        <w:spacing w:after="0" w:line="240" w:lineRule="auto"/>
        <w:rPr>
          <w:rFonts w:eastAsia="Garamond"/>
        </w:rPr>
      </w:pPr>
      <w:r w:rsidRPr="0059272C">
        <w:rPr>
          <w:rFonts w:eastAsia="Garamond"/>
        </w:rPr>
        <w:lastRenderedPageBreak/>
        <w:t>sklepata okvirni sporazum v skladu s šestim odstavkom 48. člena ZJN-3</w:t>
      </w:r>
      <w:r w:rsidR="00BD3091">
        <w:rPr>
          <w:rFonts w:eastAsia="Garamond"/>
        </w:rPr>
        <w:t>;</w:t>
      </w:r>
    </w:p>
    <w:p w14:paraId="6A1031A9" w14:textId="64FC5051" w:rsidR="00BD3091" w:rsidRPr="0059272C" w:rsidRDefault="00BD3091" w:rsidP="00A05FFF">
      <w:pPr>
        <w:pStyle w:val="Odstavekseznama"/>
        <w:numPr>
          <w:ilvl w:val="0"/>
          <w:numId w:val="27"/>
        </w:numPr>
        <w:spacing w:line="240" w:lineRule="auto"/>
        <w:rPr>
          <w:rFonts w:eastAsia="Garamond"/>
        </w:rPr>
      </w:pPr>
      <w:r>
        <w:rPr>
          <w:rFonts w:eastAsia="Garamond"/>
        </w:rPr>
        <w:t xml:space="preserve">je bil </w:t>
      </w:r>
      <w:r w:rsidR="003B4E6C">
        <w:rPr>
          <w:rFonts w:eastAsia="Garamond"/>
        </w:rPr>
        <w:t>dobavitelj</w:t>
      </w:r>
      <w:r>
        <w:rPr>
          <w:rFonts w:eastAsia="Garamond"/>
        </w:rPr>
        <w:t xml:space="preserve"> z naročnikovo </w:t>
      </w:r>
      <w:r w:rsidRPr="00584EE2">
        <w:rPr>
          <w:rFonts w:eastAsia="Garamond"/>
        </w:rPr>
        <w:t>Odločit</w:t>
      </w:r>
      <w:r>
        <w:rPr>
          <w:rFonts w:eastAsia="Garamond"/>
        </w:rPr>
        <w:t>vijo</w:t>
      </w:r>
      <w:r w:rsidRPr="00584EE2">
        <w:rPr>
          <w:rFonts w:eastAsia="Garamond"/>
        </w:rPr>
        <w:t xml:space="preserve"> o oddaji javnega naročila</w:t>
      </w:r>
      <w:r>
        <w:rPr>
          <w:rFonts w:eastAsia="Garamond"/>
        </w:rPr>
        <w:t xml:space="preserve">, ki </w:t>
      </w:r>
      <w:r w:rsidRPr="00584EE2">
        <w:rPr>
          <w:rFonts w:eastAsia="Garamond"/>
        </w:rPr>
        <w:t xml:space="preserve">je bila objavljena na Portalu javnih naročil dne </w:t>
      </w:r>
      <w:r w:rsidRPr="00584EE2">
        <w:fldChar w:fldCharType="begin">
          <w:ffData>
            <w:name w:val="Besedilo1"/>
            <w:enabled/>
            <w:calcOnExit w:val="0"/>
            <w:textInput/>
          </w:ffData>
        </w:fldChar>
      </w:r>
      <w:r w:rsidRPr="00584EE2">
        <w:instrText xml:space="preserve"> FORMTEXT </w:instrText>
      </w:r>
      <w:r w:rsidRPr="00584EE2">
        <w:fldChar w:fldCharType="separate"/>
      </w:r>
      <w:r w:rsidRPr="00584EE2">
        <w:t> </w:t>
      </w:r>
      <w:r w:rsidRPr="00584EE2">
        <w:t> </w:t>
      </w:r>
      <w:r w:rsidRPr="00584EE2">
        <w:t> </w:t>
      </w:r>
      <w:r w:rsidRPr="00584EE2">
        <w:t> </w:t>
      </w:r>
      <w:r w:rsidRPr="00584EE2">
        <w:t> </w:t>
      </w:r>
      <w:r w:rsidRPr="00584EE2">
        <w:fldChar w:fldCharType="end"/>
      </w:r>
      <w:r w:rsidRPr="00584EE2">
        <w:t xml:space="preserve"> </w:t>
      </w:r>
      <w:r w:rsidRPr="00584EE2">
        <w:rPr>
          <w:rFonts w:eastAsia="Garamond"/>
        </w:rPr>
        <w:t xml:space="preserve">pod številko </w:t>
      </w:r>
      <w:r w:rsidRPr="00584EE2">
        <w:fldChar w:fldCharType="begin">
          <w:ffData>
            <w:name w:val="Besedilo1"/>
            <w:enabled/>
            <w:calcOnExit w:val="0"/>
            <w:textInput/>
          </w:ffData>
        </w:fldChar>
      </w:r>
      <w:r w:rsidRPr="00584EE2">
        <w:instrText xml:space="preserve"> FORMTEXT </w:instrText>
      </w:r>
      <w:r w:rsidRPr="00584EE2">
        <w:fldChar w:fldCharType="separate"/>
      </w:r>
      <w:r w:rsidRPr="00584EE2">
        <w:t> </w:t>
      </w:r>
      <w:r w:rsidRPr="00584EE2">
        <w:t> </w:t>
      </w:r>
      <w:r w:rsidRPr="00584EE2">
        <w:t> </w:t>
      </w:r>
      <w:r w:rsidRPr="00584EE2">
        <w:t> </w:t>
      </w:r>
      <w:r w:rsidRPr="00584EE2">
        <w:t> </w:t>
      </w:r>
      <w:r w:rsidRPr="00584EE2">
        <w:fldChar w:fldCharType="end"/>
      </w:r>
      <w:r>
        <w:t xml:space="preserve"> izbran za dobavo blaga in sledečih sklopov: ………. </w:t>
      </w:r>
    </w:p>
    <w:p w14:paraId="25A6BA1F" w14:textId="77777777" w:rsidR="00D86F99" w:rsidRDefault="00D86F99" w:rsidP="00A05FFF">
      <w:pPr>
        <w:pStyle w:val="Telobesedila"/>
        <w:tabs>
          <w:tab w:val="left" w:pos="5139"/>
          <w:tab w:val="left" w:pos="5859"/>
          <w:tab w:val="left" w:pos="6579"/>
          <w:tab w:val="left" w:pos="7299"/>
          <w:tab w:val="left" w:pos="8019"/>
          <w:tab w:val="left" w:pos="8739"/>
        </w:tabs>
        <w:spacing w:after="0" w:line="240" w:lineRule="auto"/>
        <w:rPr>
          <w:rFonts w:eastAsia="Garamond"/>
        </w:rPr>
      </w:pPr>
    </w:p>
    <w:p w14:paraId="1FA0B780" w14:textId="5D5D1C62" w:rsidR="005763D2" w:rsidRPr="005763D2" w:rsidRDefault="0059272C" w:rsidP="00A05FFF">
      <w:pPr>
        <w:pStyle w:val="Brezrazmikov"/>
        <w:numPr>
          <w:ilvl w:val="0"/>
          <w:numId w:val="14"/>
        </w:numPr>
        <w:spacing w:after="120"/>
        <w:jc w:val="center"/>
      </w:pPr>
      <w:r>
        <w:t>člen</w:t>
      </w:r>
    </w:p>
    <w:p w14:paraId="7994C938" w14:textId="53CE44F2" w:rsidR="0059272C" w:rsidRDefault="005D040D" w:rsidP="00A05FFF">
      <w:pPr>
        <w:pStyle w:val="Brezrazmikov"/>
        <w:jc w:val="both"/>
      </w:pPr>
      <w:r>
        <w:t>S tem sporazumom se naročnik in stranka okvirnega sporazuma</w:t>
      </w:r>
      <w:r w:rsidR="00033267">
        <w:t xml:space="preserve"> (v nadaljevanju: </w:t>
      </w:r>
      <w:r w:rsidR="003B4E6C">
        <w:t>dobavitelj</w:t>
      </w:r>
      <w:r w:rsidR="00033267">
        <w:t>)</w:t>
      </w:r>
      <w:r>
        <w:t xml:space="preserve"> dogovorita o splošnih in posebnih pogojih izvajanja okvirnega sporazuma.</w:t>
      </w:r>
    </w:p>
    <w:p w14:paraId="1303AC61" w14:textId="77777777" w:rsidR="0059272C" w:rsidRDefault="0059272C" w:rsidP="00A05FFF">
      <w:pPr>
        <w:pStyle w:val="Brezrazmikov"/>
      </w:pPr>
    </w:p>
    <w:p w14:paraId="7549D04D" w14:textId="77777777" w:rsidR="00033267" w:rsidRPr="005763D2" w:rsidRDefault="00033267" w:rsidP="00A05FFF">
      <w:pPr>
        <w:pStyle w:val="Brezrazmikov"/>
        <w:numPr>
          <w:ilvl w:val="0"/>
          <w:numId w:val="14"/>
        </w:numPr>
        <w:spacing w:after="120"/>
        <w:jc w:val="center"/>
      </w:pPr>
      <w:r>
        <w:t>člen</w:t>
      </w:r>
    </w:p>
    <w:p w14:paraId="6B2241FE" w14:textId="38957AEE" w:rsidR="00097BD2" w:rsidRDefault="00097BD2" w:rsidP="00A05FFF">
      <w:pPr>
        <w:spacing w:line="240" w:lineRule="auto"/>
      </w:pPr>
      <w:r w:rsidRPr="00097BD2">
        <w:t xml:space="preserve">Sestavni del </w:t>
      </w:r>
      <w:r w:rsidR="00AE788F">
        <w:t>okvirnega sporazuma</w:t>
      </w:r>
      <w:r w:rsidRPr="00097BD2">
        <w:t xml:space="preserve"> je celotna dokumentacija v zvezi z oddajo javnega naročila, vključno s tehničnimi specifikacijami, popravki in pojasnili dokumentacije, odgovori na vprašanja, zastavljena na portalu javnih naročil in celotna ponudba </w:t>
      </w:r>
      <w:r w:rsidR="003B4E6C">
        <w:t>dobavitelja</w:t>
      </w:r>
      <w:r w:rsidRPr="00097BD2">
        <w:t>.</w:t>
      </w:r>
      <w:r w:rsidR="003151A7">
        <w:t xml:space="preserve"> </w:t>
      </w:r>
    </w:p>
    <w:p w14:paraId="3010A223" w14:textId="77777777" w:rsidR="003151A7" w:rsidRDefault="003151A7" w:rsidP="003151A7">
      <w:pPr>
        <w:pStyle w:val="Brezrazmikov"/>
      </w:pPr>
    </w:p>
    <w:p w14:paraId="1CDA127D" w14:textId="77777777" w:rsidR="00A05FFF" w:rsidRDefault="00A05FFF" w:rsidP="003151A7">
      <w:pPr>
        <w:pStyle w:val="Brezrazmikov"/>
      </w:pPr>
    </w:p>
    <w:p w14:paraId="0C0AF80F" w14:textId="77777777" w:rsidR="00FF1636" w:rsidRPr="00FF1636" w:rsidRDefault="00FF1636" w:rsidP="00A05FFF">
      <w:pPr>
        <w:numPr>
          <w:ilvl w:val="0"/>
          <w:numId w:val="15"/>
        </w:numPr>
        <w:spacing w:line="240" w:lineRule="auto"/>
        <w:ind w:left="567" w:hanging="425"/>
        <w:rPr>
          <w:sz w:val="24"/>
          <w:szCs w:val="24"/>
        </w:rPr>
      </w:pPr>
      <w:r w:rsidRPr="00FF1636">
        <w:rPr>
          <w:sz w:val="24"/>
          <w:szCs w:val="24"/>
        </w:rPr>
        <w:t>VELJAVNOST OKVIRNEGA SPORAZUMA</w:t>
      </w:r>
    </w:p>
    <w:p w14:paraId="1BDB1FC2" w14:textId="77777777" w:rsidR="00FF1636" w:rsidRPr="00FF1636" w:rsidRDefault="00FF1636" w:rsidP="00A05FFF">
      <w:pPr>
        <w:spacing w:line="240" w:lineRule="auto"/>
        <w:jc w:val="left"/>
      </w:pPr>
    </w:p>
    <w:p w14:paraId="405E13D1" w14:textId="77777777" w:rsidR="00FF1636" w:rsidRPr="00FF1636" w:rsidRDefault="00FF1636" w:rsidP="00A05FFF">
      <w:pPr>
        <w:pStyle w:val="Brezrazmikov"/>
        <w:numPr>
          <w:ilvl w:val="0"/>
          <w:numId w:val="14"/>
        </w:numPr>
        <w:spacing w:after="120"/>
        <w:jc w:val="center"/>
      </w:pPr>
      <w:r w:rsidRPr="00FF1636">
        <w:t xml:space="preserve">člen </w:t>
      </w:r>
    </w:p>
    <w:p w14:paraId="742B178F" w14:textId="773AB25E" w:rsidR="00FF1636" w:rsidRPr="00FF1636" w:rsidRDefault="00FF1636" w:rsidP="00A05FFF">
      <w:pPr>
        <w:spacing w:line="240" w:lineRule="auto"/>
      </w:pPr>
      <w:r w:rsidRPr="00FF1636">
        <w:t>Okvirni sporazum se sklepa za dve (2) leti in prične veljati s podpisom obeh pogodbenih strank in</w:t>
      </w:r>
      <w:r w:rsidR="005C4047">
        <w:t>,</w:t>
      </w:r>
      <w:r w:rsidRPr="00FF1636">
        <w:t xml:space="preserve"> ko pogodbena stranka naročniku predloži instrument finančnega zavarovanja iz </w:t>
      </w:r>
      <w:r w:rsidR="00486827">
        <w:t>20</w:t>
      </w:r>
      <w:r w:rsidRPr="00FF1636">
        <w:t xml:space="preserve">. člena tega okvirnega sporazuma. </w:t>
      </w:r>
    </w:p>
    <w:p w14:paraId="03ABBABA" w14:textId="77777777" w:rsidR="003151A7" w:rsidRDefault="003151A7" w:rsidP="00A05FFF">
      <w:pPr>
        <w:pStyle w:val="Brezrazmikov"/>
      </w:pPr>
    </w:p>
    <w:p w14:paraId="3069EB78" w14:textId="77777777" w:rsidR="003151A7" w:rsidRDefault="003151A7" w:rsidP="00A05FFF">
      <w:pPr>
        <w:pStyle w:val="Brezrazmikov"/>
      </w:pPr>
    </w:p>
    <w:p w14:paraId="1C4A98B9" w14:textId="172225EB" w:rsidR="00097BD2" w:rsidRPr="00F61772" w:rsidRDefault="00097BD2" w:rsidP="00A05FFF">
      <w:pPr>
        <w:numPr>
          <w:ilvl w:val="0"/>
          <w:numId w:val="15"/>
        </w:numPr>
        <w:spacing w:line="240" w:lineRule="auto"/>
        <w:ind w:left="567" w:hanging="425"/>
        <w:rPr>
          <w:sz w:val="24"/>
          <w:szCs w:val="24"/>
        </w:rPr>
      </w:pPr>
      <w:r w:rsidRPr="00F61772">
        <w:rPr>
          <w:sz w:val="24"/>
          <w:szCs w:val="24"/>
        </w:rPr>
        <w:t xml:space="preserve">PREDMET </w:t>
      </w:r>
      <w:r w:rsidR="005D040D">
        <w:rPr>
          <w:sz w:val="24"/>
          <w:szCs w:val="24"/>
        </w:rPr>
        <w:t>OKVIRNEGA SPORAZUMA</w:t>
      </w:r>
    </w:p>
    <w:p w14:paraId="74D1B6F6" w14:textId="77777777" w:rsidR="00097BD2" w:rsidRPr="00097BD2" w:rsidRDefault="00097BD2" w:rsidP="00A05FFF">
      <w:pPr>
        <w:spacing w:line="240" w:lineRule="auto"/>
      </w:pPr>
    </w:p>
    <w:p w14:paraId="2C64FFB1" w14:textId="77777777" w:rsidR="00097BD2" w:rsidRPr="00097BD2" w:rsidRDefault="00097BD2" w:rsidP="00A05FFF">
      <w:pPr>
        <w:numPr>
          <w:ilvl w:val="0"/>
          <w:numId w:val="14"/>
        </w:numPr>
        <w:spacing w:after="120" w:line="240" w:lineRule="auto"/>
        <w:jc w:val="center"/>
      </w:pPr>
      <w:r w:rsidRPr="00097BD2">
        <w:t>člen</w:t>
      </w:r>
    </w:p>
    <w:p w14:paraId="75BEAD2D" w14:textId="6E6F53B2" w:rsidR="005D040D" w:rsidRPr="00717D1F" w:rsidRDefault="00431EF6" w:rsidP="00A05FFF">
      <w:pPr>
        <w:spacing w:line="240" w:lineRule="auto"/>
      </w:pPr>
      <w:r w:rsidRPr="00717D1F">
        <w:t xml:space="preserve">Predmet okvirnega sporazuma je sukcesivna dobava blaga na </w:t>
      </w:r>
      <w:r>
        <w:t xml:space="preserve">naročnikove lokacije, </w:t>
      </w:r>
      <w:r w:rsidR="00DA00BF">
        <w:t xml:space="preserve">kot so opredeljene v </w:t>
      </w:r>
      <w:r w:rsidR="00A05FFF">
        <w:t>10</w:t>
      </w:r>
      <w:r w:rsidR="00DA00BF">
        <w:t xml:space="preserve">.  </w:t>
      </w:r>
      <w:r w:rsidR="00DA00BF" w:rsidRPr="003849C5">
        <w:t>členu</w:t>
      </w:r>
      <w:r w:rsidR="00DA00BF">
        <w:t xml:space="preserve"> okvirnega sporazuma</w:t>
      </w:r>
      <w:r w:rsidR="00DA00BF" w:rsidRPr="00717D1F">
        <w:t xml:space="preserve">. </w:t>
      </w:r>
      <w:r w:rsidR="00DA00BF">
        <w:t>V</w:t>
      </w:r>
      <w:r w:rsidR="00DA00BF" w:rsidRPr="00717D1F">
        <w:t xml:space="preserve">rsta, lastnosti, opis blaga, kakovost in cene so </w:t>
      </w:r>
      <w:r w:rsidR="005D040D" w:rsidRPr="00717D1F">
        <w:t xml:space="preserve">podrobno opredeljeni v razpisni dokumentaciji št. </w:t>
      </w:r>
      <w:r w:rsidR="005D040D">
        <w:t>401-</w:t>
      </w:r>
      <w:r w:rsidR="00A05FFF">
        <w:t>31</w:t>
      </w:r>
      <w:r w:rsidR="005D040D">
        <w:t>/2025</w:t>
      </w:r>
      <w:r w:rsidR="005D040D" w:rsidRPr="00717D1F">
        <w:t xml:space="preserve"> in </w:t>
      </w:r>
      <w:r w:rsidR="00422FF9">
        <w:t>dobaviteljevi ponudbi</w:t>
      </w:r>
      <w:r w:rsidR="005D040D">
        <w:t xml:space="preserve"> </w:t>
      </w:r>
      <w:r w:rsidR="005D040D" w:rsidRPr="00717D1F">
        <w:t xml:space="preserve">št. </w:t>
      </w:r>
      <w:r w:rsidR="005D040D" w:rsidRPr="00717D1F">
        <w:fldChar w:fldCharType="begin">
          <w:ffData>
            <w:name w:val="Besedilo1"/>
            <w:enabled/>
            <w:calcOnExit w:val="0"/>
            <w:textInput/>
          </w:ffData>
        </w:fldChar>
      </w:r>
      <w:r w:rsidR="005D040D" w:rsidRPr="00717D1F">
        <w:instrText xml:space="preserve"> FORMTEXT </w:instrText>
      </w:r>
      <w:r w:rsidR="005D040D" w:rsidRPr="00717D1F">
        <w:fldChar w:fldCharType="separate"/>
      </w:r>
      <w:r w:rsidR="005D040D" w:rsidRPr="00717D1F">
        <w:rPr>
          <w:noProof/>
        </w:rPr>
        <w:t> </w:t>
      </w:r>
      <w:r w:rsidR="005D040D" w:rsidRPr="00717D1F">
        <w:rPr>
          <w:noProof/>
        </w:rPr>
        <w:t> </w:t>
      </w:r>
      <w:r w:rsidR="005D040D" w:rsidRPr="00717D1F">
        <w:rPr>
          <w:noProof/>
        </w:rPr>
        <w:t> </w:t>
      </w:r>
      <w:r w:rsidR="005D040D" w:rsidRPr="00717D1F">
        <w:rPr>
          <w:noProof/>
        </w:rPr>
        <w:t> </w:t>
      </w:r>
      <w:r w:rsidR="005D040D" w:rsidRPr="00717D1F">
        <w:rPr>
          <w:noProof/>
        </w:rPr>
        <w:t> </w:t>
      </w:r>
      <w:r w:rsidR="005D040D" w:rsidRPr="00717D1F">
        <w:fldChar w:fldCharType="end"/>
      </w:r>
      <w:r w:rsidR="005D040D" w:rsidRPr="00717D1F">
        <w:t xml:space="preserve"> oz. obrazcu »Predračun«, ki sta sestavni del tega okvirnega sporazuma. </w:t>
      </w:r>
    </w:p>
    <w:p w14:paraId="2F069CA5" w14:textId="77777777" w:rsidR="005D040D" w:rsidRDefault="005D040D" w:rsidP="00A05FFF">
      <w:pPr>
        <w:spacing w:line="240" w:lineRule="auto"/>
      </w:pPr>
    </w:p>
    <w:p w14:paraId="7365EE36" w14:textId="32305691" w:rsidR="009A08FE" w:rsidRPr="009A08FE" w:rsidRDefault="009A08FE" w:rsidP="00A05FFF">
      <w:pPr>
        <w:pStyle w:val="Brezrazmikov"/>
        <w:jc w:val="both"/>
      </w:pPr>
      <w:r>
        <w:t>Stranki tega okvirnega sporazuma se izrecno dogovorita, da bo naročnik v obdobju veljavnosti sporazuma od izvajalca nabavljal izključno tiste vrste in količine blaga, ki jih bo dejansko potreboval. Količine, navedene v razpisni dokumentaciji in ponudbi</w:t>
      </w:r>
      <w:r w:rsidR="00DA00BF">
        <w:t xml:space="preserve"> izvajalca</w:t>
      </w:r>
      <w:r>
        <w:t xml:space="preserve">, so okvirne in </w:t>
      </w:r>
      <w:proofErr w:type="spellStart"/>
      <w:r>
        <w:t>nezavezujoče</w:t>
      </w:r>
      <w:proofErr w:type="spellEnd"/>
      <w:r>
        <w:t>.</w:t>
      </w:r>
    </w:p>
    <w:p w14:paraId="155654D5" w14:textId="77777777" w:rsidR="00113116" w:rsidRPr="00113116" w:rsidRDefault="00113116" w:rsidP="00A05FFF">
      <w:pPr>
        <w:pStyle w:val="Brezrazmikov"/>
      </w:pPr>
    </w:p>
    <w:p w14:paraId="4C86BD15" w14:textId="1DEC26E4" w:rsidR="009D3773" w:rsidRDefault="009A08FE" w:rsidP="00A05FFF">
      <w:pPr>
        <w:pStyle w:val="Brezrazmikov"/>
      </w:pPr>
      <w:r>
        <w:t>Naročnik se ne zavezuje k naročilu oziroma nakupu točno določenih količin ali vrst blaga</w:t>
      </w:r>
      <w:r w:rsidR="00DA00BF">
        <w:t xml:space="preserve"> iz ponudbe izvajalca</w:t>
      </w:r>
      <w:r>
        <w:t>.</w:t>
      </w:r>
    </w:p>
    <w:p w14:paraId="63E02D99" w14:textId="77777777" w:rsidR="009A08FE" w:rsidRDefault="009A08FE" w:rsidP="00A05FFF">
      <w:pPr>
        <w:pStyle w:val="Brezrazmikov"/>
      </w:pPr>
    </w:p>
    <w:p w14:paraId="53F7CAE4" w14:textId="7FF33ADC" w:rsidR="009D3773" w:rsidRDefault="00DA00BF" w:rsidP="00A05FFF">
      <w:pPr>
        <w:pStyle w:val="Brezrazmikov"/>
        <w:jc w:val="both"/>
        <w:rPr>
          <w:rFonts w:cs="Tahoma"/>
        </w:rPr>
      </w:pPr>
      <w:r>
        <w:t xml:space="preserve">Okvirni sporazum vključuje tudi možnost dodatnih dobav blaga, ki jih naročnik lahko naroči v primeru nastanka dodatnih potreb. </w:t>
      </w:r>
      <w:r w:rsidR="00BF78C7">
        <w:t>Naročnik bo takšne dodatne dobave naročaj</w:t>
      </w:r>
      <w:r>
        <w:rPr>
          <w:rFonts w:cs="Tahoma"/>
        </w:rPr>
        <w:t xml:space="preserve"> po cenah</w:t>
      </w:r>
      <w:r w:rsidR="009D3773">
        <w:rPr>
          <w:rFonts w:cs="Tahoma"/>
        </w:rPr>
        <w:t xml:space="preserve"> iz veljavne ponudbe</w:t>
      </w:r>
      <w:r w:rsidR="00BF78C7">
        <w:rPr>
          <w:rFonts w:cs="Tahoma"/>
        </w:rPr>
        <w:t xml:space="preserve"> izvajalca.</w:t>
      </w:r>
      <w:r w:rsidR="009D3773">
        <w:rPr>
          <w:rFonts w:cs="Tahoma"/>
        </w:rPr>
        <w:t xml:space="preserve"> </w:t>
      </w:r>
      <w:r w:rsidR="00BF78C7">
        <w:t xml:space="preserve">V tem primeru se lahko okvirni sporazum spremeni brez izvedbe novega postopka javnega naročanja, skladno </w:t>
      </w:r>
      <w:r w:rsidR="007F715E">
        <w:t>z drugo</w:t>
      </w:r>
      <w:r w:rsidR="00BF78C7">
        <w:t xml:space="preserve"> točko prvega odstavka 95. člena Zakona o javnem naročanju (ZJN-3), pri čemer skupna vrednost dodatno dobavljenega blaga iz posameznega sklopa ne sme presegati 30 % skupne pogodbene vrednosti tega sklopa.</w:t>
      </w:r>
    </w:p>
    <w:p w14:paraId="51821FFE" w14:textId="77777777" w:rsidR="009D3773" w:rsidRPr="009D3773" w:rsidRDefault="009D3773" w:rsidP="00A05FFF">
      <w:pPr>
        <w:pStyle w:val="Brezrazmikov"/>
      </w:pPr>
    </w:p>
    <w:p w14:paraId="6CC669E0" w14:textId="69DD1FC5" w:rsidR="009A08FE" w:rsidRDefault="00BF78C7" w:rsidP="00A05FFF">
      <w:pPr>
        <w:numPr>
          <w:ilvl w:val="12"/>
          <w:numId w:val="0"/>
        </w:numPr>
        <w:spacing w:line="240" w:lineRule="auto"/>
      </w:pPr>
      <w:bookmarkStart w:id="62" w:name="_Hlk199758637"/>
      <w:r>
        <w:t>V kolikor se</w:t>
      </w:r>
      <w:r w:rsidR="009A08FE">
        <w:t xml:space="preserve"> pri naročniku pojavijo potrebe po dodatnem blagu, ki ni izrecno zajeto v ponudbenem predračunu, vendar smiselno sodi v posamezen sklop predmetnega javnega naročila, lahko naročnik </w:t>
      </w:r>
      <w:r>
        <w:t>to</w:t>
      </w:r>
      <w:r w:rsidR="009A08FE">
        <w:t xml:space="preserve"> blago naroči pri izvajalcu</w:t>
      </w:r>
      <w:r w:rsidR="007F715E">
        <w:t xml:space="preserve"> v obsegu 20% skupne pogodbene vrednosti posameznega sklopa v skladu s prvo točko prvega odstavka 95. člena Zakona o javnem naročanju (ZJN-3)</w:t>
      </w:r>
      <w:r w:rsidR="003922A2">
        <w:t>,</w:t>
      </w:r>
      <w:r w:rsidR="009A08FE">
        <w:t xml:space="preserve"> pod pogojem, da je izvajalec to blago usposobljen in upravičen prodajati v skladu s svojo registrirano dejavnostjo.</w:t>
      </w:r>
      <w:r>
        <w:t xml:space="preserve"> </w:t>
      </w:r>
      <w:r w:rsidR="009A08FE">
        <w:t>Tako naročeno blago se obračuna po cenah, veljavnih po uradnem ceniku izvajalca na dan naročila, oziroma po ceni iz ponudbe</w:t>
      </w:r>
      <w:r>
        <w:t>, če je ta nižja</w:t>
      </w:r>
      <w:r w:rsidR="009A08FE">
        <w:t>.</w:t>
      </w:r>
      <w:r w:rsidR="00276A66">
        <w:t xml:space="preserve"> </w:t>
      </w:r>
    </w:p>
    <w:bookmarkEnd w:id="62"/>
    <w:p w14:paraId="0F4E9940" w14:textId="77777777" w:rsidR="00276A66" w:rsidRDefault="00276A66" w:rsidP="00A05FFF">
      <w:pPr>
        <w:pStyle w:val="Brezrazmikov"/>
      </w:pPr>
    </w:p>
    <w:p w14:paraId="67BB610F" w14:textId="5B292E51" w:rsidR="009A08FE" w:rsidRDefault="009A08FE" w:rsidP="00A05FFF">
      <w:pPr>
        <w:spacing w:line="240" w:lineRule="auto"/>
      </w:pPr>
      <w:r>
        <w:t xml:space="preserve">Predmet tega okvirnega sporazuma vključuje tudi obveznost </w:t>
      </w:r>
      <w:r w:rsidR="003922A2">
        <w:t>dobavitelja</w:t>
      </w:r>
      <w:r>
        <w:t xml:space="preserve">, da zagotovi ustrezno embalažo ter prevoz blaga do sedeža naročnika. </w:t>
      </w:r>
      <w:r w:rsidR="003922A2">
        <w:t>Dobavitelj</w:t>
      </w:r>
      <w:r>
        <w:t xml:space="preserve"> je dolžan na lastne stroške poskrbeti za zaščito in zavarovanje blaga pred vremenskimi, mehanskimi, temperaturnimi, transportnimi in drugimi škodljivimi vplivi oziroma poškodbami, do trenutka predaje blaga naročniku.</w:t>
      </w:r>
    </w:p>
    <w:p w14:paraId="56BDF2C4" w14:textId="77777777" w:rsidR="009A08FE" w:rsidRDefault="009A08FE" w:rsidP="00A05FFF">
      <w:pPr>
        <w:spacing w:line="240" w:lineRule="auto"/>
      </w:pPr>
    </w:p>
    <w:p w14:paraId="6387B13C" w14:textId="77777777" w:rsidR="00113116" w:rsidRDefault="00113116" w:rsidP="00A05FFF">
      <w:pPr>
        <w:numPr>
          <w:ilvl w:val="0"/>
          <w:numId w:val="14"/>
        </w:numPr>
        <w:spacing w:after="120" w:line="240" w:lineRule="auto"/>
        <w:jc w:val="center"/>
      </w:pPr>
      <w:r>
        <w:lastRenderedPageBreak/>
        <w:t>člen</w:t>
      </w:r>
    </w:p>
    <w:p w14:paraId="12800F87" w14:textId="75511785" w:rsidR="00113116" w:rsidRPr="000F5693" w:rsidRDefault="00113116" w:rsidP="00A05FFF">
      <w:pPr>
        <w:spacing w:line="240" w:lineRule="auto"/>
      </w:pPr>
      <w:r w:rsidRPr="000F5693">
        <w:t>Izvajalec s podpisom te pogodbe potrjuje, da je v celoti seznanjen z obsegom in zahtevnostjo naročila ter lokacij</w:t>
      </w:r>
      <w:r>
        <w:t>am</w:t>
      </w:r>
      <w:r w:rsidR="005C4047">
        <w:t>i</w:t>
      </w:r>
      <w:r w:rsidRPr="000F5693">
        <w:t xml:space="preserve"> za izvedbo dobave blaga</w:t>
      </w:r>
      <w:r>
        <w:t xml:space="preserve"> </w:t>
      </w:r>
      <w:r w:rsidRPr="000F5693">
        <w:t>storitve.</w:t>
      </w:r>
    </w:p>
    <w:p w14:paraId="55E06903" w14:textId="77777777" w:rsidR="00113116" w:rsidRDefault="00113116" w:rsidP="00A05FFF">
      <w:pPr>
        <w:spacing w:line="240" w:lineRule="auto"/>
      </w:pPr>
    </w:p>
    <w:p w14:paraId="1D29700F" w14:textId="14592E04" w:rsidR="00113116" w:rsidRDefault="00113116" w:rsidP="00A05FFF">
      <w:pPr>
        <w:spacing w:line="240" w:lineRule="auto"/>
      </w:pPr>
      <w:r w:rsidRPr="000F5693">
        <w:t>Izvajalec zagotavlja, da bo storitev dobave blaga izvedel kvalitetno, v skladu z določili te</w:t>
      </w:r>
      <w:r w:rsidR="0090233D">
        <w:t>ga</w:t>
      </w:r>
      <w:r w:rsidRPr="000F5693">
        <w:t xml:space="preserve"> </w:t>
      </w:r>
      <w:r w:rsidR="0090233D">
        <w:t>okvirnega sporazuma</w:t>
      </w:r>
      <w:r w:rsidRPr="000F5693">
        <w:t xml:space="preserve"> in po pravilih stroke, v skladu s predpisi, tehničnimi navodili, priporočili in normativi ter drugimi veljavnimi predpisi.</w:t>
      </w:r>
    </w:p>
    <w:p w14:paraId="2BBB6C1F" w14:textId="77777777" w:rsidR="00E72596" w:rsidRDefault="00E72596" w:rsidP="00A05FFF">
      <w:pPr>
        <w:pStyle w:val="Brezrazmikov"/>
      </w:pPr>
    </w:p>
    <w:p w14:paraId="4422E98B" w14:textId="74DE8B40" w:rsidR="00E72596" w:rsidRPr="00F61772" w:rsidRDefault="00E72596" w:rsidP="00A05FFF">
      <w:pPr>
        <w:numPr>
          <w:ilvl w:val="0"/>
          <w:numId w:val="15"/>
        </w:numPr>
        <w:spacing w:line="240" w:lineRule="auto"/>
        <w:ind w:left="567" w:hanging="283"/>
        <w:rPr>
          <w:sz w:val="24"/>
          <w:szCs w:val="24"/>
        </w:rPr>
      </w:pPr>
      <w:r>
        <w:rPr>
          <w:sz w:val="24"/>
          <w:szCs w:val="24"/>
        </w:rPr>
        <w:t>CENE</w:t>
      </w:r>
    </w:p>
    <w:p w14:paraId="4EF38B1B" w14:textId="77777777" w:rsidR="00E72596" w:rsidRDefault="00E72596" w:rsidP="00A05FFF">
      <w:pPr>
        <w:pStyle w:val="Brezrazmikov"/>
      </w:pPr>
    </w:p>
    <w:p w14:paraId="20430581" w14:textId="734DEE20" w:rsidR="00A12BBE" w:rsidRDefault="00A12BBE" w:rsidP="00A05FFF">
      <w:pPr>
        <w:pStyle w:val="Odstavekseznama"/>
        <w:numPr>
          <w:ilvl w:val="0"/>
          <w:numId w:val="14"/>
        </w:numPr>
        <w:spacing w:after="120" w:line="240" w:lineRule="auto"/>
        <w:jc w:val="center"/>
      </w:pPr>
      <w:r>
        <w:t>člen</w:t>
      </w:r>
    </w:p>
    <w:p w14:paraId="123D0D3F" w14:textId="181EEBE3" w:rsidR="009A08FE" w:rsidRDefault="009A08FE" w:rsidP="00A05FFF">
      <w:pPr>
        <w:pStyle w:val="Brezrazmikov"/>
      </w:pPr>
      <w:r>
        <w:t>Naročnik bo kupoval posamezne vrste blaga po cenah iz ponudbenega predračuna.</w:t>
      </w:r>
    </w:p>
    <w:p w14:paraId="2FA4B855" w14:textId="77777777" w:rsidR="00E14924" w:rsidRDefault="00E14924" w:rsidP="00A05FFF">
      <w:pPr>
        <w:pStyle w:val="Brezrazmikov"/>
      </w:pPr>
    </w:p>
    <w:p w14:paraId="393B4A16" w14:textId="77777777" w:rsidR="00E14924" w:rsidRPr="0037622B" w:rsidRDefault="00E14924" w:rsidP="00A05FFF">
      <w:pPr>
        <w:autoSpaceDE w:val="0"/>
        <w:autoSpaceDN w:val="0"/>
        <w:adjustRightInd w:val="0"/>
        <w:spacing w:line="240" w:lineRule="auto"/>
      </w:pPr>
      <w:r w:rsidRPr="0037622B">
        <w:t>Cene so fiksne do izpolnitve vseh obveznosti iz okvirnega sporazuma z izjemo korekcij</w:t>
      </w:r>
      <w:r>
        <w:t xml:space="preserve"> </w:t>
      </w:r>
      <w:r w:rsidRPr="0037622B">
        <w:t>vrednosti, ki jo dopušča Pravilnik o načinih valorizacije denarnih obveznosti, ki jih v</w:t>
      </w:r>
      <w:r>
        <w:t xml:space="preserve"> </w:t>
      </w:r>
      <w:r w:rsidRPr="0037622B">
        <w:t>večletnih pogodbah dogovarjajo pravne osebe javnega sektorja (Uradni list RS, št. 1/04; v</w:t>
      </w:r>
      <w:r>
        <w:t xml:space="preserve"> </w:t>
      </w:r>
      <w:r w:rsidRPr="0037622B">
        <w:t>nadaljevanju: Pravilnik). Pogodbeni stranki sta soglasni, da se valorizacija denarnih</w:t>
      </w:r>
      <w:r>
        <w:t xml:space="preserve"> </w:t>
      </w:r>
      <w:r w:rsidRPr="0037622B">
        <w:t>obveznosti opravi tako v primeru povišanja kot tudi znižanja denarnih obveznosti, pri</w:t>
      </w:r>
      <w:r>
        <w:t xml:space="preserve"> </w:t>
      </w:r>
      <w:r w:rsidRPr="0037622B">
        <w:t>čemer se v primeru znižanja denarnih obveznosti smiselno uporabljajo določbe Pravilnika.</w:t>
      </w:r>
    </w:p>
    <w:p w14:paraId="3295FB05" w14:textId="77777777" w:rsidR="00E14924" w:rsidRPr="0037622B" w:rsidRDefault="00E14924" w:rsidP="00A05FFF">
      <w:pPr>
        <w:autoSpaceDE w:val="0"/>
        <w:autoSpaceDN w:val="0"/>
        <w:adjustRightInd w:val="0"/>
        <w:spacing w:line="240" w:lineRule="auto"/>
      </w:pPr>
      <w:r w:rsidRPr="0037622B">
        <w:t>Kot podlaga za valorizacijo se upošteva indeks cen življenjskih potrebščin. Sprememba</w:t>
      </w:r>
      <w:r>
        <w:t xml:space="preserve"> </w:t>
      </w:r>
      <w:r w:rsidRPr="0037622B">
        <w:t>cene lahko znaša največ 80 % spremembe (povišanje ali znižanje) indeksa cen</w:t>
      </w:r>
      <w:r>
        <w:t xml:space="preserve"> </w:t>
      </w:r>
      <w:r w:rsidRPr="0037622B">
        <w:t>življenjskih potrebščin šteto od dneva sklenitve okvirnega sporazuma.</w:t>
      </w:r>
    </w:p>
    <w:p w14:paraId="24D2FE3C" w14:textId="77777777" w:rsidR="00E14924" w:rsidRDefault="00E14924" w:rsidP="00A05FFF">
      <w:pPr>
        <w:autoSpaceDE w:val="0"/>
        <w:autoSpaceDN w:val="0"/>
        <w:adjustRightInd w:val="0"/>
        <w:spacing w:line="240" w:lineRule="auto"/>
      </w:pPr>
    </w:p>
    <w:p w14:paraId="3ECBBE2A" w14:textId="5F4CEAA7" w:rsidR="00E14924" w:rsidRPr="0037622B" w:rsidRDefault="00E14924" w:rsidP="00A05FFF">
      <w:pPr>
        <w:autoSpaceDE w:val="0"/>
        <w:autoSpaceDN w:val="0"/>
        <w:adjustRightInd w:val="0"/>
        <w:spacing w:line="240" w:lineRule="auto"/>
      </w:pPr>
      <w:r w:rsidRPr="0037622B">
        <w:t>Spremembe cene bosta pogodbeni stranki opravili le na podlagi predhodnega pisnega</w:t>
      </w:r>
      <w:r>
        <w:t xml:space="preserve"> </w:t>
      </w:r>
      <w:r w:rsidRPr="0037622B">
        <w:t>obvestila nasprotne stranke.</w:t>
      </w:r>
    </w:p>
    <w:p w14:paraId="294B38CF" w14:textId="77777777" w:rsidR="00E14924" w:rsidRPr="0037622B" w:rsidRDefault="00E14924" w:rsidP="00A05FFF">
      <w:pPr>
        <w:autoSpaceDE w:val="0"/>
        <w:autoSpaceDN w:val="0"/>
        <w:adjustRightInd w:val="0"/>
        <w:spacing w:line="240" w:lineRule="auto"/>
      </w:pPr>
    </w:p>
    <w:p w14:paraId="45CF3816" w14:textId="77777777" w:rsidR="00E14924" w:rsidRPr="0037622B" w:rsidRDefault="00E14924" w:rsidP="00A05FFF">
      <w:pPr>
        <w:autoSpaceDE w:val="0"/>
        <w:autoSpaceDN w:val="0"/>
        <w:adjustRightInd w:val="0"/>
        <w:spacing w:line="240" w:lineRule="auto"/>
      </w:pPr>
      <w:r w:rsidRPr="0037622B">
        <w:t>Spremenjene cene bodo veljale le za vnaprej na podlagi sklenjenega aneksa k okvirnemu</w:t>
      </w:r>
      <w:r>
        <w:t xml:space="preserve"> </w:t>
      </w:r>
      <w:r w:rsidRPr="0037622B">
        <w:t>sporazumu.</w:t>
      </w:r>
    </w:p>
    <w:p w14:paraId="39A78A7F" w14:textId="77777777" w:rsidR="00E14924" w:rsidRPr="0037622B" w:rsidRDefault="00E14924" w:rsidP="00A05FFF">
      <w:pPr>
        <w:autoSpaceDE w:val="0"/>
        <w:autoSpaceDN w:val="0"/>
        <w:adjustRightInd w:val="0"/>
        <w:spacing w:line="240" w:lineRule="auto"/>
      </w:pPr>
    </w:p>
    <w:p w14:paraId="098E756B" w14:textId="2E8B43ED" w:rsidR="00E14924" w:rsidRDefault="00E14924" w:rsidP="00A05FFF">
      <w:pPr>
        <w:pStyle w:val="Brezrazmikov"/>
        <w:jc w:val="both"/>
      </w:pPr>
      <w:r w:rsidRPr="0037622B">
        <w:t>V primeru, da pride v času izvajanja okvirnega sporazuma do spremembe Pravilnika ali</w:t>
      </w:r>
      <w:r>
        <w:t xml:space="preserve"> </w:t>
      </w:r>
      <w:r w:rsidRPr="0037622B">
        <w:t>sprejetja drugega predpisa, s katerim se na novo oziroma drugače uredi vprašanje</w:t>
      </w:r>
      <w:r>
        <w:t xml:space="preserve"> </w:t>
      </w:r>
      <w:r w:rsidRPr="0037622B">
        <w:t>valorizacije denarnih obveznosti, se uporabi zadnji veljavni predpis, ki nadomesti trenutno</w:t>
      </w:r>
      <w:r>
        <w:t xml:space="preserve"> </w:t>
      </w:r>
      <w:r w:rsidRPr="0037622B">
        <w:t>veljavni Pravilnik</w:t>
      </w:r>
      <w:r w:rsidR="00A12BBE">
        <w:t>.</w:t>
      </w:r>
    </w:p>
    <w:p w14:paraId="5BFF987A" w14:textId="77777777" w:rsidR="00A12BBE" w:rsidRDefault="00A12BBE" w:rsidP="00A05FFF">
      <w:pPr>
        <w:pStyle w:val="Brezrazmikov"/>
      </w:pPr>
    </w:p>
    <w:p w14:paraId="2FB9B58A" w14:textId="0E3C3420" w:rsidR="00A12BBE" w:rsidRPr="00A12BBE" w:rsidRDefault="00A12BBE" w:rsidP="00A05FFF">
      <w:pPr>
        <w:spacing w:line="240" w:lineRule="auto"/>
      </w:pPr>
      <w:r w:rsidRPr="00A12BBE">
        <w:t>V primeru, da izvajalec prodaja blago iz tega sporazuma v prosti prodaji po nižjih cenah od cen, dogovorjenih v sporazumu, da prodaja blago v določenih obdobjih s popusti, znižanj zaradi akcij, je o vseh teh znižanjih dolžan obvestiti naročnika in mu omogočiti nakup po znižanih cenah. V primeru opustitve te možnosti, ima naročnik pravico prekiniti sporazum.</w:t>
      </w:r>
    </w:p>
    <w:p w14:paraId="680A7880" w14:textId="77777777" w:rsidR="00A12BBE" w:rsidRPr="00A12BBE" w:rsidRDefault="00A12BBE" w:rsidP="00A05FFF">
      <w:pPr>
        <w:pStyle w:val="Brezrazmikov"/>
        <w:rPr>
          <w:rFonts w:cs="Arial"/>
        </w:rPr>
      </w:pPr>
    </w:p>
    <w:p w14:paraId="5E87ABB8" w14:textId="77777777" w:rsidR="00A12BBE" w:rsidRPr="00A12BBE" w:rsidRDefault="00A12BBE" w:rsidP="00A05FFF">
      <w:pPr>
        <w:spacing w:line="240" w:lineRule="auto"/>
      </w:pPr>
      <w:r w:rsidRPr="00A12BBE">
        <w:t>V primeru spremembe zakona, ki ureja davek na dodano vrednost, s katerim se spremeni davčna stopnja za vrste blaga iz ponudnikove specifikacije ponudbe s cenami v času trajanja pogodbe, lahko ponudnik spremeni cene iz svoje ponudbe izključno v višini nastale davčne spremembe.</w:t>
      </w:r>
    </w:p>
    <w:p w14:paraId="15D39E91" w14:textId="754C167D" w:rsidR="00A12BBE" w:rsidRDefault="00A12BBE" w:rsidP="00A05FFF">
      <w:pPr>
        <w:spacing w:line="240" w:lineRule="auto"/>
      </w:pPr>
      <w:r w:rsidRPr="00A12BBE">
        <w:t>Spremenjene davčne stopnje veljajo od spremembe objavljene v uradnem listu RS ali datuma prejetega obvestila dobavitelja naročniku.</w:t>
      </w:r>
      <w:r>
        <w:t xml:space="preserve"> </w:t>
      </w:r>
    </w:p>
    <w:p w14:paraId="72E6764A" w14:textId="77777777" w:rsidR="009719B5" w:rsidRDefault="009719B5" w:rsidP="00A05FFF">
      <w:pPr>
        <w:pStyle w:val="Brezrazmikov"/>
      </w:pPr>
    </w:p>
    <w:p w14:paraId="71F08BF4" w14:textId="099E5F4F" w:rsidR="009719B5" w:rsidRPr="000F5693" w:rsidRDefault="009719B5" w:rsidP="00A05FFF">
      <w:pPr>
        <w:spacing w:line="240" w:lineRule="auto"/>
      </w:pPr>
      <w:r>
        <w:t>V cenah so zajeti vsi stroški</w:t>
      </w:r>
      <w:r w:rsidR="00022E5F">
        <w:t>,</w:t>
      </w:r>
      <w:r w:rsidRPr="000F5693">
        <w:t xml:space="preserve"> popusti, rabati</w:t>
      </w:r>
      <w:r w:rsidR="00022E5F">
        <w:t xml:space="preserve"> in</w:t>
      </w:r>
      <w:r w:rsidRPr="000F5693">
        <w:t xml:space="preserve"> v</w:t>
      </w:r>
      <w:r>
        <w:t xml:space="preserve">si ostali </w:t>
      </w:r>
      <w:r w:rsidRPr="000F5693">
        <w:t>strošk</w:t>
      </w:r>
      <w:r>
        <w:t>i</w:t>
      </w:r>
      <w:r w:rsidRPr="000F5693">
        <w:t>, povezan</w:t>
      </w:r>
      <w:r>
        <w:t>i</w:t>
      </w:r>
      <w:r w:rsidRPr="000F5693">
        <w:t xml:space="preserve"> s predmetom naročila. 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s to pogodbo izrecno zapisano drugače. </w:t>
      </w:r>
    </w:p>
    <w:p w14:paraId="343610D1" w14:textId="77777777" w:rsidR="009719B5" w:rsidRPr="000F5693" w:rsidRDefault="009719B5" w:rsidP="00A05FFF">
      <w:pPr>
        <w:spacing w:line="240" w:lineRule="auto"/>
      </w:pPr>
      <w:r w:rsidRPr="000F5693">
        <w:t>Zajemati morajo trenutno in predvidljivo inflacijo na domačem in tujem trgu.</w:t>
      </w:r>
    </w:p>
    <w:p w14:paraId="68266E88" w14:textId="19300176" w:rsidR="009719B5" w:rsidRDefault="009719B5" w:rsidP="00A05FFF">
      <w:pPr>
        <w:pStyle w:val="Brezrazmikov"/>
      </w:pPr>
    </w:p>
    <w:p w14:paraId="55CE54A4" w14:textId="77777777" w:rsidR="00A12BBE" w:rsidRDefault="00A12BBE" w:rsidP="00A05FFF">
      <w:pPr>
        <w:pStyle w:val="Odstavekseznama"/>
        <w:numPr>
          <w:ilvl w:val="0"/>
          <w:numId w:val="14"/>
        </w:numPr>
        <w:spacing w:after="120" w:line="240" w:lineRule="auto"/>
        <w:jc w:val="center"/>
      </w:pPr>
      <w:r>
        <w:t>člen</w:t>
      </w:r>
    </w:p>
    <w:p w14:paraId="460E914A" w14:textId="4619C98E" w:rsidR="00A12BBE" w:rsidRDefault="009719B5" w:rsidP="00A05FFF">
      <w:pPr>
        <w:pStyle w:val="Brezrazmikov"/>
        <w:rPr>
          <w:bCs/>
        </w:rPr>
      </w:pPr>
      <w:r>
        <w:rPr>
          <w:bCs/>
        </w:rPr>
        <w:t xml:space="preserve">Okvirna ocenjena vrednost okvirnega sporazuma </w:t>
      </w:r>
      <w:r w:rsidRPr="000F5693">
        <w:rPr>
          <w:bCs/>
        </w:rPr>
        <w:t>znaša</w:t>
      </w:r>
      <w:r>
        <w:rPr>
          <w:bCs/>
        </w:rPr>
        <w:t xml:space="preserve">: </w:t>
      </w:r>
    </w:p>
    <w:p w14:paraId="14F853A6" w14:textId="77777777" w:rsidR="009719B5" w:rsidRDefault="009719B5" w:rsidP="00A05FFF">
      <w:pPr>
        <w:pStyle w:val="Brezrazmikov"/>
        <w:rPr>
          <w:bCs/>
        </w:rPr>
      </w:pPr>
    </w:p>
    <w:p w14:paraId="7C07AB46" w14:textId="77777777" w:rsidR="005B0B6D" w:rsidRDefault="005B0B6D" w:rsidP="00A12BBE">
      <w:pPr>
        <w:pStyle w:val="Brezrazmikov"/>
        <w:rPr>
          <w:bCs/>
        </w:rPr>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5B0B6D" w:rsidRPr="007477F2" w14:paraId="732ADB92" w14:textId="77777777" w:rsidTr="009265A1">
        <w:trPr>
          <w:trHeight w:val="645"/>
        </w:trPr>
        <w:tc>
          <w:tcPr>
            <w:tcW w:w="4026" w:type="dxa"/>
            <w:tcBorders>
              <w:bottom w:val="single" w:sz="36" w:space="0" w:color="D89598"/>
              <w:right w:val="single" w:sz="6" w:space="0" w:color="D89598"/>
            </w:tcBorders>
            <w:vAlign w:val="center"/>
            <w:hideMark/>
          </w:tcPr>
          <w:p w14:paraId="39982A3B" w14:textId="77777777" w:rsidR="005B0B6D" w:rsidRPr="007477F2" w:rsidRDefault="005B0B6D" w:rsidP="009265A1">
            <w:pPr>
              <w:pStyle w:val="Brezrazmikov"/>
              <w:rPr>
                <w:rFonts w:cs="Arial"/>
                <w:b/>
                <w:bCs/>
                <w:i/>
                <w:iCs/>
                <w:color w:val="C00000"/>
              </w:rPr>
            </w:pPr>
            <w:r>
              <w:rPr>
                <w:rFonts w:cs="Arial"/>
                <w:b/>
                <w:bCs/>
                <w:i/>
                <w:iCs/>
                <w:color w:val="C00000"/>
              </w:rPr>
              <w:t>Naziv sklopa</w:t>
            </w:r>
          </w:p>
        </w:tc>
        <w:tc>
          <w:tcPr>
            <w:tcW w:w="1701" w:type="dxa"/>
            <w:tcBorders>
              <w:left w:val="single" w:sz="6" w:space="0" w:color="D89598"/>
              <w:bottom w:val="single" w:sz="36" w:space="0" w:color="D89598"/>
              <w:right w:val="single" w:sz="6" w:space="0" w:color="D89598"/>
            </w:tcBorders>
            <w:vAlign w:val="center"/>
            <w:hideMark/>
          </w:tcPr>
          <w:p w14:paraId="1D98DAB3" w14:textId="77777777" w:rsidR="005B0B6D" w:rsidRPr="007477F2" w:rsidRDefault="005B0B6D" w:rsidP="009265A1">
            <w:pPr>
              <w:pStyle w:val="Brezrazmikov"/>
              <w:jc w:val="center"/>
              <w:rPr>
                <w:rFonts w:cs="Arial"/>
                <w:b/>
                <w:bCs/>
                <w:i/>
                <w:iCs/>
                <w:color w:val="C00000"/>
              </w:rPr>
            </w:pPr>
            <w:r w:rsidRPr="007477F2">
              <w:rPr>
                <w:rFonts w:cs="Arial"/>
                <w:b/>
                <w:i/>
                <w:iCs/>
                <w:color w:val="C00000"/>
              </w:rPr>
              <w:t xml:space="preserve">Vrednost </w:t>
            </w:r>
            <w:r>
              <w:rPr>
                <w:rFonts w:cs="Arial"/>
                <w:b/>
                <w:i/>
                <w:iCs/>
                <w:color w:val="C00000"/>
              </w:rPr>
              <w:t xml:space="preserve">za 2 leti </w:t>
            </w:r>
            <w:r w:rsidRPr="007477F2">
              <w:rPr>
                <w:rFonts w:cs="Arial"/>
                <w:b/>
                <w:i/>
                <w:iCs/>
                <w:color w:val="C00000"/>
              </w:rPr>
              <w:t>brez DDV v EUR</w:t>
            </w:r>
          </w:p>
        </w:tc>
        <w:tc>
          <w:tcPr>
            <w:tcW w:w="1843" w:type="dxa"/>
            <w:tcBorders>
              <w:left w:val="single" w:sz="6" w:space="0" w:color="D89598"/>
              <w:bottom w:val="single" w:sz="36" w:space="0" w:color="D89598"/>
              <w:right w:val="single" w:sz="6" w:space="0" w:color="D89598"/>
            </w:tcBorders>
            <w:vAlign w:val="center"/>
          </w:tcPr>
          <w:p w14:paraId="0C0AC086" w14:textId="77777777" w:rsidR="005B0B6D" w:rsidRPr="007477F2" w:rsidRDefault="005B0B6D" w:rsidP="009265A1">
            <w:pPr>
              <w:pStyle w:val="Brezrazmikov"/>
              <w:jc w:val="center"/>
              <w:rPr>
                <w:rFonts w:cs="Arial"/>
                <w:b/>
                <w:i/>
                <w:iCs/>
                <w:color w:val="C00000"/>
              </w:rPr>
            </w:pPr>
            <w:r w:rsidRPr="007477F2">
              <w:rPr>
                <w:rFonts w:cs="Arial"/>
                <w:b/>
                <w:i/>
                <w:iCs/>
                <w:color w:val="C00000"/>
              </w:rPr>
              <w:t>Vrednost</w:t>
            </w:r>
          </w:p>
          <w:p w14:paraId="138890B3" w14:textId="77777777" w:rsidR="005B0B6D" w:rsidRPr="007477F2" w:rsidRDefault="005B0B6D" w:rsidP="009265A1">
            <w:pPr>
              <w:pStyle w:val="Brezrazmikov"/>
              <w:jc w:val="center"/>
              <w:rPr>
                <w:rFonts w:cs="Arial"/>
                <w:b/>
                <w:i/>
                <w:iCs/>
                <w:color w:val="C00000"/>
              </w:rPr>
            </w:pPr>
            <w:r w:rsidRPr="007477F2">
              <w:rPr>
                <w:rFonts w:cs="Arial"/>
                <w:b/>
                <w:i/>
                <w:iCs/>
                <w:color w:val="C00000"/>
              </w:rPr>
              <w:t>DDV v EUR</w:t>
            </w:r>
            <w:r>
              <w:rPr>
                <w:rFonts w:cs="Arial"/>
                <w:b/>
                <w:i/>
                <w:iCs/>
                <w:color w:val="C00000"/>
              </w:rPr>
              <w:t xml:space="preserve"> za 2 leti</w:t>
            </w:r>
          </w:p>
        </w:tc>
        <w:tc>
          <w:tcPr>
            <w:tcW w:w="2126" w:type="dxa"/>
            <w:tcBorders>
              <w:left w:val="single" w:sz="6" w:space="0" w:color="D89598"/>
              <w:bottom w:val="single" w:sz="36" w:space="0" w:color="D89598"/>
            </w:tcBorders>
            <w:vAlign w:val="center"/>
            <w:hideMark/>
          </w:tcPr>
          <w:p w14:paraId="7923E975" w14:textId="77777777" w:rsidR="005B0B6D" w:rsidRPr="007477F2" w:rsidRDefault="005B0B6D" w:rsidP="009265A1">
            <w:pPr>
              <w:pStyle w:val="Brezrazmikov"/>
              <w:jc w:val="center"/>
              <w:rPr>
                <w:rFonts w:cs="Arial"/>
                <w:b/>
                <w:i/>
                <w:iCs/>
                <w:color w:val="C00000"/>
              </w:rPr>
            </w:pPr>
            <w:r w:rsidRPr="007477F2">
              <w:rPr>
                <w:rFonts w:cs="Arial"/>
                <w:b/>
                <w:i/>
                <w:iCs/>
                <w:color w:val="C00000"/>
              </w:rPr>
              <w:t>Vrednost z DDV</w:t>
            </w:r>
          </w:p>
          <w:p w14:paraId="71C023D0" w14:textId="77777777" w:rsidR="005B0B6D" w:rsidRPr="007477F2" w:rsidRDefault="005B0B6D" w:rsidP="009265A1">
            <w:pPr>
              <w:pStyle w:val="Brezrazmikov"/>
              <w:jc w:val="center"/>
              <w:rPr>
                <w:rFonts w:cs="Arial"/>
                <w:b/>
                <w:bCs/>
                <w:i/>
                <w:iCs/>
                <w:color w:val="C00000"/>
              </w:rPr>
            </w:pPr>
            <w:r w:rsidRPr="007477F2">
              <w:rPr>
                <w:rFonts w:cs="Arial"/>
                <w:b/>
                <w:i/>
                <w:iCs/>
                <w:color w:val="C00000"/>
              </w:rPr>
              <w:t>v EUR</w:t>
            </w:r>
            <w:r>
              <w:rPr>
                <w:rFonts w:cs="Arial"/>
                <w:b/>
                <w:i/>
                <w:iCs/>
                <w:color w:val="C00000"/>
              </w:rPr>
              <w:t xml:space="preserve"> za 2 leti</w:t>
            </w:r>
          </w:p>
        </w:tc>
      </w:tr>
      <w:tr w:rsidR="005B0B6D" w:rsidRPr="00F47E7D" w14:paraId="6A5578D5" w14:textId="77777777" w:rsidTr="00310D05">
        <w:trPr>
          <w:trHeight w:val="315"/>
        </w:trPr>
        <w:tc>
          <w:tcPr>
            <w:tcW w:w="4026" w:type="dxa"/>
            <w:tcBorders>
              <w:top w:val="single" w:sz="36" w:space="0" w:color="D89598"/>
              <w:bottom w:val="single" w:sz="36" w:space="0" w:color="D89598"/>
              <w:right w:val="single" w:sz="6" w:space="0" w:color="auto"/>
            </w:tcBorders>
            <w:vAlign w:val="bottom"/>
          </w:tcPr>
          <w:p w14:paraId="4E36575D" w14:textId="77777777" w:rsidR="005B0B6D" w:rsidRPr="00F47E7D" w:rsidRDefault="005B0B6D" w:rsidP="009265A1">
            <w:pPr>
              <w:pStyle w:val="Brezrazmikov"/>
              <w:rPr>
                <w:rFonts w:cs="Arial"/>
                <w:bCs/>
              </w:rPr>
            </w:pPr>
            <w:r w:rsidRPr="00F47E7D">
              <w:rPr>
                <w:rFonts w:eastAsia="Times New Roman" w:cs="Arial"/>
                <w:b/>
                <w:bCs/>
                <w:lang w:eastAsia="sl-SI"/>
              </w:rPr>
              <w:lastRenderedPageBreak/>
              <w:t>SKLOP 1: SPLOŠNI REAGENTI 1</w:t>
            </w:r>
          </w:p>
        </w:tc>
        <w:tc>
          <w:tcPr>
            <w:tcW w:w="1701" w:type="dxa"/>
            <w:tcBorders>
              <w:top w:val="single" w:sz="36" w:space="0" w:color="D89598"/>
              <w:left w:val="single" w:sz="6" w:space="0" w:color="auto"/>
              <w:bottom w:val="single" w:sz="36" w:space="0" w:color="D89598"/>
              <w:right w:val="single" w:sz="6" w:space="0" w:color="auto"/>
            </w:tcBorders>
            <w:vAlign w:val="center"/>
          </w:tcPr>
          <w:p w14:paraId="6063FFB9" w14:textId="77777777" w:rsidR="005B0B6D" w:rsidRPr="00F47E7D" w:rsidRDefault="005B0B6D" w:rsidP="009265A1">
            <w:pPr>
              <w:pStyle w:val="Brezrazmikov"/>
              <w:jc w:val="center"/>
              <w:rPr>
                <w:rFonts w:cs="Arial"/>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7564361" w14:textId="4E9A7615" w:rsidR="005B0B6D" w:rsidRPr="00F47E7D" w:rsidRDefault="005B0B6D" w:rsidP="009265A1">
            <w:pPr>
              <w:pStyle w:val="Brezrazmikov"/>
              <w:jc w:val="center"/>
              <w:rPr>
                <w:rFonts w:cs="Arial"/>
              </w:rPr>
            </w:pPr>
          </w:p>
        </w:tc>
        <w:tc>
          <w:tcPr>
            <w:tcW w:w="2126" w:type="dxa"/>
            <w:tcBorders>
              <w:top w:val="single" w:sz="36" w:space="0" w:color="D89598"/>
              <w:left w:val="single" w:sz="6" w:space="0" w:color="auto"/>
              <w:bottom w:val="single" w:sz="36" w:space="0" w:color="D89598"/>
            </w:tcBorders>
            <w:vAlign w:val="center"/>
          </w:tcPr>
          <w:p w14:paraId="4363E503" w14:textId="1A65CDF2" w:rsidR="005B0B6D" w:rsidRPr="00F47E7D" w:rsidRDefault="005B0B6D" w:rsidP="009265A1">
            <w:pPr>
              <w:pStyle w:val="Brezrazmikov"/>
              <w:jc w:val="center"/>
              <w:rPr>
                <w:rFonts w:cs="Arial"/>
              </w:rPr>
            </w:pPr>
          </w:p>
        </w:tc>
      </w:tr>
      <w:tr w:rsidR="005B0B6D" w:rsidRPr="00E76C83" w14:paraId="4FDCF698" w14:textId="77777777" w:rsidTr="009265A1">
        <w:trPr>
          <w:trHeight w:val="315"/>
        </w:trPr>
        <w:tc>
          <w:tcPr>
            <w:tcW w:w="4026" w:type="dxa"/>
            <w:tcBorders>
              <w:top w:val="single" w:sz="36" w:space="0" w:color="D89598"/>
              <w:bottom w:val="single" w:sz="36" w:space="0" w:color="D89598"/>
              <w:right w:val="single" w:sz="6" w:space="0" w:color="auto"/>
            </w:tcBorders>
            <w:vAlign w:val="center"/>
          </w:tcPr>
          <w:p w14:paraId="6C096DED" w14:textId="77777777" w:rsidR="005B0B6D" w:rsidRPr="00E76C83" w:rsidRDefault="005B0B6D" w:rsidP="009265A1">
            <w:pPr>
              <w:pStyle w:val="Brezrazmikov"/>
              <w:rPr>
                <w:rFonts w:cs="Arial"/>
              </w:rPr>
            </w:pPr>
            <w:r w:rsidRPr="00CE0A9C">
              <w:rPr>
                <w:rFonts w:eastAsia="Times New Roman" w:cs="Arial"/>
                <w:b/>
                <w:bCs/>
                <w:lang w:eastAsia="sl-SI"/>
              </w:rPr>
              <w:t>SKLOP 2: SPLOŠNI REAGENTI 2</w:t>
            </w:r>
          </w:p>
        </w:tc>
        <w:tc>
          <w:tcPr>
            <w:tcW w:w="1701" w:type="dxa"/>
            <w:tcBorders>
              <w:top w:val="single" w:sz="36" w:space="0" w:color="D89598"/>
              <w:left w:val="single" w:sz="6" w:space="0" w:color="auto"/>
              <w:bottom w:val="single" w:sz="36" w:space="0" w:color="D89598"/>
              <w:right w:val="single" w:sz="6" w:space="0" w:color="auto"/>
            </w:tcBorders>
            <w:vAlign w:val="center"/>
          </w:tcPr>
          <w:p w14:paraId="40CB022D" w14:textId="54135CF6"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71F5389" w14:textId="1D940F15"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7D48AC9" w14:textId="16B0F42D" w:rsidR="005B0B6D" w:rsidRPr="00E76C83" w:rsidRDefault="005B0B6D" w:rsidP="009265A1">
            <w:pPr>
              <w:pStyle w:val="Brezrazmikov"/>
              <w:jc w:val="center"/>
              <w:rPr>
                <w:rFonts w:cs="Arial"/>
                <w:lang w:eastAsia="sl-SI"/>
              </w:rPr>
            </w:pPr>
          </w:p>
        </w:tc>
      </w:tr>
      <w:tr w:rsidR="005B0B6D" w:rsidRPr="00E76C83" w14:paraId="573F4DD9"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6AECFA2F" w14:textId="77777777" w:rsidR="005B0B6D" w:rsidRPr="00E76C83" w:rsidRDefault="005B0B6D" w:rsidP="009265A1">
            <w:pPr>
              <w:pStyle w:val="Brezrazmikov"/>
              <w:rPr>
                <w:rFonts w:cs="Arial"/>
              </w:rPr>
            </w:pPr>
            <w:r w:rsidRPr="00CE0A9C">
              <w:rPr>
                <w:rFonts w:eastAsia="Times New Roman" w:cs="Arial"/>
                <w:b/>
                <w:bCs/>
                <w:lang w:eastAsia="sl-SI"/>
              </w:rPr>
              <w:t>SKLOP 3: REAGENTI ZA HISTOLOGIJO IN MIKROBIOLOGIJO</w:t>
            </w:r>
          </w:p>
        </w:tc>
        <w:tc>
          <w:tcPr>
            <w:tcW w:w="1701" w:type="dxa"/>
            <w:tcBorders>
              <w:top w:val="single" w:sz="36" w:space="0" w:color="D89598"/>
              <w:left w:val="single" w:sz="6" w:space="0" w:color="auto"/>
              <w:bottom w:val="single" w:sz="36" w:space="0" w:color="D89598"/>
              <w:right w:val="single" w:sz="6" w:space="0" w:color="auto"/>
            </w:tcBorders>
            <w:vAlign w:val="center"/>
          </w:tcPr>
          <w:p w14:paraId="2046DC88" w14:textId="72564DBF"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986FFD5" w14:textId="53334E79"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B117196" w14:textId="05E23C63" w:rsidR="005B0B6D" w:rsidRPr="00E76C83" w:rsidRDefault="005B0B6D" w:rsidP="009265A1">
            <w:pPr>
              <w:pStyle w:val="Brezrazmikov"/>
              <w:jc w:val="center"/>
              <w:rPr>
                <w:rFonts w:cs="Arial"/>
                <w:lang w:eastAsia="sl-SI"/>
              </w:rPr>
            </w:pPr>
          </w:p>
        </w:tc>
      </w:tr>
      <w:tr w:rsidR="005B0B6D" w:rsidRPr="00E76C83" w14:paraId="636D8905"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329A6D2D" w14:textId="77777777" w:rsidR="005B0B6D" w:rsidRPr="00E76C83" w:rsidRDefault="005B0B6D" w:rsidP="009265A1">
            <w:pPr>
              <w:pStyle w:val="Brezrazmikov"/>
              <w:rPr>
                <w:rFonts w:cs="Arial"/>
              </w:rPr>
            </w:pPr>
            <w:r w:rsidRPr="00CE0A9C">
              <w:rPr>
                <w:rFonts w:eastAsia="Times New Roman" w:cs="Arial"/>
                <w:b/>
                <w:bCs/>
                <w:lang w:eastAsia="sl-SI"/>
              </w:rPr>
              <w:t>SKLOP 4: REAGENTI ZA APARAT MILESTONE</w:t>
            </w:r>
          </w:p>
        </w:tc>
        <w:tc>
          <w:tcPr>
            <w:tcW w:w="1701" w:type="dxa"/>
            <w:tcBorders>
              <w:top w:val="single" w:sz="36" w:space="0" w:color="D89598"/>
              <w:left w:val="single" w:sz="6" w:space="0" w:color="auto"/>
              <w:bottom w:val="single" w:sz="36" w:space="0" w:color="D89598"/>
              <w:right w:val="single" w:sz="6" w:space="0" w:color="auto"/>
            </w:tcBorders>
            <w:vAlign w:val="center"/>
          </w:tcPr>
          <w:p w14:paraId="695B2E0A" w14:textId="4ACF49B6"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A02158A" w14:textId="16580BF4"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6D013C27" w14:textId="73F197C3" w:rsidR="005B0B6D" w:rsidRPr="00E76C83" w:rsidRDefault="005B0B6D" w:rsidP="009265A1">
            <w:pPr>
              <w:pStyle w:val="Brezrazmikov"/>
              <w:jc w:val="center"/>
              <w:rPr>
                <w:rFonts w:cs="Arial"/>
                <w:lang w:eastAsia="sl-SI"/>
              </w:rPr>
            </w:pPr>
          </w:p>
        </w:tc>
      </w:tr>
      <w:tr w:rsidR="005B0B6D" w:rsidRPr="00E76C83" w14:paraId="7626029F"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7C2E7189" w14:textId="77777777" w:rsidR="005B0B6D" w:rsidRPr="00E76C83" w:rsidRDefault="005B0B6D" w:rsidP="009265A1">
            <w:pPr>
              <w:pStyle w:val="Brezrazmikov"/>
              <w:rPr>
                <w:rFonts w:cs="Arial"/>
              </w:rPr>
            </w:pPr>
            <w:r w:rsidRPr="00CE0A9C">
              <w:rPr>
                <w:rFonts w:eastAsia="Times New Roman" w:cs="Arial"/>
                <w:b/>
                <w:bCs/>
                <w:lang w:eastAsia="sl-SI"/>
              </w:rPr>
              <w:t>SKLOP 5: REAGENTI IN BARVILA</w:t>
            </w:r>
          </w:p>
        </w:tc>
        <w:tc>
          <w:tcPr>
            <w:tcW w:w="1701" w:type="dxa"/>
            <w:tcBorders>
              <w:top w:val="single" w:sz="36" w:space="0" w:color="D89598"/>
              <w:left w:val="single" w:sz="6" w:space="0" w:color="auto"/>
              <w:bottom w:val="single" w:sz="36" w:space="0" w:color="D89598"/>
              <w:right w:val="single" w:sz="6" w:space="0" w:color="auto"/>
            </w:tcBorders>
            <w:vAlign w:val="center"/>
          </w:tcPr>
          <w:p w14:paraId="1CC6841E" w14:textId="149E8D08"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6C72362" w14:textId="28B3CBCF"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0A507B9" w14:textId="0D4B9C31" w:rsidR="005B0B6D" w:rsidRPr="00E76C83" w:rsidRDefault="005B0B6D" w:rsidP="009265A1">
            <w:pPr>
              <w:pStyle w:val="Brezrazmikov"/>
              <w:jc w:val="center"/>
              <w:rPr>
                <w:rFonts w:cs="Arial"/>
                <w:lang w:eastAsia="sl-SI"/>
              </w:rPr>
            </w:pPr>
          </w:p>
        </w:tc>
      </w:tr>
      <w:tr w:rsidR="005B0B6D" w:rsidRPr="00E76C83" w14:paraId="32AAEE5C"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2B3F735E" w14:textId="77777777" w:rsidR="005B0B6D" w:rsidRPr="007477F2" w:rsidRDefault="005B0B6D" w:rsidP="009265A1">
            <w:pPr>
              <w:pStyle w:val="Brezrazmikov"/>
              <w:rPr>
                <w:rFonts w:cs="Arial"/>
                <w:b/>
                <w:bCs/>
              </w:rPr>
            </w:pPr>
            <w:r w:rsidRPr="00CE0A9C">
              <w:rPr>
                <w:rFonts w:eastAsia="Times New Roman" w:cs="Arial"/>
                <w:b/>
                <w:bCs/>
                <w:lang w:eastAsia="sl-SI"/>
              </w:rPr>
              <w:t>SKLOP 6: REAGENTI ZA IS IN ELISA TESTI</w:t>
            </w:r>
          </w:p>
        </w:tc>
        <w:tc>
          <w:tcPr>
            <w:tcW w:w="1701" w:type="dxa"/>
            <w:tcBorders>
              <w:top w:val="single" w:sz="36" w:space="0" w:color="D89598"/>
              <w:left w:val="single" w:sz="6" w:space="0" w:color="auto"/>
              <w:bottom w:val="single" w:sz="36" w:space="0" w:color="D89598"/>
              <w:right w:val="single" w:sz="6" w:space="0" w:color="auto"/>
            </w:tcBorders>
            <w:vAlign w:val="center"/>
          </w:tcPr>
          <w:p w14:paraId="3C399C50" w14:textId="765103C4"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92E87A0" w14:textId="74121F8B"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915C171" w14:textId="219534AA" w:rsidR="005B0B6D" w:rsidRPr="00E76C83" w:rsidRDefault="005B0B6D" w:rsidP="009265A1">
            <w:pPr>
              <w:pStyle w:val="Brezrazmikov"/>
              <w:jc w:val="center"/>
              <w:rPr>
                <w:rFonts w:cs="Arial"/>
                <w:lang w:eastAsia="sl-SI"/>
              </w:rPr>
            </w:pPr>
          </w:p>
        </w:tc>
      </w:tr>
      <w:tr w:rsidR="005B0B6D" w:rsidRPr="00E76C83" w14:paraId="6084A174"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6286FEE2" w14:textId="77777777" w:rsidR="005B0B6D" w:rsidRPr="00E76C83" w:rsidRDefault="005B0B6D" w:rsidP="009265A1">
            <w:pPr>
              <w:pStyle w:val="Brezrazmikov"/>
              <w:rPr>
                <w:rFonts w:cs="Arial"/>
              </w:rPr>
            </w:pPr>
            <w:r w:rsidRPr="00CE0A9C">
              <w:rPr>
                <w:rFonts w:eastAsia="Times New Roman" w:cs="Arial"/>
                <w:b/>
                <w:bCs/>
                <w:lang w:eastAsia="sl-SI"/>
              </w:rPr>
              <w:t>SKLOP 7: PROTITELESA ZA IMUNOHISTOKEMIJO 1</w:t>
            </w:r>
          </w:p>
        </w:tc>
        <w:tc>
          <w:tcPr>
            <w:tcW w:w="1701" w:type="dxa"/>
            <w:tcBorders>
              <w:top w:val="single" w:sz="36" w:space="0" w:color="D89598"/>
              <w:left w:val="single" w:sz="6" w:space="0" w:color="auto"/>
              <w:bottom w:val="single" w:sz="36" w:space="0" w:color="D89598"/>
              <w:right w:val="single" w:sz="6" w:space="0" w:color="auto"/>
            </w:tcBorders>
            <w:vAlign w:val="center"/>
          </w:tcPr>
          <w:p w14:paraId="6FED1E88" w14:textId="6DCD7DEB"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6B93FF6" w14:textId="32652872"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3BD7CA9C" w14:textId="1D0A622D" w:rsidR="005B0B6D" w:rsidRPr="00E76C83" w:rsidRDefault="005B0B6D" w:rsidP="009265A1">
            <w:pPr>
              <w:pStyle w:val="Brezrazmikov"/>
              <w:jc w:val="center"/>
              <w:rPr>
                <w:rFonts w:cs="Arial"/>
                <w:lang w:eastAsia="sl-SI"/>
              </w:rPr>
            </w:pPr>
          </w:p>
        </w:tc>
      </w:tr>
      <w:tr w:rsidR="005B0B6D" w:rsidRPr="00E76C83" w14:paraId="69784E1B"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5B32D6BA" w14:textId="77777777" w:rsidR="005B0B6D" w:rsidRPr="00E76C83" w:rsidRDefault="005B0B6D" w:rsidP="009265A1">
            <w:pPr>
              <w:pStyle w:val="Brezrazmikov"/>
              <w:rPr>
                <w:rFonts w:cs="Arial"/>
              </w:rPr>
            </w:pPr>
            <w:r w:rsidRPr="00CE0A9C">
              <w:rPr>
                <w:rFonts w:eastAsia="Times New Roman" w:cs="Arial"/>
                <w:b/>
                <w:bCs/>
                <w:lang w:eastAsia="sl-SI"/>
              </w:rPr>
              <w:t>SKLOP 8: PROTITELESA ZA IMUNOHISTOKEMIJO 2</w:t>
            </w:r>
          </w:p>
        </w:tc>
        <w:tc>
          <w:tcPr>
            <w:tcW w:w="1701" w:type="dxa"/>
            <w:tcBorders>
              <w:top w:val="single" w:sz="36" w:space="0" w:color="D89598"/>
              <w:left w:val="single" w:sz="6" w:space="0" w:color="auto"/>
              <w:bottom w:val="single" w:sz="36" w:space="0" w:color="D89598"/>
              <w:right w:val="single" w:sz="6" w:space="0" w:color="auto"/>
            </w:tcBorders>
            <w:vAlign w:val="center"/>
          </w:tcPr>
          <w:p w14:paraId="48647383" w14:textId="7C7919DC"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0B04F8A" w14:textId="522BFC41"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6E85101" w14:textId="7F649EC6" w:rsidR="005B0B6D" w:rsidRPr="00E76C83" w:rsidRDefault="005B0B6D" w:rsidP="009265A1">
            <w:pPr>
              <w:pStyle w:val="Brezrazmikov"/>
              <w:jc w:val="center"/>
              <w:rPr>
                <w:rFonts w:cs="Arial"/>
                <w:lang w:eastAsia="sl-SI"/>
              </w:rPr>
            </w:pPr>
          </w:p>
        </w:tc>
      </w:tr>
      <w:tr w:rsidR="005B0B6D" w:rsidRPr="00E76C83" w14:paraId="019CC7FA"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47594B3C" w14:textId="77777777" w:rsidR="005B0B6D" w:rsidRPr="00E76C83" w:rsidRDefault="005B0B6D" w:rsidP="009265A1">
            <w:pPr>
              <w:pStyle w:val="Brezrazmikov"/>
              <w:rPr>
                <w:rFonts w:cs="Arial"/>
              </w:rPr>
            </w:pPr>
            <w:r w:rsidRPr="00CE0A9C">
              <w:rPr>
                <w:rFonts w:eastAsia="Times New Roman" w:cs="Arial"/>
                <w:b/>
                <w:bCs/>
                <w:lang w:eastAsia="sl-SI"/>
              </w:rPr>
              <w:t>SKLOP 9: PROTITELESA ZA IMUNOHISTOKEMIJO 3</w:t>
            </w:r>
          </w:p>
        </w:tc>
        <w:tc>
          <w:tcPr>
            <w:tcW w:w="1701" w:type="dxa"/>
            <w:tcBorders>
              <w:top w:val="single" w:sz="36" w:space="0" w:color="D89598"/>
              <w:left w:val="single" w:sz="6" w:space="0" w:color="auto"/>
              <w:bottom w:val="single" w:sz="36" w:space="0" w:color="D89598"/>
              <w:right w:val="single" w:sz="6" w:space="0" w:color="auto"/>
            </w:tcBorders>
            <w:vAlign w:val="center"/>
          </w:tcPr>
          <w:p w14:paraId="47A80614" w14:textId="6AB732A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3FDF979" w14:textId="1475151A"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1584005" w14:textId="4CE1FB5E" w:rsidR="005B0B6D" w:rsidRPr="00E76C83" w:rsidRDefault="005B0B6D" w:rsidP="009265A1">
            <w:pPr>
              <w:pStyle w:val="Brezrazmikov"/>
              <w:jc w:val="center"/>
              <w:rPr>
                <w:rFonts w:cs="Arial"/>
                <w:lang w:eastAsia="sl-SI"/>
              </w:rPr>
            </w:pPr>
          </w:p>
        </w:tc>
      </w:tr>
      <w:tr w:rsidR="005B0B6D" w:rsidRPr="00E76C83" w14:paraId="29F544AC"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76B07239" w14:textId="77777777" w:rsidR="005B0B6D" w:rsidRPr="00E76C83" w:rsidRDefault="005B0B6D" w:rsidP="009265A1">
            <w:pPr>
              <w:pStyle w:val="Brezrazmikov"/>
              <w:rPr>
                <w:rFonts w:cs="Arial"/>
              </w:rPr>
            </w:pPr>
            <w:r w:rsidRPr="00CE0A9C">
              <w:rPr>
                <w:rFonts w:eastAsia="Times New Roman" w:cs="Arial"/>
                <w:b/>
                <w:bCs/>
                <w:lang w:eastAsia="sl-SI"/>
              </w:rPr>
              <w:t>SKLOP 10: PROTITELESA ZA IMUNOHISTOKEMIJO 4</w:t>
            </w:r>
          </w:p>
        </w:tc>
        <w:tc>
          <w:tcPr>
            <w:tcW w:w="1701" w:type="dxa"/>
            <w:tcBorders>
              <w:top w:val="single" w:sz="36" w:space="0" w:color="D89598"/>
              <w:left w:val="single" w:sz="6" w:space="0" w:color="auto"/>
              <w:bottom w:val="single" w:sz="36" w:space="0" w:color="D89598"/>
              <w:right w:val="single" w:sz="6" w:space="0" w:color="auto"/>
            </w:tcBorders>
            <w:vAlign w:val="center"/>
          </w:tcPr>
          <w:p w14:paraId="6A1ADB95" w14:textId="1E9B598B"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366D7A5" w14:textId="6FDA23C6"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3B6B99BA" w14:textId="111F10F4" w:rsidR="005B0B6D" w:rsidRPr="00E76C83" w:rsidRDefault="005B0B6D" w:rsidP="009265A1">
            <w:pPr>
              <w:pStyle w:val="Brezrazmikov"/>
              <w:jc w:val="center"/>
              <w:rPr>
                <w:rFonts w:cs="Arial"/>
                <w:lang w:eastAsia="sl-SI"/>
              </w:rPr>
            </w:pPr>
          </w:p>
        </w:tc>
      </w:tr>
      <w:tr w:rsidR="005B0B6D" w:rsidRPr="00E76C83" w14:paraId="590D4033"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415834A1"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11: PROTITELESA ZA IMUNOHISTOKEMIJO 5</w:t>
            </w:r>
          </w:p>
        </w:tc>
        <w:tc>
          <w:tcPr>
            <w:tcW w:w="1701" w:type="dxa"/>
            <w:tcBorders>
              <w:top w:val="single" w:sz="36" w:space="0" w:color="D89598"/>
              <w:left w:val="single" w:sz="6" w:space="0" w:color="auto"/>
              <w:bottom w:val="single" w:sz="36" w:space="0" w:color="D89598"/>
              <w:right w:val="single" w:sz="6" w:space="0" w:color="auto"/>
            </w:tcBorders>
            <w:vAlign w:val="center"/>
          </w:tcPr>
          <w:p w14:paraId="2D04114B" w14:textId="7777777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018339B" w14:textId="13316A70"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0B806E1F" w14:textId="48C6F1A7" w:rsidR="005B0B6D" w:rsidRPr="00E76C83" w:rsidRDefault="005B0B6D" w:rsidP="009265A1">
            <w:pPr>
              <w:pStyle w:val="Brezrazmikov"/>
              <w:jc w:val="center"/>
              <w:rPr>
                <w:rFonts w:cs="Arial"/>
                <w:lang w:eastAsia="sl-SI"/>
              </w:rPr>
            </w:pPr>
          </w:p>
        </w:tc>
      </w:tr>
      <w:tr w:rsidR="005B0B6D" w:rsidRPr="00E76C83" w14:paraId="26C13BE4"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6C64D36B"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12: REAGENTI ZA MOLEKULARNO GENETIKO 1</w:t>
            </w:r>
          </w:p>
        </w:tc>
        <w:tc>
          <w:tcPr>
            <w:tcW w:w="1701" w:type="dxa"/>
            <w:tcBorders>
              <w:top w:val="single" w:sz="36" w:space="0" w:color="D89598"/>
              <w:left w:val="single" w:sz="6" w:space="0" w:color="auto"/>
              <w:bottom w:val="single" w:sz="36" w:space="0" w:color="D89598"/>
              <w:right w:val="single" w:sz="6" w:space="0" w:color="auto"/>
            </w:tcBorders>
            <w:vAlign w:val="center"/>
          </w:tcPr>
          <w:p w14:paraId="730FA97A" w14:textId="269F16D4"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AE5A608" w14:textId="7A338C6C"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71F4C5D" w14:textId="69CD0B33" w:rsidR="005B0B6D" w:rsidRPr="00E76C83" w:rsidRDefault="005B0B6D" w:rsidP="009265A1">
            <w:pPr>
              <w:pStyle w:val="Brezrazmikov"/>
              <w:jc w:val="center"/>
              <w:rPr>
                <w:rFonts w:cs="Arial"/>
                <w:lang w:eastAsia="sl-SI"/>
              </w:rPr>
            </w:pPr>
          </w:p>
        </w:tc>
      </w:tr>
      <w:tr w:rsidR="005B0B6D" w:rsidRPr="00E76C83" w14:paraId="7148F73D"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5E2364D4"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13: REAGENTI ZA MOLEKULARNO GENETIKO 2</w:t>
            </w:r>
          </w:p>
        </w:tc>
        <w:tc>
          <w:tcPr>
            <w:tcW w:w="1701" w:type="dxa"/>
            <w:tcBorders>
              <w:top w:val="single" w:sz="36" w:space="0" w:color="D89598"/>
              <w:left w:val="single" w:sz="6" w:space="0" w:color="auto"/>
              <w:bottom w:val="single" w:sz="36" w:space="0" w:color="D89598"/>
              <w:right w:val="single" w:sz="6" w:space="0" w:color="auto"/>
            </w:tcBorders>
            <w:vAlign w:val="center"/>
          </w:tcPr>
          <w:p w14:paraId="0EE01267" w14:textId="691DFD7F"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52EB6C9" w14:textId="4687F710"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C270DCB" w14:textId="403B85C7" w:rsidR="005B0B6D" w:rsidRPr="00E76C83" w:rsidRDefault="005B0B6D" w:rsidP="009265A1">
            <w:pPr>
              <w:pStyle w:val="Brezrazmikov"/>
              <w:jc w:val="center"/>
              <w:rPr>
                <w:rFonts w:cs="Arial"/>
                <w:lang w:eastAsia="sl-SI"/>
              </w:rPr>
            </w:pPr>
          </w:p>
        </w:tc>
      </w:tr>
      <w:tr w:rsidR="005B0B6D" w:rsidRPr="00E76C83" w14:paraId="41B4310A"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1741DED7"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14: Reagenti in potrošni materiali za molekularno diagnostiko z metodo PCR/</w:t>
            </w:r>
            <w:proofErr w:type="spellStart"/>
            <w:r w:rsidRPr="00CE0A9C">
              <w:rPr>
                <w:rFonts w:eastAsia="Times New Roman" w:cs="Arial"/>
                <w:b/>
                <w:bCs/>
                <w:lang w:eastAsia="sl-SI"/>
              </w:rPr>
              <w:t>qPCR</w:t>
            </w:r>
            <w:proofErr w:type="spellEnd"/>
            <w:r w:rsidRPr="00CE0A9C">
              <w:rPr>
                <w:rFonts w:eastAsia="Times New Roman" w:cs="Arial"/>
                <w:b/>
                <w:bCs/>
                <w:lang w:eastAsia="sl-SI"/>
              </w:rPr>
              <w:t>/</w:t>
            </w:r>
            <w:proofErr w:type="spellStart"/>
            <w:r w:rsidRPr="00CE0A9C">
              <w:rPr>
                <w:rFonts w:eastAsia="Times New Roman" w:cs="Arial"/>
                <w:b/>
                <w:bCs/>
                <w:lang w:eastAsia="sl-SI"/>
              </w:rPr>
              <w:t>dPCR</w:t>
            </w:r>
            <w:proofErr w:type="spellEnd"/>
            <w:r w:rsidRPr="00CE0A9C">
              <w:rPr>
                <w:rFonts w:eastAsia="Times New Roman" w:cs="Arial"/>
                <w:b/>
                <w:bCs/>
                <w:lang w:eastAsia="sl-SI"/>
              </w:rPr>
              <w:t xml:space="preserve"> 2</w:t>
            </w:r>
          </w:p>
        </w:tc>
        <w:tc>
          <w:tcPr>
            <w:tcW w:w="1701" w:type="dxa"/>
            <w:tcBorders>
              <w:top w:val="single" w:sz="36" w:space="0" w:color="D89598"/>
              <w:left w:val="single" w:sz="6" w:space="0" w:color="auto"/>
              <w:bottom w:val="single" w:sz="36" w:space="0" w:color="D89598"/>
              <w:right w:val="single" w:sz="6" w:space="0" w:color="auto"/>
            </w:tcBorders>
            <w:vAlign w:val="center"/>
          </w:tcPr>
          <w:p w14:paraId="550EA55C" w14:textId="388E8091"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DEAB0A9" w14:textId="24785CD8"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F880F00" w14:textId="3E92E56D" w:rsidR="005B0B6D" w:rsidRPr="00E76C83" w:rsidRDefault="005B0B6D" w:rsidP="009265A1">
            <w:pPr>
              <w:pStyle w:val="Brezrazmikov"/>
              <w:jc w:val="center"/>
              <w:rPr>
                <w:rFonts w:cs="Arial"/>
                <w:lang w:eastAsia="sl-SI"/>
              </w:rPr>
            </w:pPr>
          </w:p>
        </w:tc>
      </w:tr>
      <w:tr w:rsidR="005B0B6D" w:rsidRPr="00E76C83" w14:paraId="7EA405C1"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38CA35C2"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15: REAGENTI ZA MOLEKULARNO DIAGNOSTIKO 1</w:t>
            </w:r>
          </w:p>
        </w:tc>
        <w:tc>
          <w:tcPr>
            <w:tcW w:w="1701" w:type="dxa"/>
            <w:tcBorders>
              <w:top w:val="single" w:sz="36" w:space="0" w:color="D89598"/>
              <w:left w:val="single" w:sz="6" w:space="0" w:color="auto"/>
              <w:bottom w:val="single" w:sz="36" w:space="0" w:color="D89598"/>
              <w:right w:val="single" w:sz="6" w:space="0" w:color="auto"/>
            </w:tcBorders>
            <w:vAlign w:val="center"/>
          </w:tcPr>
          <w:p w14:paraId="407D273F" w14:textId="5D3FB86C"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C577893" w14:textId="35DF940E"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62B96D53" w14:textId="4DE71A0F" w:rsidR="005B0B6D" w:rsidRPr="00E76C83" w:rsidRDefault="005B0B6D" w:rsidP="009265A1">
            <w:pPr>
              <w:pStyle w:val="Brezrazmikov"/>
              <w:jc w:val="center"/>
              <w:rPr>
                <w:rFonts w:cs="Arial"/>
                <w:lang w:eastAsia="sl-SI"/>
              </w:rPr>
            </w:pPr>
          </w:p>
        </w:tc>
      </w:tr>
      <w:tr w:rsidR="005B0B6D" w:rsidRPr="00E76C83" w14:paraId="6AA6D0E8"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757DBFEF"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16:  REAGENTI ZA MOLEKULARNO DIAGNOSTIKO 2</w:t>
            </w:r>
          </w:p>
        </w:tc>
        <w:tc>
          <w:tcPr>
            <w:tcW w:w="1701" w:type="dxa"/>
            <w:tcBorders>
              <w:top w:val="single" w:sz="36" w:space="0" w:color="D89598"/>
              <w:left w:val="single" w:sz="6" w:space="0" w:color="auto"/>
              <w:bottom w:val="single" w:sz="36" w:space="0" w:color="D89598"/>
              <w:right w:val="single" w:sz="6" w:space="0" w:color="auto"/>
            </w:tcBorders>
            <w:vAlign w:val="center"/>
          </w:tcPr>
          <w:p w14:paraId="743939B8" w14:textId="12A23A5D"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2683876" w14:textId="503B6BC5"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034AE103" w14:textId="7092F12E" w:rsidR="005B0B6D" w:rsidRPr="00E76C83" w:rsidRDefault="005B0B6D" w:rsidP="009265A1">
            <w:pPr>
              <w:pStyle w:val="Brezrazmikov"/>
              <w:jc w:val="center"/>
              <w:rPr>
                <w:rFonts w:cs="Arial"/>
                <w:lang w:eastAsia="sl-SI"/>
              </w:rPr>
            </w:pPr>
          </w:p>
        </w:tc>
      </w:tr>
      <w:tr w:rsidR="005B0B6D" w:rsidRPr="00E76C83" w14:paraId="2F9638DD"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1CA9438E"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17: REAGENTI ZA ELEKTROFOREZO</w:t>
            </w:r>
          </w:p>
        </w:tc>
        <w:tc>
          <w:tcPr>
            <w:tcW w:w="1701" w:type="dxa"/>
            <w:tcBorders>
              <w:top w:val="single" w:sz="36" w:space="0" w:color="D89598"/>
              <w:left w:val="single" w:sz="6" w:space="0" w:color="auto"/>
              <w:bottom w:val="single" w:sz="36" w:space="0" w:color="D89598"/>
              <w:right w:val="single" w:sz="6" w:space="0" w:color="auto"/>
            </w:tcBorders>
            <w:vAlign w:val="center"/>
          </w:tcPr>
          <w:p w14:paraId="24915EF4" w14:textId="11B8C8C3"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7F46B3D" w14:textId="1407FE70"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76C2F0A1" w14:textId="74A5B46F" w:rsidR="005B0B6D" w:rsidRPr="00E76C83" w:rsidRDefault="005B0B6D" w:rsidP="009265A1">
            <w:pPr>
              <w:pStyle w:val="Brezrazmikov"/>
              <w:jc w:val="center"/>
              <w:rPr>
                <w:rFonts w:cs="Arial"/>
                <w:lang w:eastAsia="sl-SI"/>
              </w:rPr>
            </w:pPr>
          </w:p>
        </w:tc>
      </w:tr>
      <w:tr w:rsidR="005B0B6D" w:rsidRPr="00E76C83" w14:paraId="2FAE5FFD"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3110512D"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18: Reagenti za PCR, elektroforezo in celične kulture</w:t>
            </w:r>
          </w:p>
        </w:tc>
        <w:tc>
          <w:tcPr>
            <w:tcW w:w="1701" w:type="dxa"/>
            <w:tcBorders>
              <w:top w:val="single" w:sz="36" w:space="0" w:color="D89598"/>
              <w:left w:val="single" w:sz="6" w:space="0" w:color="auto"/>
              <w:bottom w:val="single" w:sz="36" w:space="0" w:color="D89598"/>
              <w:right w:val="single" w:sz="6" w:space="0" w:color="auto"/>
            </w:tcBorders>
            <w:vAlign w:val="center"/>
          </w:tcPr>
          <w:p w14:paraId="5A06EB7C" w14:textId="2953685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684E078" w14:textId="3EC8683B"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42A42F10" w14:textId="78FA8B8C" w:rsidR="005B0B6D" w:rsidRPr="00E76C83" w:rsidRDefault="005B0B6D" w:rsidP="009265A1">
            <w:pPr>
              <w:pStyle w:val="Brezrazmikov"/>
              <w:jc w:val="center"/>
              <w:rPr>
                <w:rFonts w:cs="Arial"/>
                <w:lang w:eastAsia="sl-SI"/>
              </w:rPr>
            </w:pPr>
          </w:p>
        </w:tc>
      </w:tr>
      <w:tr w:rsidR="005B0B6D" w:rsidRPr="00E76C83" w14:paraId="720DA2F4"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4FA54B52"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19: Reagenti in materiali za pripravo knjižnic in </w:t>
            </w:r>
            <w:proofErr w:type="spellStart"/>
            <w:r w:rsidRPr="00CE0A9C">
              <w:rPr>
                <w:rFonts w:eastAsia="Times New Roman" w:cs="Arial"/>
                <w:b/>
                <w:bCs/>
                <w:lang w:eastAsia="sl-SI"/>
              </w:rPr>
              <w:t>sekvenciranje</w:t>
            </w:r>
            <w:proofErr w:type="spellEnd"/>
            <w:r w:rsidRPr="00CE0A9C">
              <w:rPr>
                <w:rFonts w:eastAsia="Times New Roman" w:cs="Arial"/>
                <w:b/>
                <w:bCs/>
                <w:lang w:eastAsia="sl-SI"/>
              </w:rPr>
              <w:t xml:space="preserve"> 1</w:t>
            </w:r>
          </w:p>
        </w:tc>
        <w:tc>
          <w:tcPr>
            <w:tcW w:w="1701" w:type="dxa"/>
            <w:tcBorders>
              <w:top w:val="single" w:sz="36" w:space="0" w:color="D89598"/>
              <w:left w:val="single" w:sz="6" w:space="0" w:color="auto"/>
              <w:bottom w:val="single" w:sz="36" w:space="0" w:color="D89598"/>
              <w:right w:val="single" w:sz="6" w:space="0" w:color="auto"/>
            </w:tcBorders>
            <w:vAlign w:val="center"/>
          </w:tcPr>
          <w:p w14:paraId="13475D89" w14:textId="2EE07C38"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3DC14F5" w14:textId="67F7F78B"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D1CB9B9" w14:textId="7FD6A153" w:rsidR="005B0B6D" w:rsidRPr="00E76C83" w:rsidRDefault="005B0B6D" w:rsidP="009265A1">
            <w:pPr>
              <w:pStyle w:val="Brezrazmikov"/>
              <w:jc w:val="center"/>
              <w:rPr>
                <w:rFonts w:cs="Arial"/>
                <w:lang w:eastAsia="sl-SI"/>
              </w:rPr>
            </w:pPr>
          </w:p>
        </w:tc>
      </w:tr>
      <w:tr w:rsidR="005B0B6D" w:rsidRPr="00E76C83" w14:paraId="1CBFE9A2"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1031660D"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20: Surovine za mikrobiološka in celična gojišča</w:t>
            </w:r>
          </w:p>
        </w:tc>
        <w:tc>
          <w:tcPr>
            <w:tcW w:w="1701" w:type="dxa"/>
            <w:tcBorders>
              <w:top w:val="single" w:sz="36" w:space="0" w:color="D89598"/>
              <w:left w:val="single" w:sz="6" w:space="0" w:color="auto"/>
              <w:bottom w:val="single" w:sz="36" w:space="0" w:color="D89598"/>
              <w:right w:val="single" w:sz="6" w:space="0" w:color="auto"/>
            </w:tcBorders>
            <w:vAlign w:val="center"/>
          </w:tcPr>
          <w:p w14:paraId="5224BA7E" w14:textId="2BDB6D74"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6134F55" w14:textId="2445FBD9"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0DD76EBC" w14:textId="750A3952" w:rsidR="005B0B6D" w:rsidRPr="00E76C83" w:rsidRDefault="005B0B6D" w:rsidP="009265A1">
            <w:pPr>
              <w:pStyle w:val="Brezrazmikov"/>
              <w:jc w:val="center"/>
              <w:rPr>
                <w:rFonts w:cs="Arial"/>
                <w:lang w:eastAsia="sl-SI"/>
              </w:rPr>
            </w:pPr>
          </w:p>
        </w:tc>
      </w:tr>
      <w:tr w:rsidR="005B0B6D" w:rsidRPr="00E76C83" w14:paraId="1898B184"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09729C55"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21: REAGENTI ZA FISH</w:t>
            </w:r>
          </w:p>
        </w:tc>
        <w:tc>
          <w:tcPr>
            <w:tcW w:w="1701" w:type="dxa"/>
            <w:tcBorders>
              <w:top w:val="single" w:sz="36" w:space="0" w:color="D89598"/>
              <w:left w:val="single" w:sz="6" w:space="0" w:color="auto"/>
              <w:bottom w:val="single" w:sz="36" w:space="0" w:color="D89598"/>
              <w:right w:val="single" w:sz="6" w:space="0" w:color="auto"/>
            </w:tcBorders>
            <w:vAlign w:val="center"/>
          </w:tcPr>
          <w:p w14:paraId="29201E34" w14:textId="7777777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0337021" w14:textId="31DCE7F0"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60618784" w14:textId="1C02C8C5" w:rsidR="005B0B6D" w:rsidRPr="00E76C83" w:rsidRDefault="005B0B6D" w:rsidP="009265A1">
            <w:pPr>
              <w:pStyle w:val="Brezrazmikov"/>
              <w:jc w:val="center"/>
              <w:rPr>
                <w:rFonts w:cs="Arial"/>
                <w:lang w:eastAsia="sl-SI"/>
              </w:rPr>
            </w:pPr>
          </w:p>
        </w:tc>
      </w:tr>
      <w:tr w:rsidR="005B0B6D" w:rsidRPr="00E76C83" w14:paraId="0FBD780C"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34DED145"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22: REAGENTI ZA APARATE VENTANA</w:t>
            </w:r>
          </w:p>
        </w:tc>
        <w:tc>
          <w:tcPr>
            <w:tcW w:w="1701" w:type="dxa"/>
            <w:tcBorders>
              <w:top w:val="single" w:sz="36" w:space="0" w:color="D89598"/>
              <w:left w:val="single" w:sz="6" w:space="0" w:color="auto"/>
              <w:bottom w:val="single" w:sz="36" w:space="0" w:color="D89598"/>
              <w:right w:val="single" w:sz="6" w:space="0" w:color="auto"/>
            </w:tcBorders>
            <w:vAlign w:val="center"/>
          </w:tcPr>
          <w:p w14:paraId="630F265F" w14:textId="0ECC0B7A"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73FF057" w14:textId="4DE96B73"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4AF40DAD" w14:textId="02BAA8C6" w:rsidR="005B0B6D" w:rsidRPr="00E76C83" w:rsidRDefault="005B0B6D" w:rsidP="009265A1">
            <w:pPr>
              <w:pStyle w:val="Brezrazmikov"/>
              <w:jc w:val="center"/>
              <w:rPr>
                <w:rFonts w:cs="Arial"/>
                <w:lang w:eastAsia="sl-SI"/>
              </w:rPr>
            </w:pPr>
          </w:p>
        </w:tc>
      </w:tr>
      <w:tr w:rsidR="005B0B6D" w:rsidRPr="00E76C83" w14:paraId="28B82C61"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72B321CC"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23: Reagenti in materiali za aparate </w:t>
            </w:r>
            <w:proofErr w:type="spellStart"/>
            <w:r w:rsidRPr="00CE0A9C">
              <w:rPr>
                <w:rFonts w:eastAsia="Times New Roman" w:cs="Arial"/>
                <w:b/>
                <w:bCs/>
                <w:lang w:eastAsia="sl-SI"/>
              </w:rPr>
              <w:t>Lightcycler</w:t>
            </w:r>
            <w:proofErr w:type="spellEnd"/>
            <w:r w:rsidRPr="00CE0A9C">
              <w:rPr>
                <w:rFonts w:eastAsia="Times New Roman" w:cs="Arial"/>
                <w:b/>
                <w:bCs/>
                <w:lang w:eastAsia="sl-SI"/>
              </w:rPr>
              <w:t xml:space="preserve"> 480 II, </w:t>
            </w:r>
            <w:proofErr w:type="spellStart"/>
            <w:r w:rsidRPr="00CE0A9C">
              <w:rPr>
                <w:rFonts w:eastAsia="Times New Roman" w:cs="Arial"/>
                <w:b/>
                <w:bCs/>
                <w:lang w:eastAsia="sl-SI"/>
              </w:rPr>
              <w:t>MagNA</w:t>
            </w:r>
            <w:proofErr w:type="spellEnd"/>
            <w:r w:rsidRPr="00CE0A9C">
              <w:rPr>
                <w:rFonts w:eastAsia="Times New Roman" w:cs="Arial"/>
                <w:b/>
                <w:bCs/>
                <w:lang w:eastAsia="sl-SI"/>
              </w:rPr>
              <w:t xml:space="preserve">, </w:t>
            </w:r>
            <w:proofErr w:type="spellStart"/>
            <w:r w:rsidRPr="00CE0A9C">
              <w:rPr>
                <w:rFonts w:eastAsia="Times New Roman" w:cs="Arial"/>
                <w:b/>
                <w:bCs/>
                <w:lang w:eastAsia="sl-SI"/>
              </w:rPr>
              <w:t>cobas</w:t>
            </w:r>
            <w:proofErr w:type="spellEnd"/>
            <w:r w:rsidRPr="00CE0A9C">
              <w:rPr>
                <w:rFonts w:eastAsia="Times New Roman" w:cs="Arial"/>
                <w:b/>
                <w:bCs/>
                <w:lang w:eastAsia="sl-SI"/>
              </w:rPr>
              <w:t xml:space="preserve"> e411</w:t>
            </w:r>
          </w:p>
        </w:tc>
        <w:tc>
          <w:tcPr>
            <w:tcW w:w="1701" w:type="dxa"/>
            <w:tcBorders>
              <w:top w:val="single" w:sz="36" w:space="0" w:color="D89598"/>
              <w:left w:val="single" w:sz="6" w:space="0" w:color="auto"/>
              <w:bottom w:val="single" w:sz="36" w:space="0" w:color="D89598"/>
              <w:right w:val="single" w:sz="6" w:space="0" w:color="auto"/>
            </w:tcBorders>
            <w:vAlign w:val="center"/>
          </w:tcPr>
          <w:p w14:paraId="5D248D36" w14:textId="29DAFCF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E4A456E" w14:textId="04C8E3E2"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62566D9E" w14:textId="44E0F2A1" w:rsidR="005B0B6D" w:rsidRPr="00E76C83" w:rsidRDefault="005B0B6D" w:rsidP="009265A1">
            <w:pPr>
              <w:pStyle w:val="Brezrazmikov"/>
              <w:jc w:val="center"/>
              <w:rPr>
                <w:rFonts w:cs="Arial"/>
                <w:lang w:eastAsia="sl-SI"/>
              </w:rPr>
            </w:pPr>
          </w:p>
        </w:tc>
      </w:tr>
      <w:tr w:rsidR="005B0B6D" w:rsidRPr="00E76C83" w14:paraId="7EAAF064"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3C8B40E2" w14:textId="2E0AAB20"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24: Diagnostični reagenti in hitri testi za infektivne bolezni in mikrobiološko diagnostiko </w:t>
            </w:r>
          </w:p>
        </w:tc>
        <w:tc>
          <w:tcPr>
            <w:tcW w:w="1701" w:type="dxa"/>
            <w:tcBorders>
              <w:top w:val="single" w:sz="36" w:space="0" w:color="D89598"/>
              <w:left w:val="single" w:sz="6" w:space="0" w:color="auto"/>
              <w:bottom w:val="single" w:sz="36" w:space="0" w:color="D89598"/>
              <w:right w:val="single" w:sz="6" w:space="0" w:color="auto"/>
            </w:tcBorders>
            <w:vAlign w:val="center"/>
          </w:tcPr>
          <w:p w14:paraId="4544E80E" w14:textId="48EF7710"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F8745A3" w14:textId="6DED7006"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03877548" w14:textId="51275B7B" w:rsidR="005B0B6D" w:rsidRPr="00E76C83" w:rsidRDefault="005B0B6D" w:rsidP="009265A1">
            <w:pPr>
              <w:pStyle w:val="Brezrazmikov"/>
              <w:jc w:val="center"/>
              <w:rPr>
                <w:rFonts w:cs="Arial"/>
                <w:lang w:eastAsia="sl-SI"/>
              </w:rPr>
            </w:pPr>
          </w:p>
        </w:tc>
      </w:tr>
      <w:tr w:rsidR="005B0B6D" w:rsidRPr="00E76C83" w14:paraId="1B256ACD"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7ED53718"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lastRenderedPageBreak/>
              <w:t xml:space="preserve">SKLOP 25: Diagnostična mikrobiološka gojišča, testi občutljivosti in materiali za avtomatizirano </w:t>
            </w:r>
            <w:proofErr w:type="spellStart"/>
            <w:r w:rsidRPr="00CE0A9C">
              <w:rPr>
                <w:rFonts w:eastAsia="Times New Roman" w:cs="Arial"/>
                <w:b/>
                <w:bCs/>
                <w:lang w:eastAsia="sl-SI"/>
              </w:rPr>
              <w:t>hemokulturo</w:t>
            </w:r>
            <w:proofErr w:type="spellEnd"/>
          </w:p>
        </w:tc>
        <w:tc>
          <w:tcPr>
            <w:tcW w:w="1701" w:type="dxa"/>
            <w:tcBorders>
              <w:top w:val="single" w:sz="36" w:space="0" w:color="D89598"/>
              <w:left w:val="single" w:sz="6" w:space="0" w:color="auto"/>
              <w:bottom w:val="single" w:sz="36" w:space="0" w:color="D89598"/>
              <w:right w:val="single" w:sz="6" w:space="0" w:color="auto"/>
            </w:tcBorders>
            <w:vAlign w:val="center"/>
          </w:tcPr>
          <w:p w14:paraId="54AF7CD8" w14:textId="06C930A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B553E50" w14:textId="0A1FF365"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404466B8" w14:textId="25B77569" w:rsidR="005B0B6D" w:rsidRPr="00E76C83" w:rsidRDefault="005B0B6D" w:rsidP="009265A1">
            <w:pPr>
              <w:pStyle w:val="Brezrazmikov"/>
              <w:jc w:val="center"/>
              <w:rPr>
                <w:rFonts w:cs="Arial"/>
                <w:lang w:eastAsia="sl-SI"/>
              </w:rPr>
            </w:pPr>
          </w:p>
        </w:tc>
      </w:tr>
      <w:tr w:rsidR="005B0B6D" w:rsidRPr="00E76C83" w14:paraId="6269A4D9"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057EF8AB"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26: Reagenti in potrošni material za pretočno </w:t>
            </w:r>
            <w:proofErr w:type="spellStart"/>
            <w:r w:rsidRPr="00CE0A9C">
              <w:rPr>
                <w:rFonts w:eastAsia="Times New Roman" w:cs="Arial"/>
                <w:b/>
                <w:bCs/>
                <w:lang w:eastAsia="sl-SI"/>
              </w:rPr>
              <w:t>citometrijo</w:t>
            </w:r>
            <w:proofErr w:type="spellEnd"/>
          </w:p>
        </w:tc>
        <w:tc>
          <w:tcPr>
            <w:tcW w:w="1701" w:type="dxa"/>
            <w:tcBorders>
              <w:top w:val="single" w:sz="36" w:space="0" w:color="D89598"/>
              <w:left w:val="single" w:sz="6" w:space="0" w:color="auto"/>
              <w:bottom w:val="single" w:sz="36" w:space="0" w:color="D89598"/>
              <w:right w:val="single" w:sz="6" w:space="0" w:color="auto"/>
            </w:tcBorders>
            <w:vAlign w:val="center"/>
          </w:tcPr>
          <w:p w14:paraId="73166274" w14:textId="7ED6DA3B"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CCBEE08" w14:textId="3DDDBE35"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76778657" w14:textId="6F5C2AAA" w:rsidR="005B0B6D" w:rsidRPr="00E76C83" w:rsidRDefault="005B0B6D" w:rsidP="009265A1">
            <w:pPr>
              <w:pStyle w:val="Brezrazmikov"/>
              <w:jc w:val="center"/>
              <w:rPr>
                <w:rFonts w:cs="Arial"/>
                <w:lang w:eastAsia="sl-SI"/>
              </w:rPr>
            </w:pPr>
          </w:p>
        </w:tc>
      </w:tr>
      <w:tr w:rsidR="005B0B6D" w:rsidRPr="00E76C83" w14:paraId="1A1AB30D"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09E612BE"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27: Reagenti za nespecifično serološko testiranje na sifilis</w:t>
            </w:r>
          </w:p>
        </w:tc>
        <w:tc>
          <w:tcPr>
            <w:tcW w:w="1701" w:type="dxa"/>
            <w:tcBorders>
              <w:top w:val="single" w:sz="36" w:space="0" w:color="D89598"/>
              <w:left w:val="single" w:sz="6" w:space="0" w:color="auto"/>
              <w:bottom w:val="single" w:sz="36" w:space="0" w:color="D89598"/>
              <w:right w:val="single" w:sz="6" w:space="0" w:color="auto"/>
            </w:tcBorders>
            <w:vAlign w:val="center"/>
          </w:tcPr>
          <w:p w14:paraId="5A69CACE" w14:textId="2CE049CF"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7961B20" w14:textId="0B53E762"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449B6FBE" w14:textId="137F079E" w:rsidR="005B0B6D" w:rsidRPr="00E76C83" w:rsidRDefault="005B0B6D" w:rsidP="009265A1">
            <w:pPr>
              <w:pStyle w:val="Brezrazmikov"/>
              <w:jc w:val="center"/>
              <w:rPr>
                <w:rFonts w:cs="Arial"/>
                <w:lang w:eastAsia="sl-SI"/>
              </w:rPr>
            </w:pPr>
          </w:p>
        </w:tc>
      </w:tr>
      <w:tr w:rsidR="005B0B6D" w:rsidRPr="00E76C83" w14:paraId="3959CE36"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0D53CA33"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28: Dehidrirani mediji in dodatki za pripravo mikrobioloških gojišč</w:t>
            </w:r>
          </w:p>
        </w:tc>
        <w:tc>
          <w:tcPr>
            <w:tcW w:w="1701" w:type="dxa"/>
            <w:tcBorders>
              <w:top w:val="single" w:sz="36" w:space="0" w:color="D89598"/>
              <w:left w:val="single" w:sz="6" w:space="0" w:color="auto"/>
              <w:bottom w:val="single" w:sz="36" w:space="0" w:color="D89598"/>
              <w:right w:val="single" w:sz="6" w:space="0" w:color="auto"/>
            </w:tcBorders>
            <w:vAlign w:val="center"/>
          </w:tcPr>
          <w:p w14:paraId="6280BD26" w14:textId="020C8670"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FE5449A" w14:textId="42D50ACF"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985B412" w14:textId="337C4E4F" w:rsidR="005B0B6D" w:rsidRPr="00E76C83" w:rsidRDefault="005B0B6D" w:rsidP="009265A1">
            <w:pPr>
              <w:pStyle w:val="Brezrazmikov"/>
              <w:jc w:val="center"/>
              <w:rPr>
                <w:rFonts w:cs="Arial"/>
                <w:lang w:eastAsia="sl-SI"/>
              </w:rPr>
            </w:pPr>
          </w:p>
        </w:tc>
      </w:tr>
      <w:tr w:rsidR="005B0B6D" w:rsidRPr="00E76C83" w14:paraId="0EED8D79"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4548C5E2"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29: </w:t>
            </w:r>
            <w:r w:rsidRPr="00292603">
              <w:rPr>
                <w:rFonts w:eastAsia="Times New Roman" w:cs="Arial"/>
                <w:b/>
                <w:bCs/>
                <w:lang w:eastAsia="sl-SI"/>
              </w:rPr>
              <w:t>Specifični biološki reagenti za mikrobiološka gojišča</w:t>
            </w:r>
          </w:p>
        </w:tc>
        <w:tc>
          <w:tcPr>
            <w:tcW w:w="1701" w:type="dxa"/>
            <w:tcBorders>
              <w:top w:val="single" w:sz="36" w:space="0" w:color="D89598"/>
              <w:left w:val="single" w:sz="6" w:space="0" w:color="auto"/>
              <w:bottom w:val="single" w:sz="36" w:space="0" w:color="D89598"/>
              <w:right w:val="single" w:sz="6" w:space="0" w:color="auto"/>
            </w:tcBorders>
            <w:vAlign w:val="center"/>
          </w:tcPr>
          <w:p w14:paraId="13DC47E5" w14:textId="65F03665"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4BED90A" w14:textId="292E07DB"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898F4A1" w14:textId="358E24FF" w:rsidR="005B0B6D" w:rsidRPr="00E76C83" w:rsidRDefault="005B0B6D" w:rsidP="009265A1">
            <w:pPr>
              <w:pStyle w:val="Brezrazmikov"/>
              <w:jc w:val="center"/>
              <w:rPr>
                <w:rFonts w:cs="Arial"/>
                <w:lang w:eastAsia="sl-SI"/>
              </w:rPr>
            </w:pPr>
          </w:p>
        </w:tc>
      </w:tr>
      <w:tr w:rsidR="005B0B6D" w:rsidRPr="00E76C83" w14:paraId="7ED46AD1"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4A590B49"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30: </w:t>
            </w:r>
            <w:r w:rsidRPr="00292603">
              <w:rPr>
                <w:rFonts w:eastAsia="Times New Roman" w:cs="Arial"/>
                <w:b/>
                <w:bCs/>
                <w:lang w:eastAsia="sl-SI"/>
              </w:rPr>
              <w:t>Diagnostični reagenti in testi za mikrobiološko in molekularno diagnostiko</w:t>
            </w:r>
          </w:p>
        </w:tc>
        <w:tc>
          <w:tcPr>
            <w:tcW w:w="1701" w:type="dxa"/>
            <w:tcBorders>
              <w:top w:val="single" w:sz="36" w:space="0" w:color="D89598"/>
              <w:left w:val="single" w:sz="6" w:space="0" w:color="auto"/>
              <w:bottom w:val="single" w:sz="36" w:space="0" w:color="D89598"/>
              <w:right w:val="single" w:sz="6" w:space="0" w:color="auto"/>
            </w:tcBorders>
            <w:vAlign w:val="center"/>
          </w:tcPr>
          <w:p w14:paraId="5512CF6D" w14:textId="1C6FFB98"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DAC759E" w14:textId="4BB290F6"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6C291340" w14:textId="4B63B8BA" w:rsidR="005B0B6D" w:rsidRPr="00E76C83" w:rsidRDefault="005B0B6D" w:rsidP="009265A1">
            <w:pPr>
              <w:pStyle w:val="Brezrazmikov"/>
              <w:jc w:val="center"/>
              <w:rPr>
                <w:rFonts w:cs="Arial"/>
                <w:lang w:eastAsia="sl-SI"/>
              </w:rPr>
            </w:pPr>
          </w:p>
        </w:tc>
      </w:tr>
      <w:tr w:rsidR="005B0B6D" w:rsidRPr="00E76C83" w14:paraId="2F601362"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3612DBC6"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31: </w:t>
            </w:r>
            <w:r w:rsidRPr="00292603">
              <w:rPr>
                <w:rFonts w:eastAsia="Times New Roman" w:cs="Arial"/>
                <w:b/>
                <w:bCs/>
                <w:lang w:eastAsia="sl-SI"/>
              </w:rPr>
              <w:t>Reagenti in dodatki za kultivacijo, identifikacijo in diagnostiko mikroorganizmov</w:t>
            </w:r>
          </w:p>
        </w:tc>
        <w:tc>
          <w:tcPr>
            <w:tcW w:w="1701" w:type="dxa"/>
            <w:tcBorders>
              <w:top w:val="single" w:sz="36" w:space="0" w:color="D89598"/>
              <w:left w:val="single" w:sz="6" w:space="0" w:color="auto"/>
              <w:bottom w:val="single" w:sz="36" w:space="0" w:color="D89598"/>
              <w:right w:val="single" w:sz="6" w:space="0" w:color="auto"/>
            </w:tcBorders>
            <w:vAlign w:val="center"/>
          </w:tcPr>
          <w:p w14:paraId="0AE98882" w14:textId="7777777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C2686D1" w14:textId="04053970"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D0EE47B" w14:textId="0F13C1F9" w:rsidR="005B0B6D" w:rsidRPr="00E76C83" w:rsidRDefault="005B0B6D" w:rsidP="009265A1">
            <w:pPr>
              <w:pStyle w:val="Brezrazmikov"/>
              <w:jc w:val="center"/>
              <w:rPr>
                <w:rFonts w:cs="Arial"/>
                <w:lang w:eastAsia="sl-SI"/>
              </w:rPr>
            </w:pPr>
          </w:p>
        </w:tc>
      </w:tr>
      <w:tr w:rsidR="005B0B6D" w:rsidRPr="00E76C83" w14:paraId="36A0E279"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13D46222"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32</w:t>
            </w:r>
            <w:r>
              <w:rPr>
                <w:rFonts w:eastAsia="Times New Roman" w:cs="Arial"/>
                <w:b/>
                <w:bCs/>
                <w:lang w:eastAsia="sl-SI"/>
              </w:rPr>
              <w:t>:</w:t>
            </w:r>
            <w:r w:rsidRPr="00CE0A9C">
              <w:rPr>
                <w:rFonts w:eastAsia="Times New Roman" w:cs="Arial"/>
                <w:b/>
                <w:bCs/>
                <w:lang w:eastAsia="sl-SI"/>
              </w:rPr>
              <w:t xml:space="preserve"> </w:t>
            </w:r>
            <w:r w:rsidRPr="00292603">
              <w:rPr>
                <w:rFonts w:eastAsia="Times New Roman" w:cs="Arial"/>
                <w:b/>
                <w:bCs/>
                <w:lang w:eastAsia="sl-SI"/>
              </w:rPr>
              <w:t>Testi funkcionalne aktivnosti komplementa</w:t>
            </w:r>
          </w:p>
        </w:tc>
        <w:tc>
          <w:tcPr>
            <w:tcW w:w="1701" w:type="dxa"/>
            <w:tcBorders>
              <w:top w:val="single" w:sz="36" w:space="0" w:color="D89598"/>
              <w:left w:val="single" w:sz="6" w:space="0" w:color="auto"/>
              <w:bottom w:val="single" w:sz="36" w:space="0" w:color="D89598"/>
              <w:right w:val="single" w:sz="6" w:space="0" w:color="auto"/>
            </w:tcBorders>
            <w:vAlign w:val="center"/>
          </w:tcPr>
          <w:p w14:paraId="55C5696C" w14:textId="7B790A92"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16A417C" w14:textId="606E1DC5"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345EDF14" w14:textId="57793835" w:rsidR="005B0B6D" w:rsidRPr="00E76C83" w:rsidRDefault="005B0B6D" w:rsidP="009265A1">
            <w:pPr>
              <w:pStyle w:val="Brezrazmikov"/>
              <w:jc w:val="center"/>
              <w:rPr>
                <w:rFonts w:cs="Arial"/>
                <w:lang w:eastAsia="sl-SI"/>
              </w:rPr>
            </w:pPr>
          </w:p>
        </w:tc>
      </w:tr>
      <w:tr w:rsidR="005B0B6D" w:rsidRPr="00E76C83" w14:paraId="1139C50D"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551D1E7D"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33: </w:t>
            </w:r>
            <w:r w:rsidRPr="00292603">
              <w:rPr>
                <w:rFonts w:eastAsia="Times New Roman" w:cs="Arial"/>
                <w:b/>
                <w:bCs/>
                <w:lang w:eastAsia="sl-SI"/>
              </w:rPr>
              <w:t>Testi funkcionalne aktivnosti komplementa</w:t>
            </w:r>
          </w:p>
        </w:tc>
        <w:tc>
          <w:tcPr>
            <w:tcW w:w="1701" w:type="dxa"/>
            <w:tcBorders>
              <w:top w:val="single" w:sz="36" w:space="0" w:color="D89598"/>
              <w:left w:val="single" w:sz="6" w:space="0" w:color="auto"/>
              <w:bottom w:val="single" w:sz="36" w:space="0" w:color="D89598"/>
              <w:right w:val="single" w:sz="6" w:space="0" w:color="auto"/>
            </w:tcBorders>
            <w:vAlign w:val="center"/>
          </w:tcPr>
          <w:p w14:paraId="592775C7" w14:textId="02C7A1EA"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9DE415D" w14:textId="665C6CD2"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3E7E601B" w14:textId="6D97747A" w:rsidR="005B0B6D" w:rsidRPr="00E76C83" w:rsidRDefault="005B0B6D" w:rsidP="009265A1">
            <w:pPr>
              <w:pStyle w:val="Brezrazmikov"/>
              <w:jc w:val="center"/>
              <w:rPr>
                <w:rFonts w:cs="Arial"/>
                <w:lang w:eastAsia="sl-SI"/>
              </w:rPr>
            </w:pPr>
          </w:p>
        </w:tc>
      </w:tr>
      <w:tr w:rsidR="005B0B6D" w:rsidRPr="00E76C83" w14:paraId="64E62A52"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70494402"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34: Materiali za mikrobiološko rutino testiranja občutljivosti in kontrole sterilnosti</w:t>
            </w:r>
          </w:p>
        </w:tc>
        <w:tc>
          <w:tcPr>
            <w:tcW w:w="1701" w:type="dxa"/>
            <w:tcBorders>
              <w:top w:val="single" w:sz="36" w:space="0" w:color="D89598"/>
              <w:left w:val="single" w:sz="6" w:space="0" w:color="auto"/>
              <w:bottom w:val="single" w:sz="36" w:space="0" w:color="D89598"/>
              <w:right w:val="single" w:sz="6" w:space="0" w:color="auto"/>
            </w:tcBorders>
            <w:vAlign w:val="center"/>
          </w:tcPr>
          <w:p w14:paraId="45C2FB16" w14:textId="630296C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427464B" w14:textId="40ADB4EC"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1C09A24" w14:textId="3F9B3785" w:rsidR="005B0B6D" w:rsidRPr="00E76C83" w:rsidRDefault="005B0B6D" w:rsidP="009265A1">
            <w:pPr>
              <w:pStyle w:val="Brezrazmikov"/>
              <w:jc w:val="center"/>
              <w:rPr>
                <w:rFonts w:cs="Arial"/>
                <w:lang w:eastAsia="sl-SI"/>
              </w:rPr>
            </w:pPr>
          </w:p>
        </w:tc>
      </w:tr>
      <w:tr w:rsidR="005B0B6D" w:rsidRPr="00E76C83" w14:paraId="483D3CB0"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6CF2846C"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35: Diagnostični reagenti in materiali za </w:t>
            </w:r>
            <w:proofErr w:type="spellStart"/>
            <w:r w:rsidRPr="00CE0A9C">
              <w:rPr>
                <w:rFonts w:eastAsia="Times New Roman" w:cs="Arial"/>
                <w:b/>
                <w:bCs/>
                <w:lang w:eastAsia="sl-SI"/>
              </w:rPr>
              <w:t>validirane</w:t>
            </w:r>
            <w:proofErr w:type="spellEnd"/>
            <w:r w:rsidRPr="00CE0A9C">
              <w:rPr>
                <w:rFonts w:eastAsia="Times New Roman" w:cs="Arial"/>
                <w:b/>
                <w:bCs/>
                <w:lang w:eastAsia="sl-SI"/>
              </w:rPr>
              <w:t xml:space="preserve"> mikrobne in molekularne analitske sisteme</w:t>
            </w:r>
            <w:r>
              <w:rPr>
                <w:rFonts w:eastAsia="Times New Roman" w:cs="Arial"/>
                <w:b/>
                <w:bCs/>
                <w:lang w:eastAsia="sl-SI"/>
              </w:rPr>
              <w:t xml:space="preserve"> 1</w:t>
            </w:r>
          </w:p>
        </w:tc>
        <w:tc>
          <w:tcPr>
            <w:tcW w:w="1701" w:type="dxa"/>
            <w:tcBorders>
              <w:top w:val="single" w:sz="36" w:space="0" w:color="D89598"/>
              <w:left w:val="single" w:sz="6" w:space="0" w:color="auto"/>
              <w:bottom w:val="single" w:sz="36" w:space="0" w:color="D89598"/>
              <w:right w:val="single" w:sz="6" w:space="0" w:color="auto"/>
            </w:tcBorders>
            <w:vAlign w:val="center"/>
          </w:tcPr>
          <w:p w14:paraId="2ECF0E02" w14:textId="19DA1092"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859366C" w14:textId="5FCEC14A"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7189A2F3" w14:textId="755F3059" w:rsidR="005B0B6D" w:rsidRPr="00E76C83" w:rsidRDefault="005B0B6D" w:rsidP="009265A1">
            <w:pPr>
              <w:pStyle w:val="Brezrazmikov"/>
              <w:jc w:val="center"/>
              <w:rPr>
                <w:rFonts w:cs="Arial"/>
                <w:lang w:eastAsia="sl-SI"/>
              </w:rPr>
            </w:pPr>
          </w:p>
        </w:tc>
      </w:tr>
      <w:tr w:rsidR="005B0B6D" w:rsidRPr="00E76C83" w14:paraId="7C9E0BA0"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704E01E1"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36: </w:t>
            </w:r>
            <w:r w:rsidRPr="00292603">
              <w:rPr>
                <w:rFonts w:eastAsia="Times New Roman" w:cs="Arial"/>
                <w:b/>
                <w:bCs/>
                <w:lang w:eastAsia="sl-SI"/>
              </w:rPr>
              <w:t xml:space="preserve">Diagnostični reagenti za </w:t>
            </w:r>
            <w:proofErr w:type="spellStart"/>
            <w:r w:rsidRPr="00292603">
              <w:rPr>
                <w:rFonts w:eastAsia="Times New Roman" w:cs="Arial"/>
                <w:b/>
                <w:bCs/>
                <w:lang w:eastAsia="sl-SI"/>
              </w:rPr>
              <w:t>validirane</w:t>
            </w:r>
            <w:proofErr w:type="spellEnd"/>
            <w:r w:rsidRPr="00292603">
              <w:rPr>
                <w:rFonts w:eastAsia="Times New Roman" w:cs="Arial"/>
                <w:b/>
                <w:bCs/>
                <w:lang w:eastAsia="sl-SI"/>
              </w:rPr>
              <w:t xml:space="preserve"> mikrobne in molekularne analitske sisteme 2</w:t>
            </w:r>
          </w:p>
        </w:tc>
        <w:tc>
          <w:tcPr>
            <w:tcW w:w="1701" w:type="dxa"/>
            <w:tcBorders>
              <w:top w:val="single" w:sz="36" w:space="0" w:color="D89598"/>
              <w:left w:val="single" w:sz="6" w:space="0" w:color="auto"/>
              <w:bottom w:val="single" w:sz="36" w:space="0" w:color="D89598"/>
              <w:right w:val="single" w:sz="6" w:space="0" w:color="auto"/>
            </w:tcBorders>
            <w:vAlign w:val="center"/>
          </w:tcPr>
          <w:p w14:paraId="7BAAFBB0" w14:textId="2AF6EFEC"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9867EF4" w14:textId="56A59FF9"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67C145C2" w14:textId="5DBA7EF7" w:rsidR="005B0B6D" w:rsidRPr="00E76C83" w:rsidRDefault="005B0B6D" w:rsidP="009265A1">
            <w:pPr>
              <w:pStyle w:val="Brezrazmikov"/>
              <w:jc w:val="center"/>
              <w:rPr>
                <w:rFonts w:cs="Arial"/>
                <w:lang w:eastAsia="sl-SI"/>
              </w:rPr>
            </w:pPr>
          </w:p>
        </w:tc>
      </w:tr>
      <w:tr w:rsidR="005B0B6D" w:rsidRPr="00E76C83" w14:paraId="074D3054"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5630E565"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37: </w:t>
            </w:r>
            <w:r w:rsidRPr="00292603">
              <w:rPr>
                <w:rFonts w:eastAsia="Times New Roman" w:cs="Arial"/>
                <w:b/>
                <w:bCs/>
                <w:lang w:eastAsia="sl-SI"/>
              </w:rPr>
              <w:t xml:space="preserve">Diagnostični reagenti za </w:t>
            </w:r>
            <w:proofErr w:type="spellStart"/>
            <w:r w:rsidRPr="00292603">
              <w:rPr>
                <w:rFonts w:eastAsia="Times New Roman" w:cs="Arial"/>
                <w:b/>
                <w:bCs/>
                <w:lang w:eastAsia="sl-SI"/>
              </w:rPr>
              <w:t>validirane</w:t>
            </w:r>
            <w:proofErr w:type="spellEnd"/>
            <w:r w:rsidRPr="00292603">
              <w:rPr>
                <w:rFonts w:eastAsia="Times New Roman" w:cs="Arial"/>
                <w:b/>
                <w:bCs/>
                <w:lang w:eastAsia="sl-SI"/>
              </w:rPr>
              <w:t xml:space="preserve"> mikrobne in molekularne analitske sisteme </w:t>
            </w:r>
            <w:r>
              <w:rPr>
                <w:rFonts w:eastAsia="Times New Roman" w:cs="Arial"/>
                <w:b/>
                <w:bCs/>
                <w:lang w:eastAsia="sl-SI"/>
              </w:rPr>
              <w:t>3</w:t>
            </w:r>
          </w:p>
        </w:tc>
        <w:tc>
          <w:tcPr>
            <w:tcW w:w="1701" w:type="dxa"/>
            <w:tcBorders>
              <w:top w:val="single" w:sz="36" w:space="0" w:color="D89598"/>
              <w:left w:val="single" w:sz="6" w:space="0" w:color="auto"/>
              <w:bottom w:val="single" w:sz="36" w:space="0" w:color="D89598"/>
              <w:right w:val="single" w:sz="6" w:space="0" w:color="auto"/>
            </w:tcBorders>
            <w:vAlign w:val="center"/>
          </w:tcPr>
          <w:p w14:paraId="2CDD3FAA" w14:textId="2F76352F"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EE02CC8" w14:textId="7A3A73B7"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3922CE32" w14:textId="5E5EE9C1" w:rsidR="005B0B6D" w:rsidRPr="00E76C83" w:rsidRDefault="005B0B6D" w:rsidP="009265A1">
            <w:pPr>
              <w:pStyle w:val="Brezrazmikov"/>
              <w:jc w:val="center"/>
              <w:rPr>
                <w:rFonts w:cs="Arial"/>
                <w:lang w:eastAsia="sl-SI"/>
              </w:rPr>
            </w:pPr>
          </w:p>
        </w:tc>
      </w:tr>
      <w:tr w:rsidR="005B0B6D" w:rsidRPr="00E76C83" w14:paraId="17A86208"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3743CA07"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38: </w:t>
            </w:r>
            <w:r w:rsidRPr="00292603">
              <w:rPr>
                <w:rFonts w:eastAsia="Times New Roman" w:cs="Arial"/>
                <w:b/>
                <w:bCs/>
                <w:lang w:eastAsia="sl-SI"/>
              </w:rPr>
              <w:t>Reagenti za serološko identifikacijo streptokokov in standardizacijo suspenzij</w:t>
            </w:r>
          </w:p>
        </w:tc>
        <w:tc>
          <w:tcPr>
            <w:tcW w:w="1701" w:type="dxa"/>
            <w:tcBorders>
              <w:top w:val="single" w:sz="36" w:space="0" w:color="D89598"/>
              <w:left w:val="single" w:sz="6" w:space="0" w:color="auto"/>
              <w:bottom w:val="single" w:sz="36" w:space="0" w:color="D89598"/>
              <w:right w:val="single" w:sz="6" w:space="0" w:color="auto"/>
            </w:tcBorders>
            <w:vAlign w:val="center"/>
          </w:tcPr>
          <w:p w14:paraId="3EAA3B45" w14:textId="1956A3F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3B09FE8" w14:textId="75DF79F5"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49F358F4" w14:textId="64E30FBC" w:rsidR="005B0B6D" w:rsidRPr="00E76C83" w:rsidRDefault="005B0B6D" w:rsidP="009265A1">
            <w:pPr>
              <w:pStyle w:val="Brezrazmikov"/>
              <w:jc w:val="center"/>
              <w:rPr>
                <w:rFonts w:cs="Arial"/>
                <w:lang w:eastAsia="sl-SI"/>
              </w:rPr>
            </w:pPr>
          </w:p>
        </w:tc>
      </w:tr>
      <w:tr w:rsidR="005B0B6D" w:rsidRPr="00E76C83" w14:paraId="64C5E36F"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31C59B22"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39: </w:t>
            </w:r>
            <w:r w:rsidRPr="00292603">
              <w:rPr>
                <w:rFonts w:eastAsia="Times New Roman" w:cs="Arial"/>
                <w:b/>
                <w:bCs/>
                <w:lang w:eastAsia="sl-SI"/>
              </w:rPr>
              <w:t xml:space="preserve">Reagenti, označevalci in kompleti za molekularno biologijo in pretočno </w:t>
            </w:r>
            <w:proofErr w:type="spellStart"/>
            <w:r w:rsidRPr="00292603">
              <w:rPr>
                <w:rFonts w:eastAsia="Times New Roman" w:cs="Arial"/>
                <w:b/>
                <w:bCs/>
                <w:lang w:eastAsia="sl-SI"/>
              </w:rPr>
              <w:t>citometrijo</w:t>
            </w:r>
            <w:proofErr w:type="spellEnd"/>
          </w:p>
        </w:tc>
        <w:tc>
          <w:tcPr>
            <w:tcW w:w="1701" w:type="dxa"/>
            <w:tcBorders>
              <w:top w:val="single" w:sz="36" w:space="0" w:color="D89598"/>
              <w:left w:val="single" w:sz="6" w:space="0" w:color="auto"/>
              <w:bottom w:val="single" w:sz="36" w:space="0" w:color="D89598"/>
              <w:right w:val="single" w:sz="6" w:space="0" w:color="auto"/>
            </w:tcBorders>
            <w:vAlign w:val="center"/>
          </w:tcPr>
          <w:p w14:paraId="04DD331C" w14:textId="7A92F438"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4FE5EC9" w14:textId="5A514362"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D8725E7" w14:textId="2BDD0D3A" w:rsidR="005B0B6D" w:rsidRPr="00E76C83" w:rsidRDefault="005B0B6D" w:rsidP="009265A1">
            <w:pPr>
              <w:pStyle w:val="Brezrazmikov"/>
              <w:jc w:val="center"/>
              <w:rPr>
                <w:rFonts w:cs="Arial"/>
                <w:lang w:eastAsia="sl-SI"/>
              </w:rPr>
            </w:pPr>
          </w:p>
        </w:tc>
      </w:tr>
      <w:tr w:rsidR="005B0B6D" w:rsidRPr="00E76C83" w14:paraId="61053A31"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16B31555"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40: </w:t>
            </w:r>
            <w:proofErr w:type="spellStart"/>
            <w:r w:rsidRPr="004479A2">
              <w:rPr>
                <w:rFonts w:eastAsia="Times New Roman" w:cs="Arial"/>
                <w:b/>
                <w:bCs/>
                <w:lang w:eastAsia="sl-SI"/>
              </w:rPr>
              <w:t>Validirani</w:t>
            </w:r>
            <w:proofErr w:type="spellEnd"/>
            <w:r w:rsidRPr="004479A2">
              <w:rPr>
                <w:rFonts w:eastAsia="Times New Roman" w:cs="Arial"/>
                <w:b/>
                <w:bCs/>
                <w:lang w:eastAsia="sl-SI"/>
              </w:rPr>
              <w:t xml:space="preserve"> serološki ELISA testi za respiratorne in </w:t>
            </w:r>
            <w:proofErr w:type="spellStart"/>
            <w:r w:rsidRPr="004479A2">
              <w:rPr>
                <w:rFonts w:eastAsia="Times New Roman" w:cs="Arial"/>
                <w:b/>
                <w:bCs/>
                <w:lang w:eastAsia="sl-SI"/>
              </w:rPr>
              <w:t>enterične</w:t>
            </w:r>
            <w:proofErr w:type="spellEnd"/>
            <w:r w:rsidRPr="004479A2">
              <w:rPr>
                <w:rFonts w:eastAsia="Times New Roman" w:cs="Arial"/>
                <w:b/>
                <w:bCs/>
                <w:lang w:eastAsia="sl-SI"/>
              </w:rPr>
              <w:t xml:space="preserve"> infekcije</w:t>
            </w:r>
          </w:p>
        </w:tc>
        <w:tc>
          <w:tcPr>
            <w:tcW w:w="1701" w:type="dxa"/>
            <w:tcBorders>
              <w:top w:val="single" w:sz="36" w:space="0" w:color="D89598"/>
              <w:left w:val="single" w:sz="6" w:space="0" w:color="auto"/>
              <w:bottom w:val="single" w:sz="36" w:space="0" w:color="D89598"/>
              <w:right w:val="single" w:sz="6" w:space="0" w:color="auto"/>
            </w:tcBorders>
            <w:vAlign w:val="center"/>
          </w:tcPr>
          <w:p w14:paraId="6F4628F4" w14:textId="2A3F5B28"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19E18FD" w14:textId="64C665E1"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931A7F5" w14:textId="72AFFE94" w:rsidR="005B0B6D" w:rsidRPr="00E76C83" w:rsidRDefault="005B0B6D" w:rsidP="009265A1">
            <w:pPr>
              <w:pStyle w:val="Brezrazmikov"/>
              <w:jc w:val="center"/>
              <w:rPr>
                <w:rFonts w:cs="Arial"/>
                <w:lang w:eastAsia="sl-SI"/>
              </w:rPr>
            </w:pPr>
          </w:p>
        </w:tc>
      </w:tr>
      <w:tr w:rsidR="005B0B6D" w:rsidRPr="00E76C83" w14:paraId="0967BCD1"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209661FD"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41: </w:t>
            </w:r>
            <w:r w:rsidRPr="004479A2">
              <w:rPr>
                <w:rFonts w:eastAsia="Times New Roman" w:cs="Arial"/>
                <w:b/>
                <w:bCs/>
                <w:lang w:eastAsia="sl-SI"/>
              </w:rPr>
              <w:t xml:space="preserve">Diagnostični reagenti in pripadajoči potrošni material za serološke metode LIA, EIA in </w:t>
            </w:r>
            <w:proofErr w:type="spellStart"/>
            <w:r w:rsidRPr="004479A2">
              <w:rPr>
                <w:rFonts w:eastAsia="Times New Roman" w:cs="Arial"/>
                <w:b/>
                <w:bCs/>
                <w:lang w:eastAsia="sl-SI"/>
              </w:rPr>
              <w:t>ReaScan</w:t>
            </w:r>
            <w:proofErr w:type="spellEnd"/>
            <w:r w:rsidRPr="004479A2">
              <w:rPr>
                <w:rFonts w:eastAsia="Times New Roman" w:cs="Arial"/>
                <w:b/>
                <w:bCs/>
                <w:lang w:eastAsia="sl-SI"/>
              </w:rPr>
              <w:t xml:space="preserve"> 1</w:t>
            </w:r>
          </w:p>
        </w:tc>
        <w:tc>
          <w:tcPr>
            <w:tcW w:w="1701" w:type="dxa"/>
            <w:tcBorders>
              <w:top w:val="single" w:sz="36" w:space="0" w:color="D89598"/>
              <w:left w:val="single" w:sz="6" w:space="0" w:color="auto"/>
              <w:bottom w:val="single" w:sz="36" w:space="0" w:color="D89598"/>
              <w:right w:val="single" w:sz="6" w:space="0" w:color="auto"/>
            </w:tcBorders>
            <w:vAlign w:val="center"/>
          </w:tcPr>
          <w:p w14:paraId="7C81425B" w14:textId="7777777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5DB8FED" w14:textId="104AC338"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32D3C1B" w14:textId="5B98CF04" w:rsidR="005B0B6D" w:rsidRPr="00E76C83" w:rsidRDefault="005B0B6D" w:rsidP="009265A1">
            <w:pPr>
              <w:pStyle w:val="Brezrazmikov"/>
              <w:jc w:val="center"/>
              <w:rPr>
                <w:rFonts w:cs="Arial"/>
                <w:lang w:eastAsia="sl-SI"/>
              </w:rPr>
            </w:pPr>
          </w:p>
        </w:tc>
      </w:tr>
      <w:tr w:rsidR="005B0B6D" w:rsidRPr="00E76C83" w14:paraId="1DB71887"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6BC34BB4"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42: </w:t>
            </w:r>
            <w:r w:rsidRPr="004479A2">
              <w:rPr>
                <w:rFonts w:eastAsia="Times New Roman" w:cs="Arial"/>
                <w:b/>
                <w:bCs/>
                <w:lang w:eastAsia="sl-SI"/>
              </w:rPr>
              <w:t xml:space="preserve">Diagnostični reagenti in pripadajoči potrošni material za serološke metode LIA, EIA in </w:t>
            </w:r>
            <w:proofErr w:type="spellStart"/>
            <w:r w:rsidRPr="004479A2">
              <w:rPr>
                <w:rFonts w:eastAsia="Times New Roman" w:cs="Arial"/>
                <w:b/>
                <w:bCs/>
                <w:lang w:eastAsia="sl-SI"/>
              </w:rPr>
              <w:t>ReaScan</w:t>
            </w:r>
            <w:proofErr w:type="spellEnd"/>
            <w:r w:rsidRPr="004479A2">
              <w:rPr>
                <w:rFonts w:eastAsia="Times New Roman" w:cs="Arial"/>
                <w:b/>
                <w:bCs/>
                <w:lang w:eastAsia="sl-SI"/>
              </w:rPr>
              <w:t xml:space="preserve"> 2</w:t>
            </w:r>
          </w:p>
        </w:tc>
        <w:tc>
          <w:tcPr>
            <w:tcW w:w="1701" w:type="dxa"/>
            <w:tcBorders>
              <w:top w:val="single" w:sz="36" w:space="0" w:color="D89598"/>
              <w:left w:val="single" w:sz="6" w:space="0" w:color="auto"/>
              <w:bottom w:val="single" w:sz="36" w:space="0" w:color="D89598"/>
              <w:right w:val="single" w:sz="6" w:space="0" w:color="auto"/>
            </w:tcBorders>
            <w:vAlign w:val="center"/>
          </w:tcPr>
          <w:p w14:paraId="3E3C37EB" w14:textId="066F0156"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73A1235" w14:textId="0C57268F"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79D93AF1" w14:textId="1F2FEB00" w:rsidR="005B0B6D" w:rsidRPr="00E76C83" w:rsidRDefault="005B0B6D" w:rsidP="009265A1">
            <w:pPr>
              <w:pStyle w:val="Brezrazmikov"/>
              <w:jc w:val="center"/>
              <w:rPr>
                <w:rFonts w:cs="Arial"/>
                <w:lang w:eastAsia="sl-SI"/>
              </w:rPr>
            </w:pPr>
          </w:p>
        </w:tc>
      </w:tr>
      <w:tr w:rsidR="005B0B6D" w:rsidRPr="00E76C83" w14:paraId="37FEB90E"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1434B8F4"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43: </w:t>
            </w:r>
            <w:r w:rsidRPr="004479A2">
              <w:rPr>
                <w:rFonts w:eastAsia="Times New Roman" w:cs="Arial"/>
                <w:b/>
                <w:bCs/>
                <w:lang w:eastAsia="sl-SI"/>
              </w:rPr>
              <w:t xml:space="preserve">Reagenti, kontrole in potrošni material za </w:t>
            </w:r>
            <w:proofErr w:type="spellStart"/>
            <w:r w:rsidRPr="004479A2">
              <w:rPr>
                <w:rFonts w:eastAsia="Times New Roman" w:cs="Arial"/>
                <w:b/>
                <w:bCs/>
                <w:lang w:eastAsia="sl-SI"/>
              </w:rPr>
              <w:t>Vitros</w:t>
            </w:r>
            <w:proofErr w:type="spellEnd"/>
            <w:r w:rsidRPr="004479A2">
              <w:rPr>
                <w:rFonts w:eastAsia="Times New Roman" w:cs="Arial"/>
                <w:b/>
                <w:bCs/>
                <w:lang w:eastAsia="sl-SI"/>
              </w:rPr>
              <w:t xml:space="preserve">® 3600 </w:t>
            </w:r>
            <w:proofErr w:type="spellStart"/>
            <w:r w:rsidRPr="004479A2">
              <w:rPr>
                <w:rFonts w:eastAsia="Times New Roman" w:cs="Arial"/>
                <w:b/>
                <w:bCs/>
                <w:lang w:eastAsia="sl-SI"/>
              </w:rPr>
              <w:t>Immunodiagnostic</w:t>
            </w:r>
            <w:proofErr w:type="spellEnd"/>
            <w:r w:rsidRPr="004479A2">
              <w:rPr>
                <w:rFonts w:eastAsia="Times New Roman" w:cs="Arial"/>
                <w:b/>
                <w:bCs/>
                <w:lang w:eastAsia="sl-SI"/>
              </w:rPr>
              <w:t xml:space="preserve"> </w:t>
            </w:r>
            <w:proofErr w:type="spellStart"/>
            <w:r w:rsidRPr="004479A2">
              <w:rPr>
                <w:rFonts w:eastAsia="Times New Roman" w:cs="Arial"/>
                <w:b/>
                <w:bCs/>
                <w:lang w:eastAsia="sl-SI"/>
              </w:rPr>
              <w:t>System</w:t>
            </w:r>
            <w:proofErr w:type="spellEnd"/>
          </w:p>
        </w:tc>
        <w:tc>
          <w:tcPr>
            <w:tcW w:w="1701" w:type="dxa"/>
            <w:tcBorders>
              <w:top w:val="single" w:sz="36" w:space="0" w:color="D89598"/>
              <w:left w:val="single" w:sz="6" w:space="0" w:color="auto"/>
              <w:bottom w:val="single" w:sz="36" w:space="0" w:color="D89598"/>
              <w:right w:val="single" w:sz="6" w:space="0" w:color="auto"/>
            </w:tcBorders>
            <w:vAlign w:val="center"/>
          </w:tcPr>
          <w:p w14:paraId="45A82E2D" w14:textId="287AF131"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0003D67" w14:textId="00C1DE54"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04407615" w14:textId="6B92FB5C" w:rsidR="005B0B6D" w:rsidRPr="00E76C83" w:rsidRDefault="005B0B6D" w:rsidP="009265A1">
            <w:pPr>
              <w:pStyle w:val="Brezrazmikov"/>
              <w:jc w:val="center"/>
              <w:rPr>
                <w:rFonts w:cs="Arial"/>
                <w:lang w:eastAsia="sl-SI"/>
              </w:rPr>
            </w:pPr>
          </w:p>
        </w:tc>
      </w:tr>
      <w:tr w:rsidR="005B0B6D" w:rsidRPr="00E76C83" w14:paraId="6C6018A4"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420E151E"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lastRenderedPageBreak/>
              <w:t xml:space="preserve">SKLOP 44: </w:t>
            </w:r>
            <w:r w:rsidRPr="004479A2">
              <w:rPr>
                <w:rFonts w:eastAsia="Times New Roman" w:cs="Arial"/>
                <w:b/>
                <w:bCs/>
                <w:lang w:eastAsia="sl-SI"/>
              </w:rPr>
              <w:t xml:space="preserve">Reagenti, kontrole in potrošni material za analizator </w:t>
            </w:r>
            <w:proofErr w:type="spellStart"/>
            <w:r w:rsidRPr="004479A2">
              <w:rPr>
                <w:rFonts w:eastAsia="Times New Roman" w:cs="Arial"/>
                <w:b/>
                <w:bCs/>
                <w:lang w:eastAsia="sl-SI"/>
              </w:rPr>
              <w:t>Liaison</w:t>
            </w:r>
            <w:proofErr w:type="spellEnd"/>
            <w:r w:rsidRPr="004479A2">
              <w:rPr>
                <w:rFonts w:eastAsia="Times New Roman" w:cs="Arial"/>
                <w:b/>
                <w:bCs/>
                <w:lang w:eastAsia="sl-SI"/>
              </w:rPr>
              <w:t>® XL</w:t>
            </w:r>
          </w:p>
        </w:tc>
        <w:tc>
          <w:tcPr>
            <w:tcW w:w="1701" w:type="dxa"/>
            <w:tcBorders>
              <w:top w:val="single" w:sz="36" w:space="0" w:color="D89598"/>
              <w:left w:val="single" w:sz="6" w:space="0" w:color="auto"/>
              <w:bottom w:val="single" w:sz="36" w:space="0" w:color="D89598"/>
              <w:right w:val="single" w:sz="6" w:space="0" w:color="auto"/>
            </w:tcBorders>
            <w:vAlign w:val="center"/>
          </w:tcPr>
          <w:p w14:paraId="314D013B" w14:textId="18EA9AF5"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2350C66" w14:textId="4A722B0E"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78298855" w14:textId="0F83B2E1" w:rsidR="005B0B6D" w:rsidRPr="00E76C83" w:rsidRDefault="005B0B6D" w:rsidP="009265A1">
            <w:pPr>
              <w:pStyle w:val="Brezrazmikov"/>
              <w:jc w:val="center"/>
              <w:rPr>
                <w:rFonts w:cs="Arial"/>
                <w:lang w:eastAsia="sl-SI"/>
              </w:rPr>
            </w:pPr>
          </w:p>
        </w:tc>
      </w:tr>
      <w:tr w:rsidR="005B0B6D" w:rsidRPr="00E76C83" w14:paraId="6E7D7A8C"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3D9E3DD8"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45: </w:t>
            </w:r>
            <w:proofErr w:type="spellStart"/>
            <w:r w:rsidRPr="004479A2">
              <w:rPr>
                <w:rFonts w:eastAsia="Times New Roman" w:cs="Arial"/>
                <w:b/>
                <w:bCs/>
                <w:lang w:eastAsia="sl-SI"/>
              </w:rPr>
              <w:t>QuantiFERON</w:t>
            </w:r>
            <w:proofErr w:type="spellEnd"/>
            <w:r w:rsidRPr="004479A2">
              <w:rPr>
                <w:rFonts w:eastAsia="Times New Roman" w:cs="Arial"/>
                <w:b/>
                <w:bCs/>
                <w:lang w:eastAsia="sl-SI"/>
              </w:rPr>
              <w:t>® diagnostični kompleti</w:t>
            </w:r>
          </w:p>
        </w:tc>
        <w:tc>
          <w:tcPr>
            <w:tcW w:w="1701" w:type="dxa"/>
            <w:tcBorders>
              <w:top w:val="single" w:sz="36" w:space="0" w:color="D89598"/>
              <w:left w:val="single" w:sz="6" w:space="0" w:color="auto"/>
              <w:bottom w:val="single" w:sz="36" w:space="0" w:color="D89598"/>
              <w:right w:val="single" w:sz="6" w:space="0" w:color="auto"/>
            </w:tcBorders>
            <w:vAlign w:val="center"/>
          </w:tcPr>
          <w:p w14:paraId="7AB76174" w14:textId="0D62C8CC"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822A51C" w14:textId="7CB380D8"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4251AAF" w14:textId="7B476325" w:rsidR="005B0B6D" w:rsidRPr="00E76C83" w:rsidRDefault="005B0B6D" w:rsidP="009265A1">
            <w:pPr>
              <w:pStyle w:val="Brezrazmikov"/>
              <w:jc w:val="center"/>
              <w:rPr>
                <w:rFonts w:cs="Arial"/>
                <w:lang w:eastAsia="sl-SI"/>
              </w:rPr>
            </w:pPr>
          </w:p>
        </w:tc>
      </w:tr>
      <w:tr w:rsidR="005B0B6D" w:rsidRPr="00E76C83" w14:paraId="6EF6BAE7"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5ED337EE"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46: </w:t>
            </w:r>
            <w:r w:rsidRPr="004479A2">
              <w:rPr>
                <w:rFonts w:eastAsia="Times New Roman" w:cs="Arial"/>
                <w:b/>
                <w:bCs/>
                <w:lang w:eastAsia="sl-SI"/>
              </w:rPr>
              <w:t xml:space="preserve">Reagenti, kontrole in potrošni material za </w:t>
            </w:r>
            <w:proofErr w:type="spellStart"/>
            <w:r w:rsidRPr="004479A2">
              <w:rPr>
                <w:rFonts w:eastAsia="Times New Roman" w:cs="Arial"/>
                <w:b/>
                <w:bCs/>
                <w:lang w:eastAsia="sl-SI"/>
              </w:rPr>
              <w:t>Alinity</w:t>
            </w:r>
            <w:proofErr w:type="spellEnd"/>
            <w:r w:rsidRPr="004479A2">
              <w:rPr>
                <w:rFonts w:eastAsia="Times New Roman" w:cs="Arial"/>
                <w:b/>
                <w:bCs/>
                <w:lang w:eastAsia="sl-SI"/>
              </w:rPr>
              <w:t xml:space="preserve"> analizator</w:t>
            </w:r>
          </w:p>
        </w:tc>
        <w:tc>
          <w:tcPr>
            <w:tcW w:w="1701" w:type="dxa"/>
            <w:tcBorders>
              <w:top w:val="single" w:sz="36" w:space="0" w:color="D89598"/>
              <w:left w:val="single" w:sz="6" w:space="0" w:color="auto"/>
              <w:bottom w:val="single" w:sz="36" w:space="0" w:color="D89598"/>
              <w:right w:val="single" w:sz="6" w:space="0" w:color="auto"/>
            </w:tcBorders>
            <w:vAlign w:val="center"/>
          </w:tcPr>
          <w:p w14:paraId="68159507" w14:textId="1A10E3A5"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F031924" w14:textId="0CE075B9"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4E84D9F" w14:textId="21BDE3FF" w:rsidR="005B0B6D" w:rsidRPr="00E76C83" w:rsidRDefault="005B0B6D" w:rsidP="009265A1">
            <w:pPr>
              <w:pStyle w:val="Brezrazmikov"/>
              <w:jc w:val="center"/>
              <w:rPr>
                <w:rFonts w:cs="Arial"/>
                <w:lang w:eastAsia="sl-SI"/>
              </w:rPr>
            </w:pPr>
          </w:p>
        </w:tc>
      </w:tr>
      <w:tr w:rsidR="005B0B6D" w:rsidRPr="00E76C83" w14:paraId="38466D6D"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0A6D3093"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47: </w:t>
            </w:r>
            <w:r w:rsidRPr="004479A2">
              <w:rPr>
                <w:rFonts w:eastAsia="Times New Roman" w:cs="Arial"/>
                <w:b/>
                <w:bCs/>
                <w:lang w:eastAsia="sl-SI"/>
              </w:rPr>
              <w:t>Reagenti za molekularno in serološko diagnostiko infekcijskih bolezni 1</w:t>
            </w:r>
          </w:p>
        </w:tc>
        <w:tc>
          <w:tcPr>
            <w:tcW w:w="1701" w:type="dxa"/>
            <w:tcBorders>
              <w:top w:val="single" w:sz="36" w:space="0" w:color="D89598"/>
              <w:left w:val="single" w:sz="6" w:space="0" w:color="auto"/>
              <w:bottom w:val="single" w:sz="36" w:space="0" w:color="D89598"/>
              <w:right w:val="single" w:sz="6" w:space="0" w:color="auto"/>
            </w:tcBorders>
            <w:vAlign w:val="center"/>
          </w:tcPr>
          <w:p w14:paraId="19ED263C" w14:textId="737D9CD8"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9E0936E" w14:textId="544EF0ED"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7784AF4F" w14:textId="14F9F594" w:rsidR="005B0B6D" w:rsidRPr="00E76C83" w:rsidRDefault="005B0B6D" w:rsidP="009265A1">
            <w:pPr>
              <w:pStyle w:val="Brezrazmikov"/>
              <w:jc w:val="center"/>
              <w:rPr>
                <w:rFonts w:cs="Arial"/>
                <w:lang w:eastAsia="sl-SI"/>
              </w:rPr>
            </w:pPr>
          </w:p>
        </w:tc>
      </w:tr>
      <w:tr w:rsidR="005B0B6D" w:rsidRPr="00E76C83" w14:paraId="2813676A"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00E0AEAA"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48: </w:t>
            </w:r>
            <w:r w:rsidRPr="004479A2">
              <w:rPr>
                <w:rFonts w:eastAsia="Times New Roman" w:cs="Arial"/>
                <w:b/>
                <w:bCs/>
                <w:lang w:eastAsia="sl-SI"/>
              </w:rPr>
              <w:t>Reagenti za molekularno in serološko diagnostiko infekcijskih bolezni 2</w:t>
            </w:r>
          </w:p>
        </w:tc>
        <w:tc>
          <w:tcPr>
            <w:tcW w:w="1701" w:type="dxa"/>
            <w:tcBorders>
              <w:top w:val="single" w:sz="36" w:space="0" w:color="D89598"/>
              <w:left w:val="single" w:sz="6" w:space="0" w:color="auto"/>
              <w:bottom w:val="single" w:sz="36" w:space="0" w:color="D89598"/>
              <w:right w:val="single" w:sz="6" w:space="0" w:color="auto"/>
            </w:tcBorders>
            <w:vAlign w:val="center"/>
          </w:tcPr>
          <w:p w14:paraId="46996ED9" w14:textId="7BA9B981"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73E526E" w14:textId="03FF7EA2"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7CECEB7F" w14:textId="34F70820" w:rsidR="005B0B6D" w:rsidRPr="00E76C83" w:rsidRDefault="005B0B6D" w:rsidP="009265A1">
            <w:pPr>
              <w:pStyle w:val="Brezrazmikov"/>
              <w:jc w:val="center"/>
              <w:rPr>
                <w:rFonts w:cs="Arial"/>
                <w:lang w:eastAsia="sl-SI"/>
              </w:rPr>
            </w:pPr>
          </w:p>
        </w:tc>
      </w:tr>
      <w:tr w:rsidR="005B0B6D" w:rsidRPr="00E76C83" w14:paraId="53BEC774"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0B732627"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49: </w:t>
            </w:r>
            <w:r w:rsidRPr="004479A2">
              <w:rPr>
                <w:rFonts w:eastAsia="Times New Roman" w:cs="Arial"/>
                <w:b/>
                <w:bCs/>
                <w:lang w:eastAsia="sl-SI"/>
              </w:rPr>
              <w:t xml:space="preserve">Reagenti in potrošni material za </w:t>
            </w:r>
            <w:proofErr w:type="spellStart"/>
            <w:r w:rsidRPr="004479A2">
              <w:rPr>
                <w:rFonts w:eastAsia="Times New Roman" w:cs="Arial"/>
                <w:b/>
                <w:bCs/>
                <w:lang w:eastAsia="sl-SI"/>
              </w:rPr>
              <w:t>nanoporno</w:t>
            </w:r>
            <w:proofErr w:type="spellEnd"/>
            <w:r w:rsidRPr="004479A2">
              <w:rPr>
                <w:rFonts w:eastAsia="Times New Roman" w:cs="Arial"/>
                <w:b/>
                <w:bCs/>
                <w:lang w:eastAsia="sl-SI"/>
              </w:rPr>
              <w:t xml:space="preserve"> </w:t>
            </w:r>
            <w:proofErr w:type="spellStart"/>
            <w:r w:rsidRPr="004479A2">
              <w:rPr>
                <w:rFonts w:eastAsia="Times New Roman" w:cs="Arial"/>
                <w:b/>
                <w:bCs/>
                <w:lang w:eastAsia="sl-SI"/>
              </w:rPr>
              <w:t>sekvenciranje</w:t>
            </w:r>
            <w:proofErr w:type="spellEnd"/>
          </w:p>
        </w:tc>
        <w:tc>
          <w:tcPr>
            <w:tcW w:w="1701" w:type="dxa"/>
            <w:tcBorders>
              <w:top w:val="single" w:sz="36" w:space="0" w:color="D89598"/>
              <w:left w:val="single" w:sz="6" w:space="0" w:color="auto"/>
              <w:bottom w:val="single" w:sz="36" w:space="0" w:color="D89598"/>
              <w:right w:val="single" w:sz="6" w:space="0" w:color="auto"/>
            </w:tcBorders>
            <w:vAlign w:val="center"/>
          </w:tcPr>
          <w:p w14:paraId="5B8B5512" w14:textId="27DDFAA9"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B4B8881" w14:textId="30BEEEDA"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6BC08518" w14:textId="393E93F5" w:rsidR="005B0B6D" w:rsidRPr="00E76C83" w:rsidRDefault="005B0B6D" w:rsidP="009265A1">
            <w:pPr>
              <w:pStyle w:val="Brezrazmikov"/>
              <w:jc w:val="center"/>
              <w:rPr>
                <w:rFonts w:cs="Arial"/>
                <w:lang w:eastAsia="sl-SI"/>
              </w:rPr>
            </w:pPr>
          </w:p>
        </w:tc>
      </w:tr>
      <w:tr w:rsidR="005B0B6D" w:rsidRPr="00E76C83" w14:paraId="722C72E4"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58F68FF8"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50: </w:t>
            </w:r>
            <w:proofErr w:type="spellStart"/>
            <w:r w:rsidRPr="004479A2">
              <w:rPr>
                <w:rFonts w:eastAsia="Times New Roman" w:cs="Arial"/>
                <w:b/>
                <w:bCs/>
                <w:lang w:eastAsia="sl-SI"/>
              </w:rPr>
              <w:t>VirClia</w:t>
            </w:r>
            <w:proofErr w:type="spellEnd"/>
            <w:r w:rsidRPr="004479A2">
              <w:rPr>
                <w:rFonts w:eastAsia="Times New Roman" w:cs="Arial"/>
                <w:b/>
                <w:bCs/>
                <w:lang w:eastAsia="sl-SI"/>
              </w:rPr>
              <w:t xml:space="preserve"> </w:t>
            </w:r>
            <w:proofErr w:type="spellStart"/>
            <w:r w:rsidRPr="004479A2">
              <w:rPr>
                <w:rFonts w:eastAsia="Times New Roman" w:cs="Arial"/>
                <w:b/>
                <w:bCs/>
                <w:lang w:eastAsia="sl-SI"/>
              </w:rPr>
              <w:t>monotesti</w:t>
            </w:r>
            <w:proofErr w:type="spellEnd"/>
            <w:r w:rsidRPr="004479A2">
              <w:rPr>
                <w:rFonts w:eastAsia="Times New Roman" w:cs="Arial"/>
                <w:b/>
                <w:bCs/>
                <w:lang w:eastAsia="sl-SI"/>
              </w:rPr>
              <w:t>, kontrole in IFA reagenti za serološko diagnostiko nalezljivih bolezni</w:t>
            </w:r>
          </w:p>
        </w:tc>
        <w:tc>
          <w:tcPr>
            <w:tcW w:w="1701" w:type="dxa"/>
            <w:tcBorders>
              <w:top w:val="single" w:sz="36" w:space="0" w:color="D89598"/>
              <w:left w:val="single" w:sz="6" w:space="0" w:color="auto"/>
              <w:bottom w:val="single" w:sz="36" w:space="0" w:color="D89598"/>
              <w:right w:val="single" w:sz="6" w:space="0" w:color="auto"/>
            </w:tcBorders>
            <w:vAlign w:val="center"/>
          </w:tcPr>
          <w:p w14:paraId="05FE0D57" w14:textId="4D8F99C3"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E5279D3" w14:textId="56CB3A7C"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3D188ED6" w14:textId="09E5FA97" w:rsidR="005B0B6D" w:rsidRPr="00E76C83" w:rsidRDefault="005B0B6D" w:rsidP="009265A1">
            <w:pPr>
              <w:pStyle w:val="Brezrazmikov"/>
              <w:jc w:val="center"/>
              <w:rPr>
                <w:rFonts w:cs="Arial"/>
                <w:lang w:eastAsia="sl-SI"/>
              </w:rPr>
            </w:pPr>
          </w:p>
        </w:tc>
      </w:tr>
      <w:tr w:rsidR="005B0B6D" w:rsidRPr="00E76C83" w14:paraId="37C92431"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2E409C26"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51: </w:t>
            </w:r>
            <w:r w:rsidRPr="004479A2">
              <w:rPr>
                <w:rFonts w:eastAsia="Times New Roman" w:cs="Arial"/>
                <w:b/>
                <w:bCs/>
                <w:lang w:eastAsia="sl-SI"/>
              </w:rPr>
              <w:t xml:space="preserve">Reagenti za detekcijo </w:t>
            </w:r>
            <w:proofErr w:type="spellStart"/>
            <w:r w:rsidRPr="004479A2">
              <w:rPr>
                <w:rFonts w:eastAsia="Times New Roman" w:cs="Arial"/>
                <w:b/>
                <w:bCs/>
                <w:lang w:eastAsia="sl-SI"/>
              </w:rPr>
              <w:t>avtoprotiteles</w:t>
            </w:r>
            <w:proofErr w:type="spellEnd"/>
            <w:r w:rsidRPr="004479A2">
              <w:rPr>
                <w:rFonts w:eastAsia="Times New Roman" w:cs="Arial"/>
                <w:b/>
                <w:bCs/>
                <w:lang w:eastAsia="sl-SI"/>
              </w:rPr>
              <w:t xml:space="preserve"> proti </w:t>
            </w:r>
            <w:proofErr w:type="spellStart"/>
            <w:r w:rsidRPr="004479A2">
              <w:rPr>
                <w:rFonts w:eastAsia="Times New Roman" w:cs="Arial"/>
                <w:b/>
                <w:bCs/>
                <w:lang w:eastAsia="sl-SI"/>
              </w:rPr>
              <w:t>gangliozidom</w:t>
            </w:r>
            <w:proofErr w:type="spellEnd"/>
            <w:r w:rsidRPr="004479A2">
              <w:rPr>
                <w:rFonts w:eastAsia="Times New Roman" w:cs="Arial"/>
                <w:b/>
                <w:bCs/>
                <w:lang w:eastAsia="sl-SI"/>
              </w:rPr>
              <w:t xml:space="preserve"> (ELISA testi)</w:t>
            </w:r>
          </w:p>
        </w:tc>
        <w:tc>
          <w:tcPr>
            <w:tcW w:w="1701" w:type="dxa"/>
            <w:tcBorders>
              <w:top w:val="single" w:sz="36" w:space="0" w:color="D89598"/>
              <w:left w:val="single" w:sz="6" w:space="0" w:color="auto"/>
              <w:bottom w:val="single" w:sz="36" w:space="0" w:color="D89598"/>
              <w:right w:val="single" w:sz="6" w:space="0" w:color="auto"/>
            </w:tcBorders>
            <w:vAlign w:val="center"/>
          </w:tcPr>
          <w:p w14:paraId="19AF8383" w14:textId="7777777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D54FBF2" w14:textId="4956A9CE"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40527E6E" w14:textId="190AAB34" w:rsidR="005B0B6D" w:rsidRPr="00E76C83" w:rsidRDefault="005B0B6D" w:rsidP="009265A1">
            <w:pPr>
              <w:pStyle w:val="Brezrazmikov"/>
              <w:jc w:val="center"/>
              <w:rPr>
                <w:rFonts w:cs="Arial"/>
                <w:lang w:eastAsia="sl-SI"/>
              </w:rPr>
            </w:pPr>
          </w:p>
        </w:tc>
      </w:tr>
      <w:tr w:rsidR="005B0B6D" w:rsidRPr="00E76C83" w14:paraId="52088350"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3A7E4AA9" w14:textId="77777777" w:rsidR="005B0B6D" w:rsidRPr="00CE0A9C" w:rsidRDefault="005B0B6D" w:rsidP="009265A1">
            <w:pPr>
              <w:pStyle w:val="Brezrazmikov"/>
              <w:rPr>
                <w:rFonts w:eastAsia="Times New Roman" w:cs="Arial"/>
                <w:b/>
                <w:bCs/>
                <w:lang w:eastAsia="sl-SI"/>
              </w:rPr>
            </w:pPr>
            <w:r w:rsidRPr="00CE0A9C">
              <w:rPr>
                <w:rFonts w:eastAsia="Times New Roman" w:cs="Arial"/>
                <w:b/>
                <w:bCs/>
                <w:lang w:eastAsia="sl-SI"/>
              </w:rPr>
              <w:t>SKLOP 52</w:t>
            </w:r>
            <w:r>
              <w:rPr>
                <w:rFonts w:eastAsia="Times New Roman" w:cs="Arial"/>
                <w:b/>
                <w:bCs/>
                <w:lang w:eastAsia="sl-SI"/>
              </w:rPr>
              <w:t xml:space="preserve">: </w:t>
            </w:r>
            <w:r w:rsidRPr="008C5D85">
              <w:rPr>
                <w:rFonts w:eastAsia="Times New Roman" w:cs="Arial"/>
                <w:b/>
                <w:bCs/>
                <w:lang w:eastAsia="sl-SI"/>
              </w:rPr>
              <w:t>Reagenti za detekcijo (1→3)-β-D-</w:t>
            </w:r>
            <w:proofErr w:type="spellStart"/>
            <w:r w:rsidRPr="008C5D85">
              <w:rPr>
                <w:rFonts w:eastAsia="Times New Roman" w:cs="Arial"/>
                <w:b/>
                <w:bCs/>
                <w:lang w:eastAsia="sl-SI"/>
              </w:rPr>
              <w:t>glukana</w:t>
            </w:r>
            <w:proofErr w:type="spellEnd"/>
            <w:r>
              <w:rPr>
                <w:rFonts w:eastAsia="Times New Roman" w:cs="Arial"/>
                <w:b/>
                <w:bCs/>
                <w:lang w:eastAsia="sl-SI"/>
              </w:rPr>
              <w:t xml:space="preserve"> </w:t>
            </w:r>
          </w:p>
        </w:tc>
        <w:tc>
          <w:tcPr>
            <w:tcW w:w="1701" w:type="dxa"/>
            <w:tcBorders>
              <w:top w:val="single" w:sz="36" w:space="0" w:color="D89598"/>
              <w:left w:val="single" w:sz="6" w:space="0" w:color="auto"/>
              <w:bottom w:val="single" w:sz="36" w:space="0" w:color="D89598"/>
              <w:right w:val="single" w:sz="6" w:space="0" w:color="auto"/>
            </w:tcBorders>
            <w:vAlign w:val="center"/>
          </w:tcPr>
          <w:p w14:paraId="1A030D96" w14:textId="2FC5C019"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22D0551" w14:textId="1DCF2B88"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431B564" w14:textId="1CBD1B5B" w:rsidR="005B0B6D" w:rsidRPr="00E76C83" w:rsidRDefault="005B0B6D" w:rsidP="009265A1">
            <w:pPr>
              <w:pStyle w:val="Brezrazmikov"/>
              <w:jc w:val="center"/>
              <w:rPr>
                <w:rFonts w:cs="Arial"/>
                <w:lang w:eastAsia="sl-SI"/>
              </w:rPr>
            </w:pPr>
          </w:p>
        </w:tc>
      </w:tr>
      <w:tr w:rsidR="005B0B6D" w:rsidRPr="00E76C83" w14:paraId="49947FE3"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2BA27792"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5</w:t>
            </w:r>
            <w:r>
              <w:rPr>
                <w:rFonts w:eastAsia="Times New Roman" w:cs="Arial"/>
                <w:b/>
                <w:bCs/>
                <w:lang w:eastAsia="sl-SI"/>
              </w:rPr>
              <w:t>3</w:t>
            </w:r>
            <w:r w:rsidRPr="00CE0A9C">
              <w:rPr>
                <w:rFonts w:eastAsia="Times New Roman" w:cs="Arial"/>
                <w:b/>
                <w:bCs/>
                <w:lang w:eastAsia="sl-SI"/>
              </w:rPr>
              <w:t xml:space="preserve">: </w:t>
            </w:r>
            <w:r w:rsidRPr="004479A2">
              <w:rPr>
                <w:rFonts w:eastAsia="Times New Roman" w:cs="Arial"/>
                <w:b/>
                <w:bCs/>
                <w:lang w:eastAsia="sl-SI"/>
              </w:rPr>
              <w:t>Reagenti, kontrole in potrošni material za  Solana® sistem</w:t>
            </w:r>
          </w:p>
        </w:tc>
        <w:tc>
          <w:tcPr>
            <w:tcW w:w="1701" w:type="dxa"/>
            <w:tcBorders>
              <w:top w:val="single" w:sz="36" w:space="0" w:color="D89598"/>
              <w:left w:val="single" w:sz="6" w:space="0" w:color="auto"/>
              <w:bottom w:val="single" w:sz="36" w:space="0" w:color="D89598"/>
              <w:right w:val="single" w:sz="6" w:space="0" w:color="auto"/>
            </w:tcBorders>
            <w:vAlign w:val="center"/>
          </w:tcPr>
          <w:p w14:paraId="12D1D7E9" w14:textId="2E6F6011"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754BE25" w14:textId="24500F80"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90F4345" w14:textId="506741B1" w:rsidR="005B0B6D" w:rsidRPr="00E76C83" w:rsidRDefault="005B0B6D" w:rsidP="009265A1">
            <w:pPr>
              <w:pStyle w:val="Brezrazmikov"/>
              <w:jc w:val="center"/>
              <w:rPr>
                <w:rFonts w:cs="Arial"/>
                <w:lang w:eastAsia="sl-SI"/>
              </w:rPr>
            </w:pPr>
          </w:p>
        </w:tc>
      </w:tr>
      <w:tr w:rsidR="005B0B6D" w:rsidRPr="00E76C83" w14:paraId="149E2FCD"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60FB0ECA"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5</w:t>
            </w:r>
            <w:r>
              <w:rPr>
                <w:rFonts w:eastAsia="Times New Roman" w:cs="Arial"/>
                <w:b/>
                <w:bCs/>
                <w:lang w:eastAsia="sl-SI"/>
              </w:rPr>
              <w:t>4</w:t>
            </w:r>
            <w:r w:rsidRPr="00CE0A9C">
              <w:rPr>
                <w:rFonts w:eastAsia="Times New Roman" w:cs="Arial"/>
                <w:b/>
                <w:bCs/>
                <w:lang w:eastAsia="sl-SI"/>
              </w:rPr>
              <w:t xml:space="preserve">: </w:t>
            </w:r>
            <w:r w:rsidRPr="004479A2">
              <w:rPr>
                <w:rFonts w:eastAsia="Times New Roman" w:cs="Arial"/>
                <w:b/>
                <w:bCs/>
                <w:lang w:eastAsia="sl-SI"/>
              </w:rPr>
              <w:t xml:space="preserve">Reagenti in materiali za pripravo knjižnic in </w:t>
            </w:r>
            <w:proofErr w:type="spellStart"/>
            <w:r w:rsidRPr="004479A2">
              <w:rPr>
                <w:rFonts w:eastAsia="Times New Roman" w:cs="Arial"/>
                <w:b/>
                <w:bCs/>
                <w:lang w:eastAsia="sl-SI"/>
              </w:rPr>
              <w:t>sekvenciranje</w:t>
            </w:r>
            <w:proofErr w:type="spellEnd"/>
            <w:r w:rsidRPr="004479A2">
              <w:rPr>
                <w:rFonts w:eastAsia="Times New Roman" w:cs="Arial"/>
                <w:b/>
                <w:bCs/>
                <w:lang w:eastAsia="sl-SI"/>
              </w:rPr>
              <w:t xml:space="preserve"> 2</w:t>
            </w:r>
          </w:p>
        </w:tc>
        <w:tc>
          <w:tcPr>
            <w:tcW w:w="1701" w:type="dxa"/>
            <w:tcBorders>
              <w:top w:val="single" w:sz="36" w:space="0" w:color="D89598"/>
              <w:left w:val="single" w:sz="6" w:space="0" w:color="auto"/>
              <w:bottom w:val="single" w:sz="36" w:space="0" w:color="D89598"/>
              <w:right w:val="single" w:sz="6" w:space="0" w:color="auto"/>
            </w:tcBorders>
            <w:vAlign w:val="center"/>
          </w:tcPr>
          <w:p w14:paraId="1A7347BB" w14:textId="62E9927E"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3939D6F" w14:textId="06360EFC"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610B969F" w14:textId="01C5395B" w:rsidR="005B0B6D" w:rsidRPr="00E76C83" w:rsidRDefault="005B0B6D" w:rsidP="009265A1">
            <w:pPr>
              <w:pStyle w:val="Brezrazmikov"/>
              <w:jc w:val="center"/>
              <w:rPr>
                <w:rFonts w:cs="Arial"/>
                <w:lang w:eastAsia="sl-SI"/>
              </w:rPr>
            </w:pPr>
          </w:p>
        </w:tc>
      </w:tr>
      <w:tr w:rsidR="005B0B6D" w:rsidRPr="00E76C83" w14:paraId="2EDA0D56"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139C7D61"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5</w:t>
            </w:r>
            <w:r>
              <w:rPr>
                <w:rFonts w:eastAsia="Times New Roman" w:cs="Arial"/>
                <w:b/>
                <w:bCs/>
                <w:lang w:eastAsia="sl-SI"/>
              </w:rPr>
              <w:t>5</w:t>
            </w:r>
            <w:r w:rsidRPr="00CE0A9C">
              <w:rPr>
                <w:rFonts w:eastAsia="Times New Roman" w:cs="Arial"/>
                <w:b/>
                <w:bCs/>
                <w:lang w:eastAsia="sl-SI"/>
              </w:rPr>
              <w:t xml:space="preserve">: </w:t>
            </w:r>
            <w:proofErr w:type="spellStart"/>
            <w:r w:rsidRPr="004479A2">
              <w:rPr>
                <w:rFonts w:eastAsia="Times New Roman" w:cs="Arial"/>
                <w:b/>
                <w:bCs/>
                <w:lang w:eastAsia="sl-SI"/>
              </w:rPr>
              <w:t>Multiplex</w:t>
            </w:r>
            <w:proofErr w:type="spellEnd"/>
            <w:r w:rsidRPr="004479A2">
              <w:rPr>
                <w:rFonts w:eastAsia="Times New Roman" w:cs="Arial"/>
                <w:b/>
                <w:bCs/>
                <w:lang w:eastAsia="sl-SI"/>
              </w:rPr>
              <w:t xml:space="preserve"> PCR testi za detekcijo spolno prenosljivih okužb (STI)</w:t>
            </w:r>
          </w:p>
        </w:tc>
        <w:tc>
          <w:tcPr>
            <w:tcW w:w="1701" w:type="dxa"/>
            <w:tcBorders>
              <w:top w:val="single" w:sz="36" w:space="0" w:color="D89598"/>
              <w:left w:val="single" w:sz="6" w:space="0" w:color="auto"/>
              <w:bottom w:val="single" w:sz="36" w:space="0" w:color="D89598"/>
              <w:right w:val="single" w:sz="6" w:space="0" w:color="auto"/>
            </w:tcBorders>
            <w:vAlign w:val="center"/>
          </w:tcPr>
          <w:p w14:paraId="7582A4A9" w14:textId="6045A6C3"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FF3F0F7" w14:textId="375202E4"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3C6FFA17" w14:textId="35A5DE68" w:rsidR="005B0B6D" w:rsidRPr="00E76C83" w:rsidRDefault="005B0B6D" w:rsidP="009265A1">
            <w:pPr>
              <w:pStyle w:val="Brezrazmikov"/>
              <w:jc w:val="center"/>
              <w:rPr>
                <w:rFonts w:cs="Arial"/>
                <w:lang w:eastAsia="sl-SI"/>
              </w:rPr>
            </w:pPr>
          </w:p>
        </w:tc>
      </w:tr>
      <w:tr w:rsidR="005B0B6D" w:rsidRPr="00E76C83" w14:paraId="0191D380"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7E3E72EE"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5</w:t>
            </w:r>
            <w:r>
              <w:rPr>
                <w:rFonts w:eastAsia="Times New Roman" w:cs="Arial"/>
                <w:b/>
                <w:bCs/>
                <w:lang w:eastAsia="sl-SI"/>
              </w:rPr>
              <w:t>6</w:t>
            </w:r>
            <w:r w:rsidRPr="00CE0A9C">
              <w:rPr>
                <w:rFonts w:eastAsia="Times New Roman" w:cs="Arial"/>
                <w:b/>
                <w:bCs/>
                <w:lang w:eastAsia="sl-SI"/>
              </w:rPr>
              <w:t xml:space="preserve">: </w:t>
            </w:r>
            <w:r w:rsidRPr="004479A2">
              <w:rPr>
                <w:rFonts w:eastAsia="Times New Roman" w:cs="Arial"/>
                <w:b/>
                <w:bCs/>
                <w:lang w:eastAsia="sl-SI"/>
              </w:rPr>
              <w:t>Molekularni in serološki testi za detekcijo virusnih, bakterijskih in parazitskih povzročiteljev okužb 1</w:t>
            </w:r>
          </w:p>
        </w:tc>
        <w:tc>
          <w:tcPr>
            <w:tcW w:w="1701" w:type="dxa"/>
            <w:tcBorders>
              <w:top w:val="single" w:sz="36" w:space="0" w:color="D89598"/>
              <w:left w:val="single" w:sz="6" w:space="0" w:color="auto"/>
              <w:bottom w:val="single" w:sz="36" w:space="0" w:color="D89598"/>
              <w:right w:val="single" w:sz="6" w:space="0" w:color="auto"/>
            </w:tcBorders>
            <w:vAlign w:val="center"/>
          </w:tcPr>
          <w:p w14:paraId="3CCC1ABC" w14:textId="43589C68"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D2A64F3" w14:textId="19328D04"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E6FC97E" w14:textId="6B1B810C" w:rsidR="005B0B6D" w:rsidRPr="00E76C83" w:rsidRDefault="005B0B6D" w:rsidP="009265A1">
            <w:pPr>
              <w:pStyle w:val="Brezrazmikov"/>
              <w:jc w:val="center"/>
              <w:rPr>
                <w:rFonts w:cs="Arial"/>
                <w:lang w:eastAsia="sl-SI"/>
              </w:rPr>
            </w:pPr>
          </w:p>
        </w:tc>
      </w:tr>
      <w:tr w:rsidR="005B0B6D" w:rsidRPr="00E76C83" w14:paraId="4F3697EB"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526B781E"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5</w:t>
            </w:r>
            <w:r>
              <w:rPr>
                <w:rFonts w:eastAsia="Times New Roman" w:cs="Arial"/>
                <w:b/>
                <w:bCs/>
                <w:lang w:eastAsia="sl-SI"/>
              </w:rPr>
              <w:t>7</w:t>
            </w:r>
            <w:r w:rsidRPr="00CE0A9C">
              <w:rPr>
                <w:rFonts w:eastAsia="Times New Roman" w:cs="Arial"/>
                <w:b/>
                <w:bCs/>
                <w:lang w:eastAsia="sl-SI"/>
              </w:rPr>
              <w:t xml:space="preserve">: </w:t>
            </w:r>
            <w:r w:rsidRPr="004479A2">
              <w:rPr>
                <w:rFonts w:eastAsia="Times New Roman" w:cs="Arial"/>
                <w:b/>
                <w:bCs/>
                <w:lang w:eastAsia="sl-SI"/>
              </w:rPr>
              <w:t>Molekularni in serološki testi za detekcijo virusnih, bakterijskih in parazitskih povzročiteljev okužb 2</w:t>
            </w:r>
          </w:p>
        </w:tc>
        <w:tc>
          <w:tcPr>
            <w:tcW w:w="1701" w:type="dxa"/>
            <w:tcBorders>
              <w:top w:val="single" w:sz="36" w:space="0" w:color="D89598"/>
              <w:left w:val="single" w:sz="6" w:space="0" w:color="auto"/>
              <w:bottom w:val="single" w:sz="36" w:space="0" w:color="D89598"/>
              <w:right w:val="single" w:sz="6" w:space="0" w:color="auto"/>
            </w:tcBorders>
            <w:vAlign w:val="center"/>
          </w:tcPr>
          <w:p w14:paraId="7FEBED97" w14:textId="3821C614"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906A53B" w14:textId="5E4C81F0"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EFD8726" w14:textId="39752656" w:rsidR="005B0B6D" w:rsidRPr="00E76C83" w:rsidRDefault="005B0B6D" w:rsidP="009265A1">
            <w:pPr>
              <w:pStyle w:val="Brezrazmikov"/>
              <w:jc w:val="center"/>
              <w:rPr>
                <w:rFonts w:cs="Arial"/>
                <w:lang w:eastAsia="sl-SI"/>
              </w:rPr>
            </w:pPr>
          </w:p>
        </w:tc>
      </w:tr>
      <w:tr w:rsidR="005B0B6D" w:rsidRPr="00E76C83" w14:paraId="3E03DCF3"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7C6EE769"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5</w:t>
            </w:r>
            <w:r>
              <w:rPr>
                <w:rFonts w:eastAsia="Times New Roman" w:cs="Arial"/>
                <w:b/>
                <w:bCs/>
                <w:lang w:eastAsia="sl-SI"/>
              </w:rPr>
              <w:t>8</w:t>
            </w:r>
            <w:r w:rsidRPr="00CE0A9C">
              <w:rPr>
                <w:rFonts w:eastAsia="Times New Roman" w:cs="Arial"/>
                <w:b/>
                <w:bCs/>
                <w:lang w:eastAsia="sl-SI"/>
              </w:rPr>
              <w:t xml:space="preserve">: </w:t>
            </w:r>
            <w:r w:rsidRPr="004479A2">
              <w:rPr>
                <w:rFonts w:eastAsia="Times New Roman" w:cs="Arial"/>
                <w:b/>
                <w:bCs/>
                <w:lang w:eastAsia="sl-SI"/>
              </w:rPr>
              <w:t>Testi za detekcijo virusnih, bakterijskih in parazitskih povzročiteljev okužb 3</w:t>
            </w:r>
          </w:p>
        </w:tc>
        <w:tc>
          <w:tcPr>
            <w:tcW w:w="1701" w:type="dxa"/>
            <w:tcBorders>
              <w:top w:val="single" w:sz="36" w:space="0" w:color="D89598"/>
              <w:left w:val="single" w:sz="6" w:space="0" w:color="auto"/>
              <w:bottom w:val="single" w:sz="36" w:space="0" w:color="D89598"/>
              <w:right w:val="single" w:sz="6" w:space="0" w:color="auto"/>
            </w:tcBorders>
            <w:vAlign w:val="center"/>
          </w:tcPr>
          <w:p w14:paraId="45B0AD91" w14:textId="2540AAD4"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5FF686C" w14:textId="06452247"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255BB6B" w14:textId="02B8CAB5" w:rsidR="005B0B6D" w:rsidRPr="00E76C83" w:rsidRDefault="005B0B6D" w:rsidP="009265A1">
            <w:pPr>
              <w:pStyle w:val="Brezrazmikov"/>
              <w:jc w:val="center"/>
              <w:rPr>
                <w:rFonts w:cs="Arial"/>
                <w:lang w:eastAsia="sl-SI"/>
              </w:rPr>
            </w:pPr>
          </w:p>
        </w:tc>
      </w:tr>
      <w:tr w:rsidR="005B0B6D" w:rsidRPr="00E76C83" w14:paraId="408BB634"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35403164"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w:t>
            </w:r>
            <w:r>
              <w:rPr>
                <w:rFonts w:eastAsia="Times New Roman" w:cs="Arial"/>
                <w:b/>
                <w:bCs/>
                <w:lang w:eastAsia="sl-SI"/>
              </w:rPr>
              <w:t xml:space="preserve">9 </w:t>
            </w:r>
            <w:r w:rsidRPr="00CE0A9C">
              <w:rPr>
                <w:rFonts w:eastAsia="Times New Roman" w:cs="Arial"/>
                <w:b/>
                <w:bCs/>
                <w:lang w:eastAsia="sl-SI"/>
              </w:rPr>
              <w:t>5</w:t>
            </w:r>
            <w:r>
              <w:rPr>
                <w:rFonts w:eastAsia="Times New Roman" w:cs="Arial"/>
                <w:b/>
                <w:bCs/>
                <w:lang w:eastAsia="sl-SI"/>
              </w:rPr>
              <w:t>9</w:t>
            </w:r>
            <w:r w:rsidRPr="00CE0A9C">
              <w:rPr>
                <w:rFonts w:eastAsia="Times New Roman" w:cs="Arial"/>
                <w:b/>
                <w:bCs/>
                <w:lang w:eastAsia="sl-SI"/>
              </w:rPr>
              <w:t xml:space="preserve">: </w:t>
            </w:r>
            <w:r w:rsidRPr="004479A2">
              <w:rPr>
                <w:rFonts w:eastAsia="Times New Roman" w:cs="Arial"/>
                <w:b/>
                <w:bCs/>
                <w:lang w:eastAsia="sl-SI"/>
              </w:rPr>
              <w:t xml:space="preserve">Diagnostični reagenti in potrošni material za avtomatizirane sisteme Siemens </w:t>
            </w:r>
            <w:proofErr w:type="spellStart"/>
            <w:r w:rsidRPr="004479A2">
              <w:rPr>
                <w:rFonts w:eastAsia="Times New Roman" w:cs="Arial"/>
                <w:b/>
                <w:bCs/>
                <w:lang w:eastAsia="sl-SI"/>
              </w:rPr>
              <w:t>Healthineers</w:t>
            </w:r>
            <w:proofErr w:type="spellEnd"/>
          </w:p>
        </w:tc>
        <w:tc>
          <w:tcPr>
            <w:tcW w:w="1701" w:type="dxa"/>
            <w:tcBorders>
              <w:top w:val="single" w:sz="36" w:space="0" w:color="D89598"/>
              <w:left w:val="single" w:sz="6" w:space="0" w:color="auto"/>
              <w:bottom w:val="single" w:sz="36" w:space="0" w:color="D89598"/>
              <w:right w:val="single" w:sz="6" w:space="0" w:color="auto"/>
            </w:tcBorders>
            <w:vAlign w:val="center"/>
          </w:tcPr>
          <w:p w14:paraId="7AB39E5E" w14:textId="07D333BB"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7CF8292" w14:textId="6BC536C6"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4ED0EFC8" w14:textId="3CE657DB" w:rsidR="005B0B6D" w:rsidRPr="00E76C83" w:rsidRDefault="005B0B6D" w:rsidP="009265A1">
            <w:pPr>
              <w:pStyle w:val="Brezrazmikov"/>
              <w:jc w:val="center"/>
              <w:rPr>
                <w:rFonts w:cs="Arial"/>
                <w:lang w:eastAsia="sl-SI"/>
              </w:rPr>
            </w:pPr>
          </w:p>
        </w:tc>
      </w:tr>
      <w:tr w:rsidR="005B0B6D" w:rsidRPr="00E76C83" w14:paraId="7893B7DD"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4AD9CDF8" w14:textId="2864202E"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w:t>
            </w:r>
            <w:r>
              <w:rPr>
                <w:rFonts w:eastAsia="Times New Roman" w:cs="Arial"/>
                <w:b/>
                <w:bCs/>
                <w:lang w:eastAsia="sl-SI"/>
              </w:rPr>
              <w:t>60</w:t>
            </w:r>
            <w:r w:rsidRPr="00CE0A9C">
              <w:rPr>
                <w:rFonts w:eastAsia="Times New Roman" w:cs="Arial"/>
                <w:b/>
                <w:bCs/>
                <w:lang w:eastAsia="sl-SI"/>
              </w:rPr>
              <w:t xml:space="preserve">: </w:t>
            </w:r>
            <w:r w:rsidRPr="004479A2">
              <w:rPr>
                <w:rFonts w:eastAsia="Times New Roman" w:cs="Arial"/>
                <w:b/>
                <w:bCs/>
                <w:lang w:eastAsia="sl-SI"/>
              </w:rPr>
              <w:t xml:space="preserve">Reagenti in potrošni material za PCR in serološke analize </w:t>
            </w:r>
          </w:p>
        </w:tc>
        <w:tc>
          <w:tcPr>
            <w:tcW w:w="1701" w:type="dxa"/>
            <w:tcBorders>
              <w:top w:val="single" w:sz="36" w:space="0" w:color="D89598"/>
              <w:left w:val="single" w:sz="6" w:space="0" w:color="auto"/>
              <w:bottom w:val="single" w:sz="36" w:space="0" w:color="D89598"/>
              <w:right w:val="single" w:sz="6" w:space="0" w:color="auto"/>
            </w:tcBorders>
            <w:vAlign w:val="center"/>
          </w:tcPr>
          <w:p w14:paraId="20BF7E35" w14:textId="671C91A3"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D598C4C" w14:textId="25952E43"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F681FAB" w14:textId="4C7452B1" w:rsidR="005B0B6D" w:rsidRPr="00E76C83" w:rsidRDefault="005B0B6D" w:rsidP="009265A1">
            <w:pPr>
              <w:pStyle w:val="Brezrazmikov"/>
              <w:jc w:val="center"/>
              <w:rPr>
                <w:rFonts w:cs="Arial"/>
                <w:lang w:eastAsia="sl-SI"/>
              </w:rPr>
            </w:pPr>
          </w:p>
        </w:tc>
      </w:tr>
      <w:tr w:rsidR="005B0B6D" w:rsidRPr="00E76C83" w14:paraId="2D896785"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560183D5" w14:textId="77777777" w:rsidR="005B0B6D" w:rsidRPr="00CE0A9C" w:rsidRDefault="005B0B6D" w:rsidP="009265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1</w:t>
            </w:r>
            <w:r w:rsidRPr="00CE0A9C">
              <w:rPr>
                <w:rFonts w:eastAsia="Times New Roman" w:cs="Arial"/>
                <w:b/>
                <w:bCs/>
                <w:lang w:eastAsia="sl-SI"/>
              </w:rPr>
              <w:t>:</w:t>
            </w:r>
            <w:r>
              <w:rPr>
                <w:rFonts w:eastAsia="Times New Roman" w:cs="Arial"/>
                <w:b/>
                <w:bCs/>
                <w:lang w:eastAsia="sl-SI"/>
              </w:rPr>
              <w:t xml:space="preserve"> </w:t>
            </w:r>
            <w:r w:rsidRPr="008C5D85">
              <w:rPr>
                <w:rFonts w:eastAsia="Times New Roman" w:cs="Arial"/>
                <w:b/>
                <w:bCs/>
                <w:lang w:eastAsia="sl-SI"/>
              </w:rPr>
              <w:t xml:space="preserve">Diagnostični kompleti za kvantitativno določanje imunskih komponent (RID, </w:t>
            </w:r>
            <w:proofErr w:type="spellStart"/>
            <w:r w:rsidRPr="008C5D85">
              <w:rPr>
                <w:rFonts w:eastAsia="Times New Roman" w:cs="Arial"/>
                <w:b/>
                <w:bCs/>
                <w:lang w:eastAsia="sl-SI"/>
              </w:rPr>
              <w:t>IgG</w:t>
            </w:r>
            <w:proofErr w:type="spellEnd"/>
            <w:r w:rsidRPr="008C5D85">
              <w:rPr>
                <w:rFonts w:eastAsia="Times New Roman" w:cs="Arial"/>
                <w:b/>
                <w:bCs/>
                <w:lang w:eastAsia="sl-SI"/>
              </w:rPr>
              <w:t xml:space="preserve"> ELISA)</w:t>
            </w:r>
          </w:p>
        </w:tc>
        <w:tc>
          <w:tcPr>
            <w:tcW w:w="1701" w:type="dxa"/>
            <w:tcBorders>
              <w:top w:val="single" w:sz="36" w:space="0" w:color="D89598"/>
              <w:left w:val="single" w:sz="6" w:space="0" w:color="auto"/>
              <w:bottom w:val="single" w:sz="36" w:space="0" w:color="D89598"/>
              <w:right w:val="single" w:sz="6" w:space="0" w:color="auto"/>
            </w:tcBorders>
            <w:vAlign w:val="center"/>
          </w:tcPr>
          <w:p w14:paraId="132B679C" w14:textId="761E7761"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03328E5D" w14:textId="3C146975"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458C2C39" w14:textId="4E0BF720" w:rsidR="005B0B6D" w:rsidRPr="00E76C83" w:rsidRDefault="005B0B6D" w:rsidP="009265A1">
            <w:pPr>
              <w:pStyle w:val="Brezrazmikov"/>
              <w:jc w:val="center"/>
              <w:rPr>
                <w:rFonts w:cs="Arial"/>
                <w:lang w:eastAsia="sl-SI"/>
              </w:rPr>
            </w:pPr>
          </w:p>
        </w:tc>
      </w:tr>
      <w:tr w:rsidR="005B0B6D" w:rsidRPr="00E76C83" w14:paraId="53A1BB32"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0B551783"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2</w:t>
            </w:r>
            <w:r w:rsidRPr="00CE0A9C">
              <w:rPr>
                <w:rFonts w:eastAsia="Times New Roman" w:cs="Arial"/>
                <w:b/>
                <w:bCs/>
                <w:lang w:eastAsia="sl-SI"/>
              </w:rPr>
              <w:t xml:space="preserve">: </w:t>
            </w:r>
            <w:r w:rsidRPr="004479A2">
              <w:rPr>
                <w:rFonts w:eastAsia="Times New Roman" w:cs="Arial"/>
                <w:b/>
                <w:bCs/>
                <w:lang w:eastAsia="sl-SI"/>
              </w:rPr>
              <w:t>REAGENTI IN MATERIAL ZA MOLEKULARNO GENETIKO TAPESTATION</w:t>
            </w:r>
          </w:p>
        </w:tc>
        <w:tc>
          <w:tcPr>
            <w:tcW w:w="1701" w:type="dxa"/>
            <w:tcBorders>
              <w:top w:val="single" w:sz="36" w:space="0" w:color="D89598"/>
              <w:left w:val="single" w:sz="6" w:space="0" w:color="auto"/>
              <w:bottom w:val="single" w:sz="36" w:space="0" w:color="D89598"/>
              <w:right w:val="single" w:sz="6" w:space="0" w:color="auto"/>
            </w:tcBorders>
            <w:vAlign w:val="center"/>
          </w:tcPr>
          <w:p w14:paraId="5A73A6EC" w14:textId="6D8EC4FF"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1D79DA1" w14:textId="0FCAAE56"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67C6E08F" w14:textId="09D6C831" w:rsidR="005B0B6D" w:rsidRPr="00E76C83" w:rsidRDefault="005B0B6D" w:rsidP="009265A1">
            <w:pPr>
              <w:pStyle w:val="Brezrazmikov"/>
              <w:jc w:val="center"/>
              <w:rPr>
                <w:rFonts w:cs="Arial"/>
                <w:lang w:eastAsia="sl-SI"/>
              </w:rPr>
            </w:pPr>
          </w:p>
        </w:tc>
      </w:tr>
      <w:tr w:rsidR="005B0B6D" w:rsidRPr="00E76C83" w14:paraId="58E0F30D"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7E97408E"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3</w:t>
            </w:r>
            <w:r w:rsidRPr="00CE0A9C">
              <w:rPr>
                <w:rFonts w:eastAsia="Times New Roman" w:cs="Arial"/>
                <w:b/>
                <w:bCs/>
                <w:lang w:eastAsia="sl-SI"/>
              </w:rPr>
              <w:t xml:space="preserve">: </w:t>
            </w:r>
            <w:r w:rsidRPr="004479A2">
              <w:rPr>
                <w:rFonts w:eastAsia="Times New Roman" w:cs="Arial"/>
                <w:b/>
                <w:bCs/>
                <w:lang w:eastAsia="sl-SI"/>
              </w:rPr>
              <w:t>ARCHER REAGENTI</w:t>
            </w:r>
          </w:p>
        </w:tc>
        <w:tc>
          <w:tcPr>
            <w:tcW w:w="1701" w:type="dxa"/>
            <w:tcBorders>
              <w:top w:val="single" w:sz="36" w:space="0" w:color="D89598"/>
              <w:left w:val="single" w:sz="6" w:space="0" w:color="auto"/>
              <w:bottom w:val="single" w:sz="36" w:space="0" w:color="D89598"/>
              <w:right w:val="single" w:sz="6" w:space="0" w:color="auto"/>
            </w:tcBorders>
            <w:vAlign w:val="center"/>
          </w:tcPr>
          <w:p w14:paraId="5D1E770F" w14:textId="7777777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4CA752E" w14:textId="3F0A86AE"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5FE53C9" w14:textId="19286DD7" w:rsidR="005B0B6D" w:rsidRPr="00E76C83" w:rsidRDefault="005B0B6D" w:rsidP="009265A1">
            <w:pPr>
              <w:pStyle w:val="Brezrazmikov"/>
              <w:jc w:val="center"/>
              <w:rPr>
                <w:rFonts w:cs="Arial"/>
                <w:lang w:eastAsia="sl-SI"/>
              </w:rPr>
            </w:pPr>
          </w:p>
        </w:tc>
      </w:tr>
      <w:tr w:rsidR="005B0B6D" w:rsidRPr="00E76C83" w14:paraId="5DD3B9A0"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48D919EE" w14:textId="77777777" w:rsidR="005B0B6D" w:rsidRPr="00CE0A9C" w:rsidRDefault="005B0B6D" w:rsidP="009265A1">
            <w:pPr>
              <w:pStyle w:val="Brezrazmikov"/>
              <w:rPr>
                <w:rFonts w:eastAsia="Times New Roman" w:cs="Arial"/>
                <w:b/>
                <w:bCs/>
                <w:lang w:eastAsia="sl-SI"/>
              </w:rPr>
            </w:pPr>
            <w:r w:rsidRPr="00CE0A9C">
              <w:rPr>
                <w:rFonts w:eastAsia="Times New Roman" w:cs="Arial"/>
                <w:b/>
                <w:bCs/>
                <w:lang w:eastAsia="sl-SI"/>
              </w:rPr>
              <w:lastRenderedPageBreak/>
              <w:t>SKLOP 6</w:t>
            </w:r>
            <w:r>
              <w:rPr>
                <w:rFonts w:eastAsia="Times New Roman" w:cs="Arial"/>
                <w:b/>
                <w:bCs/>
                <w:lang w:eastAsia="sl-SI"/>
              </w:rPr>
              <w:t>4</w:t>
            </w:r>
            <w:r w:rsidRPr="00CE0A9C">
              <w:rPr>
                <w:rFonts w:eastAsia="Times New Roman" w:cs="Arial"/>
                <w:b/>
                <w:bCs/>
                <w:lang w:eastAsia="sl-SI"/>
              </w:rPr>
              <w:t>:</w:t>
            </w:r>
            <w:r>
              <w:rPr>
                <w:rFonts w:eastAsia="Times New Roman" w:cs="Arial"/>
                <w:b/>
                <w:bCs/>
                <w:lang w:eastAsia="sl-SI"/>
              </w:rPr>
              <w:t xml:space="preserve"> </w:t>
            </w:r>
            <w:r w:rsidRPr="00417DEE">
              <w:rPr>
                <w:rFonts w:eastAsia="Times New Roman" w:cs="Arial"/>
                <w:b/>
                <w:bCs/>
                <w:lang w:eastAsia="sl-SI"/>
              </w:rPr>
              <w:t>Hitri diagnostični testi za respiratorne patogene z dodatkom za digitalno interpretacijo</w:t>
            </w:r>
          </w:p>
        </w:tc>
        <w:tc>
          <w:tcPr>
            <w:tcW w:w="1701" w:type="dxa"/>
            <w:tcBorders>
              <w:top w:val="single" w:sz="36" w:space="0" w:color="D89598"/>
              <w:left w:val="single" w:sz="6" w:space="0" w:color="auto"/>
              <w:bottom w:val="single" w:sz="36" w:space="0" w:color="D89598"/>
              <w:right w:val="single" w:sz="6" w:space="0" w:color="auto"/>
            </w:tcBorders>
            <w:vAlign w:val="center"/>
          </w:tcPr>
          <w:p w14:paraId="4BC4A1FE" w14:textId="681E0030"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18761A4" w14:textId="7CD73BCC"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1B9BEA6" w14:textId="11DD962F" w:rsidR="005B0B6D" w:rsidRPr="00E76C83" w:rsidRDefault="005B0B6D" w:rsidP="009265A1">
            <w:pPr>
              <w:pStyle w:val="Brezrazmikov"/>
              <w:jc w:val="center"/>
              <w:rPr>
                <w:rFonts w:cs="Arial"/>
                <w:lang w:eastAsia="sl-SI"/>
              </w:rPr>
            </w:pPr>
          </w:p>
        </w:tc>
      </w:tr>
      <w:tr w:rsidR="005B0B6D" w:rsidRPr="00E76C83" w14:paraId="1EE82645"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1E85085E"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5</w:t>
            </w:r>
            <w:r w:rsidRPr="00CE0A9C">
              <w:rPr>
                <w:rFonts w:eastAsia="Times New Roman" w:cs="Arial"/>
                <w:b/>
                <w:bCs/>
                <w:lang w:eastAsia="sl-SI"/>
              </w:rPr>
              <w:t xml:space="preserve">: </w:t>
            </w:r>
            <w:r w:rsidRPr="004479A2">
              <w:rPr>
                <w:rFonts w:eastAsia="Times New Roman" w:cs="Arial"/>
                <w:b/>
                <w:bCs/>
                <w:lang w:eastAsia="sl-SI"/>
              </w:rPr>
              <w:t xml:space="preserve">Potrošni material za BD </w:t>
            </w:r>
            <w:proofErr w:type="spellStart"/>
            <w:r w:rsidRPr="004479A2">
              <w:rPr>
                <w:rFonts w:eastAsia="Times New Roman" w:cs="Arial"/>
                <w:b/>
                <w:bCs/>
                <w:lang w:eastAsia="sl-SI"/>
              </w:rPr>
              <w:t>Kiestra</w:t>
            </w:r>
            <w:proofErr w:type="spellEnd"/>
          </w:p>
        </w:tc>
        <w:tc>
          <w:tcPr>
            <w:tcW w:w="1701" w:type="dxa"/>
            <w:tcBorders>
              <w:top w:val="single" w:sz="36" w:space="0" w:color="D89598"/>
              <w:left w:val="single" w:sz="6" w:space="0" w:color="auto"/>
              <w:bottom w:val="single" w:sz="36" w:space="0" w:color="D89598"/>
              <w:right w:val="single" w:sz="6" w:space="0" w:color="auto"/>
            </w:tcBorders>
            <w:vAlign w:val="center"/>
          </w:tcPr>
          <w:p w14:paraId="709EBE6F" w14:textId="73410F1E"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4FCA2AF" w14:textId="50EB7053"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3AF9DEE1" w14:textId="61FA0DAC" w:rsidR="005B0B6D" w:rsidRPr="00E76C83" w:rsidRDefault="005B0B6D" w:rsidP="009265A1">
            <w:pPr>
              <w:pStyle w:val="Brezrazmikov"/>
              <w:jc w:val="center"/>
              <w:rPr>
                <w:rFonts w:cs="Arial"/>
                <w:lang w:eastAsia="sl-SI"/>
              </w:rPr>
            </w:pPr>
          </w:p>
        </w:tc>
      </w:tr>
      <w:tr w:rsidR="005B0B6D" w:rsidRPr="00E76C83" w14:paraId="0979B9A3"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4B10F850"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6</w:t>
            </w:r>
            <w:r w:rsidRPr="00CE0A9C">
              <w:rPr>
                <w:rFonts w:eastAsia="Times New Roman" w:cs="Arial"/>
                <w:b/>
                <w:bCs/>
                <w:lang w:eastAsia="sl-SI"/>
              </w:rPr>
              <w:t xml:space="preserve">: </w:t>
            </w:r>
            <w:r w:rsidRPr="004479A2">
              <w:rPr>
                <w:rFonts w:eastAsia="Times New Roman" w:cs="Arial"/>
                <w:b/>
                <w:bCs/>
                <w:lang w:eastAsia="sl-SI"/>
              </w:rPr>
              <w:t>MATERIAL ZA  HISTOLOGIJO -  KASETE 1</w:t>
            </w:r>
          </w:p>
        </w:tc>
        <w:tc>
          <w:tcPr>
            <w:tcW w:w="1701" w:type="dxa"/>
            <w:tcBorders>
              <w:top w:val="single" w:sz="36" w:space="0" w:color="D89598"/>
              <w:left w:val="single" w:sz="6" w:space="0" w:color="auto"/>
              <w:bottom w:val="single" w:sz="36" w:space="0" w:color="D89598"/>
              <w:right w:val="single" w:sz="6" w:space="0" w:color="auto"/>
            </w:tcBorders>
            <w:vAlign w:val="center"/>
          </w:tcPr>
          <w:p w14:paraId="6512E755" w14:textId="702AE6BD"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14192A7" w14:textId="407C0079"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6BA3E449" w14:textId="21EDF27A" w:rsidR="005B0B6D" w:rsidRPr="00E76C83" w:rsidRDefault="005B0B6D" w:rsidP="009265A1">
            <w:pPr>
              <w:pStyle w:val="Brezrazmikov"/>
              <w:jc w:val="center"/>
              <w:rPr>
                <w:rFonts w:cs="Arial"/>
                <w:lang w:eastAsia="sl-SI"/>
              </w:rPr>
            </w:pPr>
          </w:p>
        </w:tc>
      </w:tr>
      <w:tr w:rsidR="005B0B6D" w:rsidRPr="00E76C83" w14:paraId="69CF197D"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1DD35219"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7</w:t>
            </w:r>
            <w:r w:rsidRPr="00CE0A9C">
              <w:rPr>
                <w:rFonts w:eastAsia="Times New Roman" w:cs="Arial"/>
                <w:b/>
                <w:bCs/>
                <w:lang w:eastAsia="sl-SI"/>
              </w:rPr>
              <w:t xml:space="preserve">: </w:t>
            </w:r>
            <w:r w:rsidRPr="004479A2">
              <w:rPr>
                <w:rFonts w:eastAsia="Times New Roman" w:cs="Arial"/>
                <w:b/>
                <w:bCs/>
                <w:lang w:eastAsia="sl-SI"/>
              </w:rPr>
              <w:t>Kartuša za tiskalnik LEICA</w:t>
            </w:r>
          </w:p>
        </w:tc>
        <w:tc>
          <w:tcPr>
            <w:tcW w:w="1701" w:type="dxa"/>
            <w:tcBorders>
              <w:top w:val="single" w:sz="36" w:space="0" w:color="D89598"/>
              <w:left w:val="single" w:sz="6" w:space="0" w:color="auto"/>
              <w:bottom w:val="single" w:sz="36" w:space="0" w:color="D89598"/>
              <w:right w:val="single" w:sz="6" w:space="0" w:color="auto"/>
            </w:tcBorders>
            <w:vAlign w:val="center"/>
          </w:tcPr>
          <w:p w14:paraId="4F013F2E" w14:textId="161E5D7B"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DE1A717" w14:textId="7163A0D7"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4D42653" w14:textId="38E2D71F" w:rsidR="005B0B6D" w:rsidRPr="00E76C83" w:rsidRDefault="005B0B6D" w:rsidP="009265A1">
            <w:pPr>
              <w:pStyle w:val="Brezrazmikov"/>
              <w:jc w:val="center"/>
              <w:rPr>
                <w:rFonts w:cs="Arial"/>
                <w:lang w:eastAsia="sl-SI"/>
              </w:rPr>
            </w:pPr>
          </w:p>
        </w:tc>
      </w:tr>
      <w:tr w:rsidR="005B0B6D" w:rsidRPr="00E76C83" w14:paraId="5C54ED48"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4911BA5C"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8</w:t>
            </w:r>
            <w:r w:rsidRPr="00CE0A9C">
              <w:rPr>
                <w:rFonts w:eastAsia="Times New Roman" w:cs="Arial"/>
                <w:b/>
                <w:bCs/>
                <w:lang w:eastAsia="sl-SI"/>
              </w:rPr>
              <w:t xml:space="preserve">: </w:t>
            </w:r>
            <w:r w:rsidRPr="004479A2">
              <w:rPr>
                <w:rFonts w:eastAsia="Times New Roman" w:cs="Arial"/>
                <w:b/>
                <w:bCs/>
                <w:lang w:eastAsia="sl-SI"/>
              </w:rPr>
              <w:t>MATERIAL ZA PIPETIRANJE  1</w:t>
            </w:r>
          </w:p>
        </w:tc>
        <w:tc>
          <w:tcPr>
            <w:tcW w:w="1701" w:type="dxa"/>
            <w:tcBorders>
              <w:top w:val="single" w:sz="36" w:space="0" w:color="D89598"/>
              <w:left w:val="single" w:sz="6" w:space="0" w:color="auto"/>
              <w:bottom w:val="single" w:sz="36" w:space="0" w:color="D89598"/>
              <w:right w:val="single" w:sz="6" w:space="0" w:color="auto"/>
            </w:tcBorders>
            <w:vAlign w:val="center"/>
          </w:tcPr>
          <w:p w14:paraId="48272F1E" w14:textId="5A714B22"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247679E" w14:textId="41C5C05B"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85EEA72" w14:textId="25F4F773" w:rsidR="005B0B6D" w:rsidRPr="00E76C83" w:rsidRDefault="005B0B6D" w:rsidP="009265A1">
            <w:pPr>
              <w:pStyle w:val="Brezrazmikov"/>
              <w:jc w:val="center"/>
              <w:rPr>
                <w:rFonts w:cs="Arial"/>
                <w:lang w:eastAsia="sl-SI"/>
              </w:rPr>
            </w:pPr>
          </w:p>
        </w:tc>
      </w:tr>
      <w:tr w:rsidR="005B0B6D" w:rsidRPr="00E76C83" w14:paraId="37301003"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411FC324"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6</w:t>
            </w:r>
            <w:r>
              <w:rPr>
                <w:rFonts w:eastAsia="Times New Roman" w:cs="Arial"/>
                <w:b/>
                <w:bCs/>
                <w:lang w:eastAsia="sl-SI"/>
              </w:rPr>
              <w:t>9</w:t>
            </w:r>
            <w:r w:rsidRPr="00CE0A9C">
              <w:rPr>
                <w:rFonts w:eastAsia="Times New Roman" w:cs="Arial"/>
                <w:b/>
                <w:bCs/>
                <w:lang w:eastAsia="sl-SI"/>
              </w:rPr>
              <w:t xml:space="preserve">: </w:t>
            </w:r>
            <w:r w:rsidRPr="004479A2">
              <w:rPr>
                <w:rFonts w:eastAsia="Times New Roman" w:cs="Arial"/>
                <w:b/>
                <w:bCs/>
                <w:lang w:eastAsia="sl-SI"/>
              </w:rPr>
              <w:t xml:space="preserve">MATERIAL ZA PIPETIRANJE  </w:t>
            </w:r>
            <w:r>
              <w:rPr>
                <w:rFonts w:eastAsia="Times New Roman" w:cs="Arial"/>
                <w:b/>
                <w:bCs/>
                <w:lang w:eastAsia="sl-SI"/>
              </w:rPr>
              <w:t>2</w:t>
            </w:r>
          </w:p>
        </w:tc>
        <w:tc>
          <w:tcPr>
            <w:tcW w:w="1701" w:type="dxa"/>
            <w:tcBorders>
              <w:top w:val="single" w:sz="36" w:space="0" w:color="D89598"/>
              <w:left w:val="single" w:sz="6" w:space="0" w:color="auto"/>
              <w:bottom w:val="single" w:sz="36" w:space="0" w:color="D89598"/>
              <w:right w:val="single" w:sz="6" w:space="0" w:color="auto"/>
            </w:tcBorders>
            <w:vAlign w:val="center"/>
          </w:tcPr>
          <w:p w14:paraId="7A8E09B3" w14:textId="7E2CA29D"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6171F20" w14:textId="388FC2B0"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3011D549" w14:textId="475C3CA8" w:rsidR="005B0B6D" w:rsidRPr="00E76C83" w:rsidRDefault="005B0B6D" w:rsidP="009265A1">
            <w:pPr>
              <w:pStyle w:val="Brezrazmikov"/>
              <w:jc w:val="center"/>
              <w:rPr>
                <w:rFonts w:cs="Arial"/>
                <w:lang w:eastAsia="sl-SI"/>
              </w:rPr>
            </w:pPr>
          </w:p>
        </w:tc>
      </w:tr>
      <w:tr w:rsidR="005B0B6D" w:rsidRPr="00E76C83" w14:paraId="6F864453"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49E3094C"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w:t>
            </w:r>
            <w:r>
              <w:rPr>
                <w:rFonts w:eastAsia="Times New Roman" w:cs="Arial"/>
                <w:b/>
                <w:bCs/>
                <w:lang w:eastAsia="sl-SI"/>
              </w:rPr>
              <w:t>70</w:t>
            </w:r>
            <w:r w:rsidRPr="00CE0A9C">
              <w:rPr>
                <w:rFonts w:eastAsia="Times New Roman" w:cs="Arial"/>
                <w:b/>
                <w:bCs/>
                <w:lang w:eastAsia="sl-SI"/>
              </w:rPr>
              <w:t xml:space="preserve">: </w:t>
            </w:r>
            <w:r w:rsidRPr="004479A2">
              <w:rPr>
                <w:rFonts w:eastAsia="Times New Roman" w:cs="Arial"/>
                <w:b/>
                <w:bCs/>
                <w:lang w:eastAsia="sl-SI"/>
              </w:rPr>
              <w:t xml:space="preserve">MATERIAL ZA PIPETIRANJE  </w:t>
            </w:r>
            <w:r>
              <w:rPr>
                <w:rFonts w:eastAsia="Times New Roman" w:cs="Arial"/>
                <w:b/>
                <w:bCs/>
                <w:lang w:eastAsia="sl-SI"/>
              </w:rPr>
              <w:t>3</w:t>
            </w:r>
          </w:p>
        </w:tc>
        <w:tc>
          <w:tcPr>
            <w:tcW w:w="1701" w:type="dxa"/>
            <w:tcBorders>
              <w:top w:val="single" w:sz="36" w:space="0" w:color="D89598"/>
              <w:left w:val="single" w:sz="6" w:space="0" w:color="auto"/>
              <w:bottom w:val="single" w:sz="36" w:space="0" w:color="D89598"/>
              <w:right w:val="single" w:sz="6" w:space="0" w:color="auto"/>
            </w:tcBorders>
            <w:vAlign w:val="center"/>
          </w:tcPr>
          <w:p w14:paraId="25E88A05" w14:textId="474457ED"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5039A63" w14:textId="4723E63C"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646A71F" w14:textId="11676895" w:rsidR="005B0B6D" w:rsidRPr="00E76C83" w:rsidRDefault="005B0B6D" w:rsidP="009265A1">
            <w:pPr>
              <w:pStyle w:val="Brezrazmikov"/>
              <w:jc w:val="center"/>
              <w:rPr>
                <w:rFonts w:cs="Arial"/>
                <w:lang w:eastAsia="sl-SI"/>
              </w:rPr>
            </w:pPr>
          </w:p>
        </w:tc>
      </w:tr>
      <w:tr w:rsidR="005B0B6D" w:rsidRPr="00E76C83" w14:paraId="56F78054"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0CF80BDB" w14:textId="7A745DDA"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w:t>
            </w:r>
            <w:r>
              <w:rPr>
                <w:rFonts w:eastAsia="Times New Roman" w:cs="Arial"/>
                <w:b/>
                <w:bCs/>
                <w:lang w:eastAsia="sl-SI"/>
              </w:rPr>
              <w:t>71</w:t>
            </w:r>
            <w:r w:rsidRPr="00CE0A9C">
              <w:rPr>
                <w:rFonts w:eastAsia="Times New Roman" w:cs="Arial"/>
                <w:b/>
                <w:bCs/>
                <w:lang w:eastAsia="sl-SI"/>
              </w:rPr>
              <w:t xml:space="preserve">: </w:t>
            </w:r>
            <w:r w:rsidRPr="004479A2">
              <w:rPr>
                <w:rFonts w:eastAsia="Times New Roman" w:cs="Arial"/>
                <w:b/>
                <w:bCs/>
                <w:lang w:eastAsia="sl-SI"/>
              </w:rPr>
              <w:t xml:space="preserve">MATERIAL ZA PIPETIRANJE 4 </w:t>
            </w:r>
          </w:p>
        </w:tc>
        <w:tc>
          <w:tcPr>
            <w:tcW w:w="1701" w:type="dxa"/>
            <w:tcBorders>
              <w:top w:val="single" w:sz="36" w:space="0" w:color="D89598"/>
              <w:left w:val="single" w:sz="6" w:space="0" w:color="auto"/>
              <w:bottom w:val="single" w:sz="36" w:space="0" w:color="D89598"/>
              <w:right w:val="single" w:sz="6" w:space="0" w:color="auto"/>
            </w:tcBorders>
            <w:vAlign w:val="center"/>
          </w:tcPr>
          <w:p w14:paraId="22EB9306" w14:textId="37B63AAE"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2740514" w14:textId="78D8FEDC"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77F39712" w14:textId="23EDE78E" w:rsidR="005B0B6D" w:rsidRPr="00E76C83" w:rsidRDefault="005B0B6D" w:rsidP="009265A1">
            <w:pPr>
              <w:pStyle w:val="Brezrazmikov"/>
              <w:jc w:val="center"/>
              <w:rPr>
                <w:rFonts w:cs="Arial"/>
                <w:lang w:eastAsia="sl-SI"/>
              </w:rPr>
            </w:pPr>
          </w:p>
        </w:tc>
      </w:tr>
      <w:tr w:rsidR="005B0B6D" w:rsidRPr="00E76C83" w14:paraId="7ED1C16E"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7002FAD8" w14:textId="0F4FCCC4"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 xml:space="preserve">SKLOP </w:t>
            </w:r>
            <w:r>
              <w:rPr>
                <w:rFonts w:eastAsia="Times New Roman" w:cs="Arial"/>
                <w:b/>
                <w:bCs/>
                <w:lang w:eastAsia="sl-SI"/>
              </w:rPr>
              <w:t>72</w:t>
            </w:r>
            <w:r w:rsidRPr="00CE0A9C">
              <w:rPr>
                <w:rFonts w:eastAsia="Times New Roman" w:cs="Arial"/>
                <w:b/>
                <w:bCs/>
                <w:lang w:eastAsia="sl-SI"/>
              </w:rPr>
              <w:t xml:space="preserve">: </w:t>
            </w:r>
            <w:r w:rsidRPr="00805D2F">
              <w:rPr>
                <w:rFonts w:eastAsia="Times New Roman" w:cs="Arial"/>
                <w:b/>
                <w:bCs/>
                <w:lang w:eastAsia="sl-SI"/>
              </w:rPr>
              <w:t xml:space="preserve">Potrošni material </w:t>
            </w:r>
            <w:proofErr w:type="spellStart"/>
            <w:r w:rsidRPr="00805D2F">
              <w:rPr>
                <w:rFonts w:eastAsia="Times New Roman" w:cs="Arial"/>
                <w:b/>
                <w:bCs/>
                <w:lang w:eastAsia="sl-SI"/>
              </w:rPr>
              <w:t>viale</w:t>
            </w:r>
            <w:proofErr w:type="spellEnd"/>
            <w:r w:rsidRPr="00805D2F">
              <w:rPr>
                <w:rFonts w:eastAsia="Times New Roman" w:cs="Arial"/>
                <w:b/>
                <w:bCs/>
                <w:lang w:eastAsia="sl-SI"/>
              </w:rPr>
              <w:t xml:space="preserve"> </w:t>
            </w:r>
          </w:p>
        </w:tc>
        <w:tc>
          <w:tcPr>
            <w:tcW w:w="1701" w:type="dxa"/>
            <w:tcBorders>
              <w:top w:val="single" w:sz="36" w:space="0" w:color="D89598"/>
              <w:left w:val="single" w:sz="6" w:space="0" w:color="auto"/>
              <w:bottom w:val="single" w:sz="36" w:space="0" w:color="D89598"/>
              <w:right w:val="single" w:sz="6" w:space="0" w:color="auto"/>
            </w:tcBorders>
            <w:vAlign w:val="center"/>
          </w:tcPr>
          <w:p w14:paraId="3D5E12A0" w14:textId="583572CA"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CFD5C2A" w14:textId="4904CCE6"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7EC5A181" w14:textId="64F5E952" w:rsidR="005B0B6D" w:rsidRPr="00E76C83" w:rsidRDefault="005B0B6D" w:rsidP="009265A1">
            <w:pPr>
              <w:pStyle w:val="Brezrazmikov"/>
              <w:jc w:val="center"/>
              <w:rPr>
                <w:rFonts w:cs="Arial"/>
                <w:lang w:eastAsia="sl-SI"/>
              </w:rPr>
            </w:pPr>
          </w:p>
        </w:tc>
      </w:tr>
      <w:tr w:rsidR="005B0B6D" w:rsidRPr="00E76C83" w14:paraId="35AD0D16"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4FF684A2"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7</w:t>
            </w:r>
            <w:r>
              <w:rPr>
                <w:rFonts w:eastAsia="Times New Roman" w:cs="Arial"/>
                <w:b/>
                <w:bCs/>
                <w:lang w:eastAsia="sl-SI"/>
              </w:rPr>
              <w:t>3</w:t>
            </w:r>
            <w:r w:rsidRPr="00CE0A9C">
              <w:rPr>
                <w:rFonts w:eastAsia="Times New Roman" w:cs="Arial"/>
                <w:b/>
                <w:bCs/>
                <w:lang w:eastAsia="sl-SI"/>
              </w:rPr>
              <w:t xml:space="preserve">: </w:t>
            </w:r>
            <w:r w:rsidRPr="00805D2F">
              <w:rPr>
                <w:rFonts w:eastAsia="Times New Roman" w:cs="Arial"/>
                <w:b/>
                <w:bCs/>
                <w:lang w:eastAsia="sl-SI"/>
              </w:rPr>
              <w:t>Potrošni material za molekularno genetiko</w:t>
            </w:r>
          </w:p>
        </w:tc>
        <w:tc>
          <w:tcPr>
            <w:tcW w:w="1701" w:type="dxa"/>
            <w:tcBorders>
              <w:top w:val="single" w:sz="36" w:space="0" w:color="D89598"/>
              <w:left w:val="single" w:sz="6" w:space="0" w:color="auto"/>
              <w:bottom w:val="single" w:sz="36" w:space="0" w:color="D89598"/>
              <w:right w:val="single" w:sz="6" w:space="0" w:color="auto"/>
            </w:tcBorders>
            <w:vAlign w:val="center"/>
          </w:tcPr>
          <w:p w14:paraId="3F4B1571" w14:textId="2064D52D"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E825AAE" w14:textId="24B3CA4E"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9DD9BC1" w14:textId="1581840E" w:rsidR="005B0B6D" w:rsidRPr="00E76C83" w:rsidRDefault="005B0B6D" w:rsidP="009265A1">
            <w:pPr>
              <w:pStyle w:val="Brezrazmikov"/>
              <w:jc w:val="center"/>
              <w:rPr>
                <w:rFonts w:cs="Arial"/>
                <w:lang w:eastAsia="sl-SI"/>
              </w:rPr>
            </w:pPr>
          </w:p>
        </w:tc>
      </w:tr>
      <w:tr w:rsidR="005B0B6D" w:rsidRPr="00E76C83" w14:paraId="29E4F9AB"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4ADBD3E4"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7</w:t>
            </w:r>
            <w:r>
              <w:rPr>
                <w:rFonts w:eastAsia="Times New Roman" w:cs="Arial"/>
                <w:b/>
                <w:bCs/>
                <w:lang w:eastAsia="sl-SI"/>
              </w:rPr>
              <w:t>4</w:t>
            </w:r>
            <w:r w:rsidRPr="00CE0A9C">
              <w:rPr>
                <w:rFonts w:eastAsia="Times New Roman" w:cs="Arial"/>
                <w:b/>
                <w:bCs/>
                <w:lang w:eastAsia="sl-SI"/>
              </w:rPr>
              <w:t xml:space="preserve">: </w:t>
            </w:r>
            <w:r w:rsidRPr="00805D2F">
              <w:rPr>
                <w:rFonts w:eastAsia="Times New Roman" w:cs="Arial"/>
                <w:b/>
                <w:bCs/>
                <w:lang w:eastAsia="sl-SI"/>
              </w:rPr>
              <w:t>Potrošni material za delo s celičnimi kulturami</w:t>
            </w:r>
          </w:p>
        </w:tc>
        <w:tc>
          <w:tcPr>
            <w:tcW w:w="1701" w:type="dxa"/>
            <w:tcBorders>
              <w:top w:val="single" w:sz="36" w:space="0" w:color="D89598"/>
              <w:left w:val="single" w:sz="6" w:space="0" w:color="auto"/>
              <w:bottom w:val="single" w:sz="36" w:space="0" w:color="D89598"/>
              <w:right w:val="single" w:sz="6" w:space="0" w:color="auto"/>
            </w:tcBorders>
            <w:vAlign w:val="center"/>
          </w:tcPr>
          <w:p w14:paraId="6E5CB5EE" w14:textId="213BD23B"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5BC5F13" w14:textId="1F9138C6"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698403B" w14:textId="5752D3B9" w:rsidR="005B0B6D" w:rsidRPr="00E76C83" w:rsidRDefault="005B0B6D" w:rsidP="009265A1">
            <w:pPr>
              <w:pStyle w:val="Brezrazmikov"/>
              <w:jc w:val="center"/>
              <w:rPr>
                <w:rFonts w:cs="Arial"/>
                <w:lang w:eastAsia="sl-SI"/>
              </w:rPr>
            </w:pPr>
          </w:p>
        </w:tc>
      </w:tr>
      <w:tr w:rsidR="005B0B6D" w:rsidRPr="00E76C83" w14:paraId="37D00055"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504ACD9E"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7</w:t>
            </w:r>
            <w:r>
              <w:rPr>
                <w:rFonts w:eastAsia="Times New Roman" w:cs="Arial"/>
                <w:b/>
                <w:bCs/>
                <w:lang w:eastAsia="sl-SI"/>
              </w:rPr>
              <w:t>5</w:t>
            </w:r>
            <w:r w:rsidRPr="00CE0A9C">
              <w:rPr>
                <w:rFonts w:eastAsia="Times New Roman" w:cs="Arial"/>
                <w:b/>
                <w:bCs/>
                <w:lang w:eastAsia="sl-SI"/>
              </w:rPr>
              <w:t xml:space="preserve">: </w:t>
            </w:r>
            <w:r w:rsidRPr="00805D2F">
              <w:rPr>
                <w:rFonts w:eastAsia="Times New Roman" w:cs="Arial"/>
                <w:b/>
                <w:bCs/>
                <w:lang w:eastAsia="sl-SI"/>
              </w:rPr>
              <w:t>Transportni brisi za mikrobiološke analize</w:t>
            </w:r>
          </w:p>
        </w:tc>
        <w:tc>
          <w:tcPr>
            <w:tcW w:w="1701" w:type="dxa"/>
            <w:tcBorders>
              <w:top w:val="single" w:sz="36" w:space="0" w:color="D89598"/>
              <w:left w:val="single" w:sz="6" w:space="0" w:color="auto"/>
              <w:bottom w:val="single" w:sz="36" w:space="0" w:color="D89598"/>
              <w:right w:val="single" w:sz="6" w:space="0" w:color="auto"/>
            </w:tcBorders>
            <w:vAlign w:val="center"/>
          </w:tcPr>
          <w:p w14:paraId="60BEFE96" w14:textId="4B113939"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A39B8AE" w14:textId="192F6A64"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336EAC2D" w14:textId="0EFCF428" w:rsidR="005B0B6D" w:rsidRPr="00E76C83" w:rsidRDefault="005B0B6D" w:rsidP="009265A1">
            <w:pPr>
              <w:pStyle w:val="Brezrazmikov"/>
              <w:jc w:val="center"/>
              <w:rPr>
                <w:rFonts w:cs="Arial"/>
                <w:lang w:eastAsia="sl-SI"/>
              </w:rPr>
            </w:pPr>
          </w:p>
        </w:tc>
      </w:tr>
      <w:tr w:rsidR="005B0B6D" w:rsidRPr="00E76C83" w14:paraId="4E96A362"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41A98962" w14:textId="77777777" w:rsidR="005B0B6D" w:rsidRPr="00E76C83" w:rsidRDefault="005B0B6D" w:rsidP="009265A1">
            <w:pPr>
              <w:pStyle w:val="Brezrazmikov"/>
              <w:rPr>
                <w:rFonts w:eastAsia="Times New Roman" w:cs="Arial"/>
                <w:b/>
                <w:bCs/>
                <w:lang w:eastAsia="sl-SI"/>
              </w:rPr>
            </w:pPr>
            <w:r w:rsidRPr="00CE0A9C">
              <w:rPr>
                <w:rFonts w:eastAsia="Times New Roman" w:cs="Arial"/>
                <w:b/>
                <w:bCs/>
                <w:lang w:eastAsia="sl-SI"/>
              </w:rPr>
              <w:t>SKLOP 7</w:t>
            </w:r>
            <w:r>
              <w:rPr>
                <w:rFonts w:eastAsia="Times New Roman" w:cs="Arial"/>
                <w:b/>
                <w:bCs/>
                <w:lang w:eastAsia="sl-SI"/>
              </w:rPr>
              <w:t>6</w:t>
            </w:r>
            <w:r w:rsidRPr="00CE0A9C">
              <w:rPr>
                <w:rFonts w:eastAsia="Times New Roman" w:cs="Arial"/>
                <w:b/>
                <w:bCs/>
                <w:lang w:eastAsia="sl-SI"/>
              </w:rPr>
              <w:t xml:space="preserve">: </w:t>
            </w:r>
            <w:r w:rsidRPr="00805D2F">
              <w:rPr>
                <w:rFonts w:eastAsia="Times New Roman" w:cs="Arial"/>
                <w:b/>
                <w:bCs/>
                <w:lang w:eastAsia="sl-SI"/>
              </w:rPr>
              <w:t xml:space="preserve">Transportni brisi, </w:t>
            </w:r>
            <w:proofErr w:type="spellStart"/>
            <w:r w:rsidRPr="00805D2F">
              <w:rPr>
                <w:rFonts w:eastAsia="Times New Roman" w:cs="Arial"/>
                <w:b/>
                <w:bCs/>
                <w:lang w:eastAsia="sl-SI"/>
              </w:rPr>
              <w:t>ezne</w:t>
            </w:r>
            <w:proofErr w:type="spellEnd"/>
            <w:r w:rsidRPr="00805D2F">
              <w:rPr>
                <w:rFonts w:eastAsia="Times New Roman" w:cs="Arial"/>
                <w:b/>
                <w:bCs/>
                <w:lang w:eastAsia="sl-SI"/>
              </w:rPr>
              <w:t xml:space="preserve"> zanke, petrijevke in </w:t>
            </w:r>
            <w:proofErr w:type="spellStart"/>
            <w:r w:rsidRPr="00805D2F">
              <w:rPr>
                <w:rFonts w:eastAsia="Times New Roman" w:cs="Arial"/>
                <w:b/>
                <w:bCs/>
                <w:lang w:eastAsia="sl-SI"/>
              </w:rPr>
              <w:t>Rodac</w:t>
            </w:r>
            <w:proofErr w:type="spellEnd"/>
            <w:r w:rsidRPr="00805D2F">
              <w:rPr>
                <w:rFonts w:eastAsia="Times New Roman" w:cs="Arial"/>
                <w:b/>
                <w:bCs/>
                <w:lang w:eastAsia="sl-SI"/>
              </w:rPr>
              <w:t xml:space="preserve"> ploščice za mikrobiološke analize</w:t>
            </w:r>
          </w:p>
        </w:tc>
        <w:tc>
          <w:tcPr>
            <w:tcW w:w="1701" w:type="dxa"/>
            <w:tcBorders>
              <w:top w:val="single" w:sz="36" w:space="0" w:color="D89598"/>
              <w:left w:val="single" w:sz="6" w:space="0" w:color="auto"/>
              <w:bottom w:val="single" w:sz="36" w:space="0" w:color="D89598"/>
              <w:right w:val="single" w:sz="6" w:space="0" w:color="auto"/>
            </w:tcBorders>
            <w:vAlign w:val="center"/>
          </w:tcPr>
          <w:p w14:paraId="2008398A" w14:textId="37B928B3"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6941ACD" w14:textId="4C06B0CB"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2AD5291A" w14:textId="6ECD10B4" w:rsidR="005B0B6D" w:rsidRPr="00E76C83" w:rsidRDefault="005B0B6D" w:rsidP="009265A1">
            <w:pPr>
              <w:pStyle w:val="Brezrazmikov"/>
              <w:jc w:val="center"/>
              <w:rPr>
                <w:rFonts w:cs="Arial"/>
                <w:lang w:eastAsia="sl-SI"/>
              </w:rPr>
            </w:pPr>
          </w:p>
        </w:tc>
      </w:tr>
      <w:tr w:rsidR="005B0B6D" w:rsidRPr="00E76C83" w14:paraId="0D4A85B6"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0406D7BF" w14:textId="77777777" w:rsidR="005B0B6D" w:rsidRPr="00CE0A9C" w:rsidRDefault="005B0B6D" w:rsidP="009265A1">
            <w:pPr>
              <w:pStyle w:val="Brezrazmikov"/>
              <w:rPr>
                <w:rFonts w:eastAsia="Times New Roman" w:cs="Arial"/>
                <w:b/>
                <w:bCs/>
                <w:lang w:eastAsia="sl-SI"/>
              </w:rPr>
            </w:pPr>
            <w:r>
              <w:rPr>
                <w:rFonts w:eastAsia="Times New Roman" w:cs="Arial"/>
                <w:b/>
                <w:bCs/>
                <w:lang w:eastAsia="sl-SI"/>
              </w:rPr>
              <w:t xml:space="preserve">SKLOP 77: </w:t>
            </w:r>
            <w:r w:rsidRPr="00805D2F">
              <w:rPr>
                <w:rFonts w:eastAsia="Times New Roman" w:cs="Arial"/>
                <w:b/>
                <w:bCs/>
                <w:lang w:eastAsia="sl-SI"/>
              </w:rPr>
              <w:t>Potrošni material - zamaški, brisi in celulozni materiali za laboratorij</w:t>
            </w:r>
          </w:p>
        </w:tc>
        <w:tc>
          <w:tcPr>
            <w:tcW w:w="1701" w:type="dxa"/>
            <w:tcBorders>
              <w:top w:val="single" w:sz="36" w:space="0" w:color="D89598"/>
              <w:left w:val="single" w:sz="6" w:space="0" w:color="auto"/>
              <w:bottom w:val="single" w:sz="36" w:space="0" w:color="D89598"/>
              <w:right w:val="single" w:sz="6" w:space="0" w:color="auto"/>
            </w:tcBorders>
            <w:vAlign w:val="center"/>
          </w:tcPr>
          <w:p w14:paraId="158F7881" w14:textId="1A0494A8"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C0EB698" w14:textId="246A3875"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1B7FB4DF" w14:textId="555B2368" w:rsidR="005B0B6D" w:rsidRPr="00E76C83" w:rsidRDefault="005B0B6D" w:rsidP="009265A1">
            <w:pPr>
              <w:pStyle w:val="Brezrazmikov"/>
              <w:jc w:val="center"/>
              <w:rPr>
                <w:rFonts w:cs="Arial"/>
                <w:lang w:eastAsia="sl-SI"/>
              </w:rPr>
            </w:pPr>
          </w:p>
        </w:tc>
      </w:tr>
      <w:tr w:rsidR="005B0B6D" w:rsidRPr="00E76C83" w14:paraId="7A4DCBB3"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7EF86184" w14:textId="77777777" w:rsidR="005B0B6D" w:rsidRPr="00CE0A9C" w:rsidRDefault="005B0B6D" w:rsidP="009265A1">
            <w:pPr>
              <w:pStyle w:val="Brezrazmikov"/>
              <w:rPr>
                <w:rFonts w:eastAsia="Times New Roman" w:cs="Arial"/>
                <w:b/>
                <w:bCs/>
                <w:lang w:eastAsia="sl-SI"/>
              </w:rPr>
            </w:pPr>
            <w:r>
              <w:rPr>
                <w:rFonts w:eastAsia="Times New Roman" w:cs="Arial"/>
                <w:b/>
                <w:bCs/>
                <w:lang w:eastAsia="sl-SI"/>
              </w:rPr>
              <w:t xml:space="preserve">SKLOP 78: </w:t>
            </w:r>
            <w:r w:rsidRPr="00805D2F">
              <w:rPr>
                <w:rFonts w:eastAsia="Times New Roman" w:cs="Arial"/>
                <w:b/>
                <w:bCs/>
                <w:lang w:eastAsia="sl-SI"/>
              </w:rPr>
              <w:t xml:space="preserve">pH elektrode in senzorji za merilne sisteme </w:t>
            </w:r>
            <w:proofErr w:type="spellStart"/>
            <w:r w:rsidRPr="00805D2F">
              <w:rPr>
                <w:rFonts w:eastAsia="Times New Roman" w:cs="Arial"/>
                <w:b/>
                <w:bCs/>
                <w:lang w:eastAsia="sl-SI"/>
              </w:rPr>
              <w:t>Mettler</w:t>
            </w:r>
            <w:proofErr w:type="spellEnd"/>
            <w:r w:rsidRPr="00805D2F">
              <w:rPr>
                <w:rFonts w:eastAsia="Times New Roman" w:cs="Arial"/>
                <w:b/>
                <w:bCs/>
                <w:lang w:eastAsia="sl-SI"/>
              </w:rPr>
              <w:t xml:space="preserve"> Toledo</w:t>
            </w:r>
          </w:p>
        </w:tc>
        <w:tc>
          <w:tcPr>
            <w:tcW w:w="1701" w:type="dxa"/>
            <w:tcBorders>
              <w:top w:val="single" w:sz="36" w:space="0" w:color="D89598"/>
              <w:left w:val="single" w:sz="6" w:space="0" w:color="auto"/>
              <w:bottom w:val="single" w:sz="36" w:space="0" w:color="D89598"/>
              <w:right w:val="single" w:sz="6" w:space="0" w:color="auto"/>
            </w:tcBorders>
            <w:vAlign w:val="center"/>
          </w:tcPr>
          <w:p w14:paraId="19C21352" w14:textId="45700954"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56BE8C3" w14:textId="546BC4F7"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57CD4E9D" w14:textId="3CC7B4B1" w:rsidR="005B0B6D" w:rsidRPr="00E76C83" w:rsidRDefault="005B0B6D" w:rsidP="009265A1">
            <w:pPr>
              <w:pStyle w:val="Brezrazmikov"/>
              <w:jc w:val="center"/>
              <w:rPr>
                <w:rFonts w:cs="Arial"/>
                <w:lang w:eastAsia="sl-SI"/>
              </w:rPr>
            </w:pPr>
          </w:p>
        </w:tc>
      </w:tr>
      <w:tr w:rsidR="005B0B6D" w:rsidRPr="00E76C83" w14:paraId="036F4E84" w14:textId="77777777" w:rsidTr="009265A1">
        <w:trPr>
          <w:trHeight w:val="315"/>
        </w:trPr>
        <w:tc>
          <w:tcPr>
            <w:tcW w:w="4026" w:type="dxa"/>
            <w:tcBorders>
              <w:top w:val="single" w:sz="36" w:space="0" w:color="D89598"/>
              <w:bottom w:val="single" w:sz="36" w:space="0" w:color="D89598"/>
              <w:right w:val="single" w:sz="6" w:space="0" w:color="auto"/>
            </w:tcBorders>
            <w:vAlign w:val="bottom"/>
          </w:tcPr>
          <w:p w14:paraId="6CE88F0F" w14:textId="0DCA5FC0" w:rsidR="005B0B6D" w:rsidRDefault="005B0B6D" w:rsidP="005B0B6D">
            <w:pPr>
              <w:pStyle w:val="Brezrazmikov"/>
              <w:jc w:val="right"/>
              <w:rPr>
                <w:rFonts w:eastAsia="Times New Roman" w:cs="Arial"/>
                <w:b/>
                <w:bCs/>
                <w:lang w:eastAsia="sl-SI"/>
              </w:rPr>
            </w:pPr>
            <w:r>
              <w:rPr>
                <w:rFonts w:eastAsia="Times New Roman" w:cs="Arial"/>
                <w:b/>
                <w:bCs/>
                <w:lang w:eastAsia="sl-SI"/>
              </w:rPr>
              <w:t>Skupaj okvirna vrednost</w:t>
            </w:r>
          </w:p>
        </w:tc>
        <w:tc>
          <w:tcPr>
            <w:tcW w:w="1701" w:type="dxa"/>
            <w:tcBorders>
              <w:top w:val="single" w:sz="36" w:space="0" w:color="D89598"/>
              <w:left w:val="single" w:sz="6" w:space="0" w:color="auto"/>
              <w:bottom w:val="single" w:sz="36" w:space="0" w:color="D89598"/>
              <w:right w:val="single" w:sz="6" w:space="0" w:color="auto"/>
            </w:tcBorders>
            <w:vAlign w:val="center"/>
          </w:tcPr>
          <w:p w14:paraId="30C5167B" w14:textId="77777777" w:rsidR="005B0B6D" w:rsidRPr="00E76C83" w:rsidRDefault="005B0B6D" w:rsidP="009265A1">
            <w:pPr>
              <w:pStyle w:val="Brezrazmikov"/>
              <w:jc w:val="center"/>
              <w:rPr>
                <w:rFonts w:cs="Arial"/>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13FC330B" w14:textId="77777777" w:rsidR="005B0B6D" w:rsidRPr="00E76C83" w:rsidRDefault="005B0B6D" w:rsidP="009265A1">
            <w:pPr>
              <w:pStyle w:val="Brezrazmikov"/>
              <w:jc w:val="center"/>
              <w:rPr>
                <w:rFonts w:cs="Arial"/>
                <w:lang w:eastAsia="sl-SI"/>
              </w:rPr>
            </w:pPr>
          </w:p>
        </w:tc>
        <w:tc>
          <w:tcPr>
            <w:tcW w:w="2126" w:type="dxa"/>
            <w:tcBorders>
              <w:top w:val="single" w:sz="36" w:space="0" w:color="D89598"/>
              <w:left w:val="single" w:sz="6" w:space="0" w:color="auto"/>
              <w:bottom w:val="single" w:sz="36" w:space="0" w:color="D89598"/>
            </w:tcBorders>
            <w:vAlign w:val="center"/>
          </w:tcPr>
          <w:p w14:paraId="4D3EF5FA" w14:textId="77777777" w:rsidR="005B0B6D" w:rsidRPr="00E76C83" w:rsidRDefault="005B0B6D" w:rsidP="009265A1">
            <w:pPr>
              <w:pStyle w:val="Brezrazmikov"/>
              <w:jc w:val="center"/>
              <w:rPr>
                <w:rFonts w:cs="Arial"/>
                <w:lang w:eastAsia="sl-SI"/>
              </w:rPr>
            </w:pPr>
          </w:p>
        </w:tc>
      </w:tr>
    </w:tbl>
    <w:p w14:paraId="158C9D19" w14:textId="77777777" w:rsidR="005B0B6D" w:rsidRDefault="005B0B6D" w:rsidP="005B0B6D">
      <w:pPr>
        <w:pStyle w:val="Brezrazmikov"/>
      </w:pPr>
      <w:r>
        <w:t xml:space="preserve"> </w:t>
      </w:r>
    </w:p>
    <w:p w14:paraId="0FFB5F1E" w14:textId="77777777" w:rsidR="005B0B6D" w:rsidRDefault="005B0B6D" w:rsidP="00A12BBE">
      <w:pPr>
        <w:pStyle w:val="Brezrazmikov"/>
        <w:rPr>
          <w:bCs/>
        </w:rPr>
      </w:pPr>
    </w:p>
    <w:p w14:paraId="3F9DBD46" w14:textId="0E6AEDF0" w:rsidR="00A03C89" w:rsidRPr="00A03C89" w:rsidRDefault="00A03C89" w:rsidP="00A05FFF">
      <w:pPr>
        <w:pStyle w:val="Odstavekseznama"/>
        <w:numPr>
          <w:ilvl w:val="0"/>
          <w:numId w:val="15"/>
        </w:numPr>
        <w:spacing w:line="240" w:lineRule="auto"/>
        <w:rPr>
          <w:sz w:val="24"/>
          <w:szCs w:val="24"/>
        </w:rPr>
      </w:pPr>
      <w:r>
        <w:rPr>
          <w:sz w:val="24"/>
          <w:szCs w:val="24"/>
        </w:rPr>
        <w:t xml:space="preserve">NAROČANJE BLAGA </w:t>
      </w:r>
    </w:p>
    <w:p w14:paraId="1B40657D" w14:textId="77777777" w:rsidR="00A03C89" w:rsidRDefault="00A03C89" w:rsidP="00A05FFF">
      <w:pPr>
        <w:pStyle w:val="Brezrazmikov"/>
        <w:rPr>
          <w:bCs/>
        </w:rPr>
      </w:pPr>
    </w:p>
    <w:p w14:paraId="0511B0DC" w14:textId="77777777" w:rsidR="00276A66" w:rsidRDefault="00276A66" w:rsidP="00A05FFF">
      <w:pPr>
        <w:pStyle w:val="Odstavekseznama"/>
        <w:numPr>
          <w:ilvl w:val="0"/>
          <w:numId w:val="14"/>
        </w:numPr>
        <w:spacing w:after="120" w:line="240" w:lineRule="auto"/>
        <w:jc w:val="center"/>
      </w:pPr>
      <w:r>
        <w:t>člen</w:t>
      </w:r>
    </w:p>
    <w:p w14:paraId="1FB264A6" w14:textId="56A4BF15" w:rsidR="00AE788F" w:rsidRDefault="00AE788F" w:rsidP="00A05FFF">
      <w:pPr>
        <w:pStyle w:val="Brezrazmikov"/>
        <w:spacing w:after="120"/>
        <w:jc w:val="both"/>
      </w:pPr>
      <w:bookmarkStart w:id="63" w:name="_Hlk199758803"/>
      <w:r w:rsidRPr="003A68D6">
        <w:t xml:space="preserve">Naročnik bo </w:t>
      </w:r>
      <w:r>
        <w:t xml:space="preserve">blago </w:t>
      </w:r>
      <w:r w:rsidRPr="003A68D6">
        <w:t>naročal sukcesivno</w:t>
      </w:r>
      <w:r w:rsidR="00431EF6">
        <w:t>,</w:t>
      </w:r>
      <w:r w:rsidRPr="003A68D6">
        <w:t xml:space="preserve"> glede na potrebe. </w:t>
      </w:r>
      <w:bookmarkEnd w:id="63"/>
      <w:r w:rsidRPr="003A68D6">
        <w:t>Naročnik bo naročila posredoval praviloma večkrat mesečno, lahko tudi dnevno – odvisno od potreb</w:t>
      </w:r>
      <w:r>
        <w:t xml:space="preserve"> </w:t>
      </w:r>
      <w:r w:rsidRPr="003A68D6">
        <w:t xml:space="preserve">uporabnikov. Naročnik oz. uporabnik bo naročal blago s pisnim naročilom, v katerem bo navedel vrsto in količino blaga ter lokacijo dobave (številko sobe, knjižnice, laboratorija ipd.). </w:t>
      </w:r>
      <w:r w:rsidRPr="003A68D6">
        <w:rPr>
          <w:rFonts w:eastAsia="Arial Unicode MS"/>
        </w:rPr>
        <w:t>Naročanje poteka preko elektronske pošte, in sicer praviloma od ponedeljka do petka med 8. in 15. uro</w:t>
      </w:r>
      <w:r>
        <w:rPr>
          <w:rFonts w:eastAsia="Arial Unicode MS"/>
        </w:rPr>
        <w:t xml:space="preserve"> in </w:t>
      </w:r>
      <w:r>
        <w:t xml:space="preserve">sicer na podlagi izstavljenih naročilnic. </w:t>
      </w:r>
    </w:p>
    <w:p w14:paraId="19CBED2E" w14:textId="77777777" w:rsidR="00AE788F" w:rsidRDefault="00AE788F" w:rsidP="00A05FFF">
      <w:pPr>
        <w:pStyle w:val="Brezrazmikov"/>
        <w:ind w:left="502"/>
        <w:jc w:val="both"/>
      </w:pPr>
    </w:p>
    <w:p w14:paraId="125199C6" w14:textId="77777777" w:rsidR="00BF486E" w:rsidRPr="008C5183" w:rsidRDefault="00BF486E" w:rsidP="00A05FFF">
      <w:pPr>
        <w:spacing w:line="240" w:lineRule="auto"/>
      </w:pPr>
      <w:r w:rsidRPr="008C5183">
        <w:rPr>
          <w:rFonts w:eastAsia="Arial Unicode MS"/>
        </w:rPr>
        <w:t xml:space="preserve">Elektronski naslov za naročanje: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p>
    <w:p w14:paraId="5F84F694" w14:textId="77777777" w:rsidR="00BF486E" w:rsidRPr="008C5183" w:rsidRDefault="00BF486E" w:rsidP="00A05FFF">
      <w:pPr>
        <w:spacing w:line="240" w:lineRule="auto"/>
        <w:rPr>
          <w:rFonts w:eastAsia="Arial Unicode MS"/>
        </w:rPr>
      </w:pPr>
      <w:r w:rsidRPr="008C5183">
        <w:rPr>
          <w:rFonts w:eastAsia="Arial Unicode MS"/>
        </w:rPr>
        <w:t>Telefonska številka za nujne nabave:</w:t>
      </w:r>
      <w:r>
        <w:rPr>
          <w:rFonts w:eastAsia="Arial Unicode MS"/>
        </w:rPr>
        <w:t xml:space="preserv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r w:rsidRPr="008C5183">
        <w:rPr>
          <w:rFonts w:eastAsia="Arial Unicode MS"/>
        </w:rPr>
        <w:t xml:space="preserve"> </w:t>
      </w:r>
    </w:p>
    <w:p w14:paraId="29BB98B7" w14:textId="77777777" w:rsidR="00BF486E" w:rsidRDefault="00BF486E" w:rsidP="00A05FFF">
      <w:pPr>
        <w:pStyle w:val="Brezrazmikov"/>
        <w:ind w:left="502"/>
        <w:jc w:val="both"/>
      </w:pPr>
    </w:p>
    <w:p w14:paraId="29022867" w14:textId="291E1B02" w:rsidR="00097BD2" w:rsidRPr="00F61772" w:rsidRDefault="00191CAB" w:rsidP="00A05FFF">
      <w:pPr>
        <w:numPr>
          <w:ilvl w:val="0"/>
          <w:numId w:val="15"/>
        </w:numPr>
        <w:spacing w:line="240" w:lineRule="auto"/>
        <w:rPr>
          <w:bCs/>
          <w:sz w:val="24"/>
          <w:szCs w:val="24"/>
        </w:rPr>
      </w:pPr>
      <w:bookmarkStart w:id="64" w:name="_Hlk171495925"/>
      <w:r>
        <w:rPr>
          <w:bCs/>
          <w:sz w:val="24"/>
          <w:szCs w:val="24"/>
        </w:rPr>
        <w:t xml:space="preserve">DOBAVA </w:t>
      </w:r>
      <w:r w:rsidR="003A1A1D">
        <w:rPr>
          <w:bCs/>
          <w:sz w:val="24"/>
          <w:szCs w:val="24"/>
        </w:rPr>
        <w:t xml:space="preserve">IN </w:t>
      </w:r>
      <w:r w:rsidR="00082087">
        <w:rPr>
          <w:bCs/>
          <w:sz w:val="24"/>
          <w:szCs w:val="24"/>
        </w:rPr>
        <w:t>PREVZEM</w:t>
      </w:r>
    </w:p>
    <w:bookmarkEnd w:id="64"/>
    <w:p w14:paraId="1B707E1B" w14:textId="77777777" w:rsidR="00F61772" w:rsidRPr="00F61772" w:rsidRDefault="00F61772" w:rsidP="00A05FFF">
      <w:pPr>
        <w:pStyle w:val="Brezrazmikov"/>
      </w:pPr>
    </w:p>
    <w:p w14:paraId="52D4D035" w14:textId="77777777" w:rsidR="00097BD2" w:rsidRPr="00097BD2" w:rsidRDefault="00097BD2" w:rsidP="00A05FFF">
      <w:pPr>
        <w:pStyle w:val="Odstavekseznama"/>
        <w:numPr>
          <w:ilvl w:val="0"/>
          <w:numId w:val="14"/>
        </w:numPr>
        <w:spacing w:line="240" w:lineRule="auto"/>
        <w:jc w:val="center"/>
      </w:pPr>
      <w:bookmarkStart w:id="65" w:name="_Hlk196220477"/>
      <w:r w:rsidRPr="00097BD2">
        <w:t>člen</w:t>
      </w:r>
    </w:p>
    <w:bookmarkEnd w:id="65"/>
    <w:p w14:paraId="4BCE788B" w14:textId="77777777" w:rsidR="00033267" w:rsidRDefault="00033267" w:rsidP="00A05FFF">
      <w:pPr>
        <w:pStyle w:val="Brezrazmikov"/>
      </w:pPr>
    </w:p>
    <w:p w14:paraId="09839F75" w14:textId="61745F13" w:rsidR="00033267" w:rsidRDefault="006A5753" w:rsidP="00A05FFF">
      <w:pPr>
        <w:pStyle w:val="Brezrazmikov"/>
        <w:jc w:val="both"/>
      </w:pPr>
      <w:r w:rsidRPr="00387400">
        <w:rPr>
          <w:rStyle w:val="Krepko"/>
          <w:b w:val="0"/>
          <w:bCs w:val="0"/>
        </w:rPr>
        <w:lastRenderedPageBreak/>
        <w:t xml:space="preserve">Dobavni rok </w:t>
      </w:r>
      <w:r>
        <w:rPr>
          <w:rStyle w:val="Krepko"/>
          <w:b w:val="0"/>
          <w:bCs w:val="0"/>
        </w:rPr>
        <w:t>je</w:t>
      </w:r>
      <w:r w:rsidRPr="00387400">
        <w:rPr>
          <w:rStyle w:val="Krepko"/>
          <w:b w:val="0"/>
          <w:bCs w:val="0"/>
        </w:rPr>
        <w:t xml:space="preserve"> 14 dni od prejema naročila.</w:t>
      </w:r>
      <w:r w:rsidRPr="00387400">
        <w:rPr>
          <w:b/>
          <w:bCs/>
        </w:rPr>
        <w:t xml:space="preserve"> </w:t>
      </w:r>
      <w:r w:rsidRPr="00387400">
        <w:t>V nujnih</w:t>
      </w:r>
      <w:r>
        <w:t xml:space="preserve"> primerih se lahko dobavni rok ustrezno skrajša, če se stranki o tem predhodno dogovorita. Podaljšanje dobavnega roka je dopustno zgolj na podlagi pisnega soglasja naročnika.</w:t>
      </w:r>
    </w:p>
    <w:p w14:paraId="7FEC1E97" w14:textId="77777777" w:rsidR="006A5753" w:rsidRDefault="006A5753" w:rsidP="00A05FFF">
      <w:pPr>
        <w:pStyle w:val="Odstavekseznama"/>
        <w:spacing w:line="240" w:lineRule="auto"/>
        <w:ind w:left="0"/>
      </w:pPr>
    </w:p>
    <w:p w14:paraId="44DD53E7" w14:textId="0932E0F0" w:rsidR="00033267" w:rsidRPr="003A68D6" w:rsidRDefault="00033267" w:rsidP="00A05FFF">
      <w:pPr>
        <w:pStyle w:val="Odstavekseznama"/>
        <w:spacing w:line="240" w:lineRule="auto"/>
        <w:ind w:left="0"/>
      </w:pPr>
      <w:r w:rsidRPr="003A68D6">
        <w:t>Dobava se vrši v delovnem času naročnika, praviloma med 9 in 15 uro oz. po dogovoru. Lokacija za dobavo bo navedena v vsakokratnem naročilu. Prejem blaga na lokaciji opravi pooblaščena oseba naročnika ali predlagatelj naročila.</w:t>
      </w:r>
    </w:p>
    <w:p w14:paraId="7E6DBF4D" w14:textId="77777777" w:rsidR="00033267" w:rsidRDefault="00033267" w:rsidP="00A05FFF">
      <w:pPr>
        <w:pStyle w:val="Brezrazmikov"/>
      </w:pPr>
    </w:p>
    <w:p w14:paraId="1988F039" w14:textId="54CD881A" w:rsidR="00033267" w:rsidRDefault="00033267" w:rsidP="00A05FFF">
      <w:pPr>
        <w:pStyle w:val="Brezrazmikov"/>
        <w:rPr>
          <w:bCs/>
        </w:rPr>
      </w:pPr>
      <w:r w:rsidRPr="00132EF7">
        <w:t xml:space="preserve"> </w:t>
      </w:r>
      <w:r>
        <w:rPr>
          <w:bCs/>
        </w:rPr>
        <w:t>Izvajalec</w:t>
      </w:r>
      <w:r w:rsidRPr="00132EF7">
        <w:rPr>
          <w:bCs/>
        </w:rPr>
        <w:t xml:space="preserve"> se zavezuje naročeno blago dobaviti na sledeč</w:t>
      </w:r>
      <w:r>
        <w:rPr>
          <w:bCs/>
        </w:rPr>
        <w:t>e</w:t>
      </w:r>
      <w:r w:rsidRPr="00132EF7">
        <w:rPr>
          <w:bCs/>
        </w:rPr>
        <w:t xml:space="preserve"> lokacij</w:t>
      </w:r>
      <w:r>
        <w:rPr>
          <w:bCs/>
        </w:rPr>
        <w:t>e</w:t>
      </w:r>
      <w:r w:rsidRPr="00132EF7">
        <w:rPr>
          <w:bCs/>
        </w:rPr>
        <w:t>, kot je opredeljeno na naročilnici:</w:t>
      </w:r>
    </w:p>
    <w:p w14:paraId="35746E55" w14:textId="77777777" w:rsidR="00033267" w:rsidRDefault="00033267" w:rsidP="00A05FFF">
      <w:pPr>
        <w:pStyle w:val="Brezrazmikov"/>
        <w:numPr>
          <w:ilvl w:val="0"/>
          <w:numId w:val="31"/>
        </w:numPr>
        <w:ind w:left="473"/>
        <w:jc w:val="both"/>
      </w:pPr>
      <w:r>
        <w:t>Vrazov trg 2</w:t>
      </w:r>
    </w:p>
    <w:p w14:paraId="4EB9927D" w14:textId="77777777" w:rsidR="00033267" w:rsidRDefault="00033267" w:rsidP="00A05FFF">
      <w:pPr>
        <w:pStyle w:val="Brezrazmikov"/>
        <w:numPr>
          <w:ilvl w:val="0"/>
          <w:numId w:val="31"/>
        </w:numPr>
        <w:ind w:left="473"/>
        <w:jc w:val="both"/>
      </w:pPr>
      <w:r>
        <w:t>Korytkova 2</w:t>
      </w:r>
    </w:p>
    <w:p w14:paraId="4035968F" w14:textId="77777777" w:rsidR="00033267" w:rsidRDefault="00033267" w:rsidP="00A05FFF">
      <w:pPr>
        <w:pStyle w:val="Brezrazmikov"/>
        <w:numPr>
          <w:ilvl w:val="0"/>
          <w:numId w:val="31"/>
        </w:numPr>
        <w:ind w:left="473"/>
        <w:jc w:val="both"/>
      </w:pPr>
      <w:r>
        <w:t>Zaloška 2</w:t>
      </w:r>
    </w:p>
    <w:p w14:paraId="62DDBAEC" w14:textId="77777777" w:rsidR="00033267" w:rsidRDefault="00033267" w:rsidP="00A05FFF">
      <w:pPr>
        <w:pStyle w:val="Brezrazmikov"/>
        <w:numPr>
          <w:ilvl w:val="0"/>
          <w:numId w:val="31"/>
        </w:numPr>
        <w:ind w:left="473"/>
        <w:jc w:val="both"/>
      </w:pPr>
      <w:r>
        <w:t>Zaloška 4</w:t>
      </w:r>
    </w:p>
    <w:p w14:paraId="6F58DACE" w14:textId="77777777" w:rsidR="00033267" w:rsidRDefault="00033267" w:rsidP="00A05FFF">
      <w:pPr>
        <w:pStyle w:val="Brezrazmikov"/>
        <w:numPr>
          <w:ilvl w:val="0"/>
          <w:numId w:val="31"/>
        </w:numPr>
        <w:ind w:left="473"/>
        <w:jc w:val="both"/>
      </w:pPr>
      <w:r>
        <w:t>Zemljemerska 2</w:t>
      </w:r>
    </w:p>
    <w:p w14:paraId="60F566D0" w14:textId="2600CCB3" w:rsidR="00A92F82" w:rsidRDefault="00A92F82" w:rsidP="00A05FFF">
      <w:pPr>
        <w:pStyle w:val="Brezrazmikov"/>
        <w:numPr>
          <w:ilvl w:val="0"/>
          <w:numId w:val="31"/>
        </w:numPr>
        <w:ind w:left="473"/>
        <w:jc w:val="both"/>
      </w:pPr>
      <w:r>
        <w:t>Dolenjska cesta 242</w:t>
      </w:r>
    </w:p>
    <w:p w14:paraId="3ECF0054" w14:textId="77777777" w:rsidR="00033267" w:rsidRDefault="00033267" w:rsidP="00A05FFF">
      <w:pPr>
        <w:pStyle w:val="Brezrazmikov"/>
        <w:ind w:left="502"/>
        <w:jc w:val="both"/>
      </w:pPr>
    </w:p>
    <w:p w14:paraId="54F7A396" w14:textId="165B44EB" w:rsidR="00033267" w:rsidRPr="00033267" w:rsidRDefault="00033267" w:rsidP="00E43111">
      <w:pPr>
        <w:pStyle w:val="Brezrazmikov"/>
        <w:jc w:val="both"/>
      </w:pPr>
      <w:r w:rsidRPr="00A25D83">
        <w:t>V primeru selitev ali odprtja novih lokacij</w:t>
      </w:r>
      <w:r w:rsidR="00E43111">
        <w:t>,</w:t>
      </w:r>
      <w:r w:rsidRPr="00A25D83">
        <w:t xml:space="preserve"> jih mora izbrani ponudnik brez dodatnih stroškov za naročnika vključiti v izvajanje storitev.</w:t>
      </w:r>
    </w:p>
    <w:p w14:paraId="5F1D121B" w14:textId="77777777" w:rsidR="00033267" w:rsidRDefault="00033267" w:rsidP="00A05FFF">
      <w:pPr>
        <w:pStyle w:val="Brezrazmikov"/>
        <w:ind w:left="57"/>
        <w:jc w:val="both"/>
      </w:pPr>
    </w:p>
    <w:p w14:paraId="2149CB21" w14:textId="1DD9A4D8" w:rsidR="00033267" w:rsidRPr="00BF486E" w:rsidRDefault="00033267" w:rsidP="00A05FFF">
      <w:pPr>
        <w:shd w:val="clear" w:color="auto" w:fill="FFFFFF"/>
        <w:tabs>
          <w:tab w:val="left" w:pos="682"/>
        </w:tabs>
        <w:spacing w:after="160" w:line="240" w:lineRule="auto"/>
      </w:pPr>
      <w:r>
        <w:t>Izvajalec</w:t>
      </w:r>
      <w:r w:rsidRPr="00BF486E">
        <w:t xml:space="preserve"> se obvezuje, da bo blago dobavljal naročniku po predhodnem pisnem naročilu (elektronska pošta) v skladu s ponudbeno specifikacijo in specifikacijo zahtev naročnika. V kolikor se v času trajanja okvirnega sporazuma spremenijo kataloške številke ali imena posameznih artiklov, dejansko pa gre za enake artikle, bo dobavitelj namesto artiklov določenih v tem okvirnem sporazumu dobavljal te artikle po enaki ceni. </w:t>
      </w:r>
    </w:p>
    <w:p w14:paraId="27026FC8" w14:textId="21A24999" w:rsidR="00033267" w:rsidRPr="00BF486E" w:rsidRDefault="00033267" w:rsidP="00A05FFF">
      <w:pPr>
        <w:shd w:val="clear" w:color="auto" w:fill="FFFFFF"/>
        <w:tabs>
          <w:tab w:val="left" w:pos="682"/>
        </w:tabs>
        <w:spacing w:line="240" w:lineRule="auto"/>
        <w:rPr>
          <w:bCs/>
          <w:lang w:eastAsia="ar-SA"/>
        </w:rPr>
      </w:pPr>
      <w:r w:rsidRPr="00BF486E">
        <w:rPr>
          <w:bCs/>
          <w:lang w:eastAsia="ar-SA"/>
        </w:rPr>
        <w:t xml:space="preserve">Če se izkaže, da dobava ponujenega blaga ni možna zaradi objektivnega razloga, ki nastopi po podpisu okvirnega sporazuma, lahko naročnik okvirni sporazum brez kakršnihkoli obveznosti razdre, lahko pa sprejme nadomestno izpolnitev, pri tem pa mora imeti nadomestno blago v vsakem pogledu enake ali boljše lastnosti. </w:t>
      </w:r>
      <w:r w:rsidR="00E108C5">
        <w:rPr>
          <w:bCs/>
          <w:lang w:eastAsia="ar-SA"/>
        </w:rPr>
        <w:t>Izvajalec</w:t>
      </w:r>
      <w:r w:rsidRPr="00BF486E">
        <w:rPr>
          <w:bCs/>
          <w:lang w:eastAsia="ar-SA"/>
        </w:rPr>
        <w:t xml:space="preserve"> lahko zamenja artikel iz predračuna samo v primeru, da na trgu ta artikel ne obstaja več. Artikel lahko zamenja samo z enakovrednim ali boljšim, in sicer po pridobitvi predhodnega soglasja naročnika.</w:t>
      </w:r>
    </w:p>
    <w:p w14:paraId="6194B00F" w14:textId="77777777" w:rsidR="00692C1A" w:rsidRDefault="00692C1A" w:rsidP="00A05FFF">
      <w:pPr>
        <w:pStyle w:val="Brezrazmikov"/>
      </w:pPr>
    </w:p>
    <w:p w14:paraId="64337539" w14:textId="77777777" w:rsidR="00033267" w:rsidRPr="00097BD2" w:rsidRDefault="00033267" w:rsidP="00CA5B63">
      <w:pPr>
        <w:pStyle w:val="Odstavekseznama"/>
        <w:numPr>
          <w:ilvl w:val="0"/>
          <w:numId w:val="14"/>
        </w:numPr>
        <w:spacing w:after="120" w:line="240" w:lineRule="auto"/>
        <w:jc w:val="center"/>
      </w:pPr>
      <w:r w:rsidRPr="00097BD2">
        <w:t>člen</w:t>
      </w:r>
    </w:p>
    <w:p w14:paraId="79D8C322" w14:textId="006C9B90" w:rsidR="000C31A5" w:rsidRPr="00177FDB" w:rsidRDefault="000C31A5" w:rsidP="00A05FFF">
      <w:pPr>
        <w:spacing w:line="240" w:lineRule="auto"/>
        <w:rPr>
          <w:bCs/>
          <w:lang w:eastAsia="ar-SA"/>
        </w:rPr>
      </w:pPr>
      <w:r w:rsidRPr="00177FDB">
        <w:rPr>
          <w:bCs/>
          <w:lang w:eastAsia="ar-SA"/>
        </w:rPr>
        <w:t>Naročnik se obvezuje prevzeti naročeno blago na podlagi dobavnice</w:t>
      </w:r>
      <w:r w:rsidR="005C4047">
        <w:rPr>
          <w:bCs/>
          <w:lang w:eastAsia="ar-SA"/>
        </w:rPr>
        <w:t>.</w:t>
      </w:r>
      <w:r w:rsidRPr="00177FDB">
        <w:rPr>
          <w:bCs/>
          <w:lang w:eastAsia="ar-SA"/>
        </w:rPr>
        <w:t xml:space="preserve"> Dobavljeno blago po dobavnici mora imeti enak naziv kot naročeno, enako enoto mere in enako kataloško številko. Iz dobavnice morata biti razvidni tudi številka okvirnega sporazuma in številka pisnega naročila</w:t>
      </w:r>
      <w:r w:rsidR="00177FDB">
        <w:rPr>
          <w:bCs/>
          <w:lang w:eastAsia="ar-SA"/>
        </w:rPr>
        <w:t>.</w:t>
      </w:r>
    </w:p>
    <w:p w14:paraId="6434066B" w14:textId="10DA3FE4" w:rsidR="00EE2EAB" w:rsidRPr="00EE2EAB" w:rsidRDefault="000C31A5" w:rsidP="00A05FFF">
      <w:pPr>
        <w:pStyle w:val="Navadensplet"/>
        <w:jc w:val="both"/>
        <w:rPr>
          <w:rFonts w:ascii="Arial" w:eastAsiaTheme="minorHAnsi" w:hAnsi="Arial" w:cs="Arial"/>
          <w:bCs/>
          <w:sz w:val="20"/>
          <w:szCs w:val="20"/>
          <w:lang w:eastAsia="ar-SA"/>
        </w:rPr>
      </w:pPr>
      <w:r w:rsidRPr="00EE2EAB">
        <w:rPr>
          <w:rFonts w:ascii="Arial" w:eastAsiaTheme="minorHAnsi" w:hAnsi="Arial" w:cs="Arial"/>
          <w:bCs/>
          <w:sz w:val="20"/>
          <w:szCs w:val="20"/>
          <w:lang w:eastAsia="ar-SA"/>
        </w:rPr>
        <w:t xml:space="preserve">Količinski prevzem blaga se opravi takoj ob prevzemu blaga. </w:t>
      </w:r>
      <w:r w:rsidR="00EE2EAB" w:rsidRPr="00EE2EAB">
        <w:rPr>
          <w:rFonts w:ascii="Arial" w:eastAsiaTheme="minorHAnsi" w:hAnsi="Arial" w:cs="Arial"/>
          <w:bCs/>
          <w:sz w:val="20"/>
          <w:szCs w:val="20"/>
          <w:lang w:eastAsia="ar-SA"/>
        </w:rPr>
        <w:t xml:space="preserve">Naročnik bo očitna količinska </w:t>
      </w:r>
      <w:r w:rsidR="00D530F4">
        <w:rPr>
          <w:rFonts w:ascii="Arial" w:eastAsiaTheme="minorHAnsi" w:hAnsi="Arial" w:cs="Arial"/>
          <w:bCs/>
          <w:sz w:val="20"/>
          <w:szCs w:val="20"/>
          <w:lang w:eastAsia="ar-SA"/>
        </w:rPr>
        <w:t>o</w:t>
      </w:r>
      <w:r w:rsidR="00EE2EAB" w:rsidRPr="00EE2EAB">
        <w:rPr>
          <w:rFonts w:ascii="Arial" w:eastAsiaTheme="minorHAnsi" w:hAnsi="Arial" w:cs="Arial"/>
          <w:bCs/>
          <w:sz w:val="20"/>
          <w:szCs w:val="20"/>
          <w:lang w:eastAsia="ar-SA"/>
        </w:rPr>
        <w:t>dstopanja, poškodbe embalaže ter druge vidne napake reklamiral ob prevzemu in o tem sestavil reklamacijski zapisnik in ga nemudoma posredoval izvajalcu, najkasneje pa v roku osmih (8) dni od dneva prejema blaga.</w:t>
      </w:r>
    </w:p>
    <w:p w14:paraId="3AE73580" w14:textId="77777777" w:rsidR="00EE2EAB" w:rsidRPr="00EE2EAB" w:rsidRDefault="00EE2EAB" w:rsidP="00A05FFF">
      <w:pPr>
        <w:pStyle w:val="Navadensplet"/>
        <w:jc w:val="both"/>
        <w:rPr>
          <w:rFonts w:ascii="Arial" w:eastAsiaTheme="minorHAnsi" w:hAnsi="Arial" w:cs="Arial"/>
          <w:bCs/>
          <w:sz w:val="20"/>
          <w:szCs w:val="20"/>
          <w:lang w:eastAsia="ar-SA"/>
        </w:rPr>
      </w:pPr>
      <w:r w:rsidRPr="00EE2EAB">
        <w:rPr>
          <w:rFonts w:ascii="Arial" w:eastAsiaTheme="minorHAnsi" w:hAnsi="Arial" w:cs="Arial"/>
          <w:bCs/>
          <w:sz w:val="20"/>
          <w:szCs w:val="20"/>
          <w:lang w:eastAsia="ar-SA"/>
        </w:rPr>
        <w:t>Količinska odstopanja, ki ob prevzemu niso bila očitna oziroma jih ob prevzemu ni bilo mogoče zaznati, mora naročnik pisno reklamirati najkasneje v roku petnajstih (15) dni od dneva prejema blaga.</w:t>
      </w:r>
    </w:p>
    <w:p w14:paraId="30F0E532" w14:textId="5FB5C92C" w:rsidR="000C31A5" w:rsidRPr="00177FDB" w:rsidRDefault="000C31A5" w:rsidP="00A05FFF">
      <w:pPr>
        <w:spacing w:line="240" w:lineRule="auto"/>
        <w:ind w:left="-113" w:firstLine="142"/>
        <w:rPr>
          <w:bCs/>
          <w:lang w:eastAsia="ar-SA"/>
        </w:rPr>
      </w:pPr>
      <w:r w:rsidRPr="00177FDB">
        <w:rPr>
          <w:bCs/>
          <w:lang w:eastAsia="ar-SA"/>
        </w:rPr>
        <w:t xml:space="preserve">Kakovostna odstopanja lahko naročnik pisno reklamira najkasneje v 30 dneh </w:t>
      </w:r>
      <w:r w:rsidR="00EE2EAB">
        <w:rPr>
          <w:bCs/>
          <w:lang w:eastAsia="ar-SA"/>
        </w:rPr>
        <w:t>po količinskem prevzemu</w:t>
      </w:r>
      <w:r w:rsidRPr="00177FDB">
        <w:rPr>
          <w:bCs/>
          <w:lang w:eastAsia="ar-SA"/>
        </w:rPr>
        <w:t>.</w:t>
      </w:r>
    </w:p>
    <w:p w14:paraId="24958EA0" w14:textId="77777777" w:rsidR="000C31A5" w:rsidRPr="00177FDB" w:rsidRDefault="000C31A5" w:rsidP="00A05FFF">
      <w:pPr>
        <w:spacing w:line="240" w:lineRule="auto"/>
        <w:rPr>
          <w:bCs/>
          <w:lang w:eastAsia="ar-SA"/>
        </w:rPr>
      </w:pPr>
    </w:p>
    <w:p w14:paraId="480F5124" w14:textId="77777777" w:rsidR="000C31A5" w:rsidRPr="00177FDB" w:rsidRDefault="000C31A5" w:rsidP="00A05FFF">
      <w:pPr>
        <w:spacing w:line="240" w:lineRule="auto"/>
        <w:rPr>
          <w:bCs/>
          <w:lang w:eastAsia="ar-SA"/>
        </w:rPr>
      </w:pPr>
      <w:r w:rsidRPr="00177FDB">
        <w:rPr>
          <w:bCs/>
          <w:lang w:eastAsia="ar-SA"/>
        </w:rPr>
        <w:t xml:space="preserve">Blago, za katerega se bo ugotovilo, da kakorkoli odstopa od navedb v razpisni ali ponudbeni dokumentaciji, ali ni skladno z določili tega okvirnega sporazuma in s specifikacijami, bo zavrnjeno, zaradi česar bo prodajalec prešel v zamudo. Enako velja, če bo neskladnost ugotovljena za katerikoli dokument, ki bi moral biti blagu priložen. Zavrnitev bo označena na dobavnici. </w:t>
      </w:r>
    </w:p>
    <w:p w14:paraId="7811454F" w14:textId="77777777" w:rsidR="00D97023" w:rsidRPr="00D97023" w:rsidRDefault="00D97023" w:rsidP="00A05FFF">
      <w:pPr>
        <w:pStyle w:val="Brezrazmikov"/>
      </w:pPr>
    </w:p>
    <w:p w14:paraId="3019A98B" w14:textId="77777777" w:rsidR="000C31A5" w:rsidRPr="00097BD2" w:rsidRDefault="000C31A5" w:rsidP="00CA5B63">
      <w:pPr>
        <w:pStyle w:val="Odstavekseznama"/>
        <w:numPr>
          <w:ilvl w:val="0"/>
          <w:numId w:val="14"/>
        </w:numPr>
        <w:spacing w:after="120" w:line="240" w:lineRule="auto"/>
        <w:jc w:val="center"/>
      </w:pPr>
      <w:r w:rsidRPr="00097BD2">
        <w:t>člen</w:t>
      </w:r>
    </w:p>
    <w:p w14:paraId="2E1717B8" w14:textId="078FB6D8" w:rsidR="00526DAD" w:rsidRPr="003849C5" w:rsidRDefault="00526DAD" w:rsidP="00A05FFF">
      <w:pPr>
        <w:spacing w:line="240" w:lineRule="auto"/>
        <w:rPr>
          <w:rFonts w:eastAsia="Arial Unicode MS"/>
          <w:b/>
          <w:bCs/>
          <w:color w:val="000000" w:themeColor="text1"/>
          <w:kern w:val="1"/>
        </w:rPr>
      </w:pPr>
      <w:r w:rsidRPr="00526DAD">
        <w:rPr>
          <w:rFonts w:eastAsia="Times New Roman"/>
          <w:color w:val="000000" w:themeColor="text1"/>
          <w:lang w:eastAsia="sl-SI"/>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w:t>
      </w:r>
      <w:r w:rsidR="003849C5">
        <w:rPr>
          <w:rFonts w:eastAsia="Times New Roman"/>
          <w:color w:val="000000" w:themeColor="text1"/>
          <w:lang w:eastAsia="sl-SI"/>
        </w:rPr>
        <w:t>.</w:t>
      </w:r>
      <w:r w:rsidR="003849C5" w:rsidRPr="003849C5">
        <w:t xml:space="preserve"> </w:t>
      </w:r>
      <w:r w:rsidR="003849C5">
        <w:t xml:space="preserve">Poleg tega mora imeti blago ustrezno </w:t>
      </w:r>
      <w:r w:rsidR="003849C5" w:rsidRPr="003849C5">
        <w:rPr>
          <w:rStyle w:val="Krepko"/>
          <w:b w:val="0"/>
          <w:bCs w:val="0"/>
        </w:rPr>
        <w:t>oznako CE</w:t>
      </w:r>
      <w:r w:rsidR="003849C5" w:rsidRPr="003849C5">
        <w:rPr>
          <w:b/>
          <w:bCs/>
        </w:rPr>
        <w:t xml:space="preserve"> ter biti opremljeno z </w:t>
      </w:r>
      <w:r w:rsidR="003849C5" w:rsidRPr="003849C5">
        <w:rPr>
          <w:rStyle w:val="Krepko"/>
          <w:b w:val="0"/>
          <w:bCs w:val="0"/>
        </w:rPr>
        <w:t xml:space="preserve">navodili za uporabo </w:t>
      </w:r>
      <w:r w:rsidR="003849C5" w:rsidRPr="005C4047">
        <w:rPr>
          <w:rStyle w:val="Krepko"/>
          <w:b w:val="0"/>
          <w:bCs w:val="0"/>
        </w:rPr>
        <w:t xml:space="preserve">v slovenskem </w:t>
      </w:r>
      <w:r w:rsidR="005C4047" w:rsidRPr="005C4047">
        <w:rPr>
          <w:rStyle w:val="Krepko"/>
          <w:b w:val="0"/>
          <w:bCs w:val="0"/>
        </w:rPr>
        <w:t xml:space="preserve">ali angleškem </w:t>
      </w:r>
      <w:r w:rsidR="003849C5" w:rsidRPr="005C4047">
        <w:rPr>
          <w:rStyle w:val="Krepko"/>
          <w:b w:val="0"/>
          <w:bCs w:val="0"/>
        </w:rPr>
        <w:t>jeziku</w:t>
      </w:r>
      <w:r w:rsidR="003849C5" w:rsidRPr="005C4047">
        <w:rPr>
          <w:b/>
          <w:bCs/>
        </w:rPr>
        <w:t>.</w:t>
      </w:r>
    </w:p>
    <w:p w14:paraId="53FFA095" w14:textId="77777777" w:rsidR="003849C5" w:rsidRDefault="003849C5" w:rsidP="00A05FFF">
      <w:pPr>
        <w:spacing w:line="240" w:lineRule="auto"/>
        <w:rPr>
          <w:rFonts w:eastAsia="Arial Unicode MS"/>
          <w:color w:val="000000" w:themeColor="text1"/>
          <w:kern w:val="1"/>
        </w:rPr>
      </w:pPr>
    </w:p>
    <w:p w14:paraId="46F5B8EC" w14:textId="0C8B3868" w:rsidR="00526DAD" w:rsidRPr="00526DAD" w:rsidRDefault="00526DAD" w:rsidP="00A05FFF">
      <w:pPr>
        <w:spacing w:line="240" w:lineRule="auto"/>
        <w:rPr>
          <w:rFonts w:eastAsia="Arial Unicode MS"/>
          <w:color w:val="000000" w:themeColor="text1"/>
          <w:kern w:val="1"/>
        </w:rPr>
      </w:pPr>
      <w:r w:rsidRPr="00526DAD">
        <w:rPr>
          <w:rFonts w:eastAsia="Arial Unicode MS"/>
          <w:color w:val="000000" w:themeColor="text1"/>
          <w:kern w:val="1"/>
        </w:rPr>
        <w:lastRenderedPageBreak/>
        <w:t xml:space="preserve">Če naročnik ugotovi, da blago ni kakovostno ustrezno, ga lahko v roku 3 delovnih dni zavrne in zahteva, da mu izvajalec dobavi kakovostno blago. Vse stroške, nastale z zamenjavo nekvalitetnega blaga, krije izvajalec. </w:t>
      </w:r>
    </w:p>
    <w:p w14:paraId="07B487C0" w14:textId="77777777" w:rsidR="001606D8" w:rsidRPr="00097BD2" w:rsidRDefault="001606D8" w:rsidP="00A16F5F">
      <w:pPr>
        <w:pStyle w:val="Odstavekseznama"/>
        <w:numPr>
          <w:ilvl w:val="0"/>
          <w:numId w:val="14"/>
        </w:numPr>
        <w:spacing w:after="120" w:line="240" w:lineRule="auto"/>
        <w:jc w:val="center"/>
      </w:pPr>
      <w:r w:rsidRPr="00097BD2">
        <w:t>člen</w:t>
      </w:r>
    </w:p>
    <w:p w14:paraId="2EFE3150" w14:textId="77777777" w:rsidR="001606D8" w:rsidRPr="00526DAD" w:rsidRDefault="001606D8" w:rsidP="00A05FFF">
      <w:pPr>
        <w:spacing w:line="240" w:lineRule="auto"/>
        <w:rPr>
          <w:rFonts w:eastAsia="Arial Unicode MS"/>
          <w:color w:val="000000" w:themeColor="text1"/>
        </w:rPr>
      </w:pPr>
      <w:r w:rsidRPr="00526DAD">
        <w:rPr>
          <w:rFonts w:eastAsia="Arial Unicode MS"/>
          <w:color w:val="000000" w:themeColor="text1"/>
        </w:rPr>
        <w:t xml:space="preserve">Pravilo, ki velja samo za dobavitelje kemikalij: </w:t>
      </w:r>
    </w:p>
    <w:p w14:paraId="68B68FD2" w14:textId="77777777" w:rsidR="001606D8" w:rsidRPr="00526DAD" w:rsidRDefault="001606D8" w:rsidP="00A05FFF">
      <w:pPr>
        <w:spacing w:line="240" w:lineRule="auto"/>
        <w:jc w:val="left"/>
      </w:pPr>
      <w:r w:rsidRPr="00526DAD">
        <w:t>V skladu z:</w:t>
      </w:r>
    </w:p>
    <w:p w14:paraId="0A35087A" w14:textId="76CC1A28" w:rsidR="003151A7" w:rsidRPr="003151A7" w:rsidRDefault="003151A7" w:rsidP="00A05FFF">
      <w:pPr>
        <w:pStyle w:val="Odstavekseznama"/>
        <w:numPr>
          <w:ilvl w:val="0"/>
          <w:numId w:val="33"/>
        </w:numPr>
        <w:spacing w:line="240" w:lineRule="auto"/>
        <w:ind w:left="360"/>
        <w:contextualSpacing w:val="0"/>
        <w:jc w:val="left"/>
        <w:rPr>
          <w:rFonts w:eastAsia="Times New Roman" w:cs="Aptos"/>
          <w:shd w:val="clear" w:color="auto" w:fill="FFFFFF"/>
        </w:rPr>
      </w:pPr>
      <w:r w:rsidRPr="003151A7">
        <w:rPr>
          <w:rFonts w:eastAsia="Times New Roman"/>
          <w:shd w:val="clear" w:color="auto" w:fill="FFFFFF"/>
        </w:rPr>
        <w:t xml:space="preserve">Zakonom o kemikalijah Uradni list RS, št. 110/03 – uradno prečiščeno besedilo, 47/04 – </w:t>
      </w:r>
      <w:proofErr w:type="spellStart"/>
      <w:r w:rsidRPr="003151A7">
        <w:rPr>
          <w:rFonts w:eastAsia="Times New Roman"/>
          <w:shd w:val="clear" w:color="auto" w:fill="FFFFFF"/>
        </w:rPr>
        <w:t>ZdZPZ</w:t>
      </w:r>
      <w:proofErr w:type="spellEnd"/>
      <w:r w:rsidRPr="003151A7">
        <w:rPr>
          <w:rFonts w:eastAsia="Times New Roman"/>
          <w:shd w:val="clear" w:color="auto" w:fill="FFFFFF"/>
        </w:rPr>
        <w:t>, 61/06 – ZBioP, 16/08, 9/11, 83/12 – ZFfS-1 in 95/24 – ZFfS-1A</w:t>
      </w:r>
    </w:p>
    <w:p w14:paraId="2F92F209" w14:textId="77777777" w:rsidR="003151A7" w:rsidRPr="003151A7" w:rsidRDefault="003151A7" w:rsidP="00A05FFF">
      <w:pPr>
        <w:numPr>
          <w:ilvl w:val="0"/>
          <w:numId w:val="33"/>
        </w:numPr>
        <w:spacing w:line="240" w:lineRule="auto"/>
        <w:ind w:left="360"/>
        <w:jc w:val="left"/>
      </w:pPr>
      <w:r w:rsidRPr="003151A7">
        <w:rPr>
          <w:shd w:val="clear" w:color="auto" w:fill="FFFFFF"/>
        </w:rPr>
        <w:t>Uredbo (ES) št. 1907/2006 Evropskega Parlamenta in Sveta z dne 18. decembra 2006 o registraciji, evalvaciji, avtorizaciji in omejevanju kemikalij (REACH), o ustanovitvi Evropske agencije za kemikalije ter spremembi Direktive 1999/45/ES ter razveljavitvi Uredbe Sveta (EGS) št. 793/93 in Uredbe Komisije (ES) št. 1488/94 ter Direktive Sveta 76/769/EGS in direktiv Komisije 91/155/EGS, 93/67/EGS, 93/105/ES in 2000/21/ES</w:t>
      </w:r>
    </w:p>
    <w:p w14:paraId="335C0236" w14:textId="1A75993E" w:rsidR="003151A7" w:rsidRPr="003151A7" w:rsidRDefault="003151A7" w:rsidP="00A05FFF">
      <w:pPr>
        <w:pStyle w:val="Odstavekseznama"/>
        <w:numPr>
          <w:ilvl w:val="0"/>
          <w:numId w:val="33"/>
        </w:numPr>
        <w:spacing w:line="240" w:lineRule="auto"/>
        <w:ind w:left="360"/>
        <w:contextualSpacing w:val="0"/>
        <w:jc w:val="left"/>
        <w:rPr>
          <w:rFonts w:ascii="Aptos" w:eastAsia="Times New Roman" w:hAnsi="Aptos" w:cs="Aptos"/>
          <w:sz w:val="22"/>
          <w:szCs w:val="22"/>
        </w:rPr>
      </w:pPr>
      <w:r w:rsidRPr="003151A7">
        <w:rPr>
          <w:rFonts w:eastAsia="Times New Roman"/>
        </w:rPr>
        <w:t>Uredbo (ES) št. 1272/2008 Evropskega parlamenta in Sveta z dne 16. decembra 2008 o razvrščanju, označevanju in pakiranju snovi ter zmesi, o spremembi in razveljavitvi direktiv 67/548/EGS in 1999/45/ES ter spremembi Uredbe (ES) št. 1907/2006 (Besedilo velja za EGP</w:t>
      </w:r>
    </w:p>
    <w:p w14:paraId="6BCD9B45" w14:textId="75501570" w:rsidR="003151A7" w:rsidRPr="003151A7" w:rsidRDefault="003151A7" w:rsidP="00A05FFF">
      <w:pPr>
        <w:numPr>
          <w:ilvl w:val="0"/>
          <w:numId w:val="33"/>
        </w:numPr>
        <w:spacing w:line="240" w:lineRule="auto"/>
        <w:ind w:left="360"/>
        <w:jc w:val="left"/>
      </w:pPr>
      <w:r w:rsidRPr="003151A7">
        <w:t>Uredbo Komisije (EU) 2020/878 z dne 18. junija 2020 o spremembi Priloge II k Uredbi (ES) št. 1907/2006 Evropskega parlamenta in Sveta o registraciji, evalvaciji, avtorizaciji in omejevanju kemikalij (REACH)- ( zahteve za pripravo varnostnih listov )</w:t>
      </w:r>
    </w:p>
    <w:p w14:paraId="49CA951C" w14:textId="77777777" w:rsidR="003151A7" w:rsidRDefault="003151A7" w:rsidP="00A05FFF">
      <w:pPr>
        <w:spacing w:line="240" w:lineRule="auto"/>
        <w:rPr>
          <w:color w:val="000000"/>
        </w:rPr>
      </w:pPr>
      <w:r>
        <w:rPr>
          <w:color w:val="000000"/>
        </w:rPr>
        <w:t>bo izvajalec dobavil predpisano razvrščene, označene in pakirane kemikalije oz. reagente ter ob dobavi predložil tehnično dokumentacijo (varnostni list).</w:t>
      </w:r>
    </w:p>
    <w:p w14:paraId="2C1E9069" w14:textId="77777777" w:rsidR="001606D8" w:rsidRDefault="001606D8" w:rsidP="00A05FFF">
      <w:pPr>
        <w:pStyle w:val="Brezrazmikov"/>
      </w:pPr>
    </w:p>
    <w:p w14:paraId="2B96E0F7" w14:textId="77777777" w:rsidR="001606D8" w:rsidRPr="00097BD2" w:rsidRDefault="001606D8" w:rsidP="00A16F5F">
      <w:pPr>
        <w:pStyle w:val="Odstavekseznama"/>
        <w:numPr>
          <w:ilvl w:val="0"/>
          <w:numId w:val="14"/>
        </w:numPr>
        <w:spacing w:after="120" w:line="240" w:lineRule="auto"/>
        <w:jc w:val="center"/>
      </w:pPr>
      <w:r w:rsidRPr="00097BD2">
        <w:t>člen</w:t>
      </w:r>
    </w:p>
    <w:p w14:paraId="1DB07510" w14:textId="77777777" w:rsidR="001606D8" w:rsidRDefault="001606D8" w:rsidP="00A05FFF">
      <w:pPr>
        <w:pStyle w:val="Brezrazmikov"/>
        <w:ind w:left="-57"/>
      </w:pPr>
      <w:r>
        <w:t>Dobavljeno blago, ki sodi med  medicinske pripomočke ali med in-vitro medicinske pripomočke, mora biti označeno v skladu z veljavno zakonodajo.</w:t>
      </w:r>
    </w:p>
    <w:p w14:paraId="0C3FD3FF" w14:textId="77777777" w:rsidR="001606D8" w:rsidRPr="00B9036E" w:rsidRDefault="001606D8" w:rsidP="00A05FFF">
      <w:pPr>
        <w:pStyle w:val="Brezrazmikov"/>
      </w:pPr>
    </w:p>
    <w:p w14:paraId="20A37C6E" w14:textId="77777777" w:rsidR="00097BD2" w:rsidRPr="007032FA" w:rsidRDefault="00097BD2" w:rsidP="00A05FFF">
      <w:pPr>
        <w:numPr>
          <w:ilvl w:val="0"/>
          <w:numId w:val="15"/>
        </w:numPr>
        <w:spacing w:line="240" w:lineRule="auto"/>
        <w:rPr>
          <w:sz w:val="24"/>
          <w:szCs w:val="24"/>
        </w:rPr>
      </w:pPr>
      <w:r w:rsidRPr="007032FA">
        <w:rPr>
          <w:sz w:val="24"/>
          <w:szCs w:val="24"/>
        </w:rPr>
        <w:t xml:space="preserve">PLAČILNI POGOJI IN NAČIN PLAČILA </w:t>
      </w:r>
    </w:p>
    <w:p w14:paraId="3AE95344" w14:textId="77777777" w:rsidR="00097BD2" w:rsidRPr="00097BD2" w:rsidRDefault="00097BD2" w:rsidP="00A05FFF">
      <w:pPr>
        <w:spacing w:line="240" w:lineRule="auto"/>
      </w:pPr>
    </w:p>
    <w:p w14:paraId="242C203C" w14:textId="23A58429" w:rsidR="00097BD2" w:rsidRPr="00097BD2" w:rsidRDefault="00A67B22" w:rsidP="00A16F5F">
      <w:pPr>
        <w:pStyle w:val="Odstavekseznama"/>
        <w:numPr>
          <w:ilvl w:val="0"/>
          <w:numId w:val="14"/>
        </w:numPr>
        <w:spacing w:after="120" w:line="240" w:lineRule="auto"/>
        <w:jc w:val="center"/>
      </w:pPr>
      <w:r>
        <w:t>č</w:t>
      </w:r>
      <w:r w:rsidR="00097BD2" w:rsidRPr="00097BD2">
        <w:t>len</w:t>
      </w:r>
    </w:p>
    <w:p w14:paraId="46B226C0" w14:textId="77777777" w:rsidR="00886F14" w:rsidRPr="00886F14" w:rsidRDefault="00886F14" w:rsidP="00A05FFF">
      <w:pPr>
        <w:spacing w:line="240" w:lineRule="auto"/>
      </w:pPr>
      <w:r w:rsidRPr="00886F14">
        <w:t>Ponudnik izstavi račun v predpisani elektronski obliki (</w:t>
      </w:r>
      <w:r w:rsidRPr="00886F14">
        <w:rPr>
          <w:b/>
        </w:rPr>
        <w:t>e-račun</w:t>
      </w:r>
      <w:r w:rsidRPr="00886F14">
        <w:t>) preko portala Uprave za javna plačila (UJP) za vsako uspešno opravljeno posamezno naročilo. Na računu mora biti razvidna specifikacija dobavljenega blaga in enota MF, ki je blago naročila. Račun mora biti opremljen s kopijo dobavnice, s katero je naročnik (enota) potrdil prevzem blaga in sicer skenirane v formatu PDF.</w:t>
      </w:r>
    </w:p>
    <w:p w14:paraId="263972CA" w14:textId="3CE4872D" w:rsidR="00886F14" w:rsidRPr="00886F14" w:rsidRDefault="00886F14" w:rsidP="00A05FFF">
      <w:pPr>
        <w:spacing w:line="240" w:lineRule="auto"/>
      </w:pPr>
      <w:r w:rsidRPr="00886F14">
        <w:t xml:space="preserve">Pri izstavitvi vsakega računa se mora izvajalec sklicevati na </w:t>
      </w:r>
      <w:r w:rsidR="007E0631">
        <w:t>številko</w:t>
      </w:r>
      <w:r w:rsidRPr="00886F14">
        <w:t xml:space="preserve"> okvirnega sporazuma</w:t>
      </w:r>
      <w:r>
        <w:t xml:space="preserve"> in številko pisnega naročila</w:t>
      </w:r>
      <w:r w:rsidRPr="00886F14">
        <w:t xml:space="preserve">. </w:t>
      </w:r>
    </w:p>
    <w:p w14:paraId="04F56CAE" w14:textId="77777777" w:rsidR="00886F14" w:rsidRPr="00886F14" w:rsidRDefault="00886F14" w:rsidP="00A05FFF">
      <w:pPr>
        <w:spacing w:line="240" w:lineRule="auto"/>
      </w:pPr>
    </w:p>
    <w:p w14:paraId="5656F2A7" w14:textId="53ED66C1" w:rsidR="00886F14" w:rsidRPr="00886F14" w:rsidRDefault="00886F14" w:rsidP="00A05FFF">
      <w:pPr>
        <w:spacing w:line="240" w:lineRule="auto"/>
      </w:pPr>
      <w:r w:rsidRPr="00886F14">
        <w:t>Naročnik se zaveže, da bo račun za opravljeno storitev plačal v 30 dneh, in sicer po uradnem prejemu pravilno izstavljenega računa, ki ni zavrnjen v roku osmih dni od prejema, na transakcijski račun izvajalca</w:t>
      </w:r>
      <w:r>
        <w:t xml:space="preserve"> št. </w:t>
      </w:r>
      <w:r w:rsidRPr="00E76C83">
        <w:rPr>
          <w:lang w:eastAsia="sl-SI"/>
        </w:rPr>
        <w:fldChar w:fldCharType="begin">
          <w:ffData>
            <w:name w:val="Besedilo42"/>
            <w:enabled/>
            <w:calcOnExit w:val="0"/>
            <w:textInput/>
          </w:ffData>
        </w:fldChar>
      </w:r>
      <w:r w:rsidRPr="00E76C83">
        <w:rPr>
          <w:lang w:eastAsia="sl-SI"/>
        </w:rPr>
        <w:instrText xml:space="preserve"> FORMTEXT </w:instrText>
      </w:r>
      <w:r w:rsidRPr="00E76C83">
        <w:rPr>
          <w:lang w:eastAsia="sl-SI"/>
        </w:rPr>
      </w:r>
      <w:r w:rsidRPr="00E76C83">
        <w:rPr>
          <w:lang w:eastAsia="sl-SI"/>
        </w:rPr>
        <w:fldChar w:fldCharType="separate"/>
      </w:r>
      <w:r w:rsidRPr="00E76C83">
        <w:rPr>
          <w:lang w:eastAsia="sl-SI"/>
        </w:rPr>
        <w:t> </w:t>
      </w:r>
      <w:r w:rsidRPr="00E76C83">
        <w:rPr>
          <w:lang w:eastAsia="sl-SI"/>
        </w:rPr>
        <w:t> </w:t>
      </w:r>
      <w:r w:rsidRPr="00E76C83">
        <w:rPr>
          <w:lang w:eastAsia="sl-SI"/>
        </w:rPr>
        <w:t> </w:t>
      </w:r>
      <w:r w:rsidRPr="00E76C83">
        <w:rPr>
          <w:lang w:eastAsia="sl-SI"/>
        </w:rPr>
        <w:t> </w:t>
      </w:r>
      <w:r w:rsidRPr="00E76C83">
        <w:rPr>
          <w:lang w:eastAsia="sl-SI"/>
        </w:rPr>
        <w:t> </w:t>
      </w:r>
      <w:r w:rsidRPr="00E76C83">
        <w:rPr>
          <w:lang w:eastAsia="sl-SI"/>
        </w:rPr>
        <w:fldChar w:fldCharType="end"/>
      </w:r>
      <w:r>
        <w:rPr>
          <w:lang w:eastAsia="sl-SI"/>
        </w:rPr>
        <w:t>.</w:t>
      </w:r>
      <w:r w:rsidRPr="00886F14">
        <w:t xml:space="preserve"> Če je zadnji dan za plačilo dela prost dan, se šteje, da je zadnji dan za plačilo prvi naslednji delovni dan.</w:t>
      </w:r>
    </w:p>
    <w:p w14:paraId="60A7C749" w14:textId="77777777" w:rsidR="00886F14" w:rsidRPr="00886F14" w:rsidRDefault="00886F14" w:rsidP="00A05FFF">
      <w:pPr>
        <w:spacing w:line="240" w:lineRule="auto"/>
      </w:pPr>
      <w:r w:rsidRPr="00886F14">
        <w:t>V primeru zamude pri plačilu je naročnik dolžan plačati zakonske zamudne obresti za čas zamude.</w:t>
      </w:r>
    </w:p>
    <w:p w14:paraId="44CA228C" w14:textId="77777777" w:rsidR="00886F14" w:rsidRDefault="00886F14" w:rsidP="00A05FFF">
      <w:pPr>
        <w:autoSpaceDE w:val="0"/>
        <w:autoSpaceDN w:val="0"/>
        <w:adjustRightInd w:val="0"/>
        <w:spacing w:line="240" w:lineRule="auto"/>
        <w:rPr>
          <w:rFonts w:ascii="Garamond" w:eastAsia="Arial Unicode MS" w:hAnsi="Garamond" w:cstheme="minorBidi"/>
          <w:sz w:val="24"/>
          <w:szCs w:val="24"/>
        </w:rPr>
      </w:pPr>
    </w:p>
    <w:p w14:paraId="3AB04760" w14:textId="77777777" w:rsidR="00047378" w:rsidRDefault="00047378" w:rsidP="00A05FFF">
      <w:pPr>
        <w:spacing w:line="240" w:lineRule="auto"/>
        <w:rPr>
          <w:rFonts w:cs="Aptos"/>
        </w:rPr>
      </w:pPr>
      <w:r w:rsidRPr="00527ECE">
        <w:t xml:space="preserve">E-račun se uporablja le za slovenske pravne osebe, tuji ponudniki pošiljajo račune v </w:t>
      </w:r>
      <w:proofErr w:type="spellStart"/>
      <w:r w:rsidRPr="00527ECE">
        <w:t>pdf</w:t>
      </w:r>
      <w:proofErr w:type="spellEnd"/>
      <w:r w:rsidRPr="00527ECE">
        <w:t>. obliki na e-naslov:</w:t>
      </w:r>
      <w:r>
        <w:t xml:space="preserve"> </w:t>
      </w:r>
      <w:hyperlink r:id="rId12" w:history="1">
        <w:r>
          <w:rPr>
            <w:rStyle w:val="Hiperpovezava"/>
          </w:rPr>
          <w:t>tuj.dob@mf.uni-lj.si</w:t>
        </w:r>
      </w:hyperlink>
    </w:p>
    <w:p w14:paraId="2883B6EC" w14:textId="77777777" w:rsidR="00542F43" w:rsidRPr="00542F43" w:rsidRDefault="00542F43" w:rsidP="00A05FFF">
      <w:pPr>
        <w:pStyle w:val="Brezrazmikov"/>
        <w:jc w:val="both"/>
      </w:pPr>
    </w:p>
    <w:p w14:paraId="1B0EE9C5" w14:textId="1F0A1F4E" w:rsidR="00097BD2" w:rsidRPr="007032FA" w:rsidRDefault="00DD1AF9" w:rsidP="00A05FFF">
      <w:pPr>
        <w:numPr>
          <w:ilvl w:val="0"/>
          <w:numId w:val="15"/>
        </w:numPr>
        <w:spacing w:line="240" w:lineRule="auto"/>
        <w:rPr>
          <w:sz w:val="24"/>
          <w:szCs w:val="24"/>
        </w:rPr>
      </w:pPr>
      <w:r>
        <w:rPr>
          <w:sz w:val="24"/>
          <w:szCs w:val="24"/>
        </w:rPr>
        <w:t xml:space="preserve">DRUGE </w:t>
      </w:r>
      <w:r w:rsidR="00097BD2" w:rsidRPr="007032FA">
        <w:rPr>
          <w:sz w:val="24"/>
          <w:szCs w:val="24"/>
        </w:rPr>
        <w:t xml:space="preserve">OBVEZNOSTI </w:t>
      </w:r>
      <w:r>
        <w:rPr>
          <w:sz w:val="24"/>
          <w:szCs w:val="24"/>
        </w:rPr>
        <w:t>IZVAJALCA</w:t>
      </w:r>
      <w:r w:rsidR="00097BD2" w:rsidRPr="007032FA">
        <w:rPr>
          <w:sz w:val="24"/>
          <w:szCs w:val="24"/>
        </w:rPr>
        <w:t xml:space="preserve"> </w:t>
      </w:r>
    </w:p>
    <w:p w14:paraId="262AEAB5" w14:textId="77777777" w:rsidR="00097BD2" w:rsidRPr="00097BD2" w:rsidRDefault="00097BD2" w:rsidP="00A05FFF">
      <w:pPr>
        <w:spacing w:line="240" w:lineRule="auto"/>
      </w:pPr>
    </w:p>
    <w:p w14:paraId="577AE7D0" w14:textId="77777777" w:rsidR="00097BD2" w:rsidRPr="00097BD2" w:rsidRDefault="00097BD2" w:rsidP="00A16F5F">
      <w:pPr>
        <w:pStyle w:val="Odstavekseznama"/>
        <w:numPr>
          <w:ilvl w:val="0"/>
          <w:numId w:val="14"/>
        </w:numPr>
        <w:spacing w:after="120" w:line="240" w:lineRule="auto"/>
        <w:jc w:val="center"/>
      </w:pPr>
      <w:r w:rsidRPr="00097BD2">
        <w:t>člen</w:t>
      </w:r>
    </w:p>
    <w:p w14:paraId="4317B2C4" w14:textId="77777777" w:rsidR="00DD1AF9" w:rsidRPr="006B0CD8" w:rsidRDefault="00DD1AF9" w:rsidP="00A05FFF">
      <w:pPr>
        <w:spacing w:line="240" w:lineRule="auto"/>
        <w:rPr>
          <w:rFonts w:eastAsia="Lucida Sans Unicode"/>
          <w:kern w:val="1"/>
          <w:lang w:bidi="sl-SI"/>
        </w:rPr>
      </w:pPr>
      <w:r w:rsidRPr="006B0CD8">
        <w:rPr>
          <w:rFonts w:eastAsia="Lucida Sans Unicode"/>
          <w:kern w:val="1"/>
          <w:lang w:bidi="sl-SI"/>
        </w:rPr>
        <w:t>Izvajalec se zavezuje, da bo:</w:t>
      </w:r>
    </w:p>
    <w:p w14:paraId="7F31E73C" w14:textId="77777777" w:rsidR="00DD1AF9" w:rsidRPr="00017773" w:rsidRDefault="00DD1AF9" w:rsidP="00A05FFF">
      <w:pPr>
        <w:pStyle w:val="Odstavekseznama"/>
        <w:numPr>
          <w:ilvl w:val="0"/>
          <w:numId w:val="32"/>
        </w:numPr>
        <w:spacing w:line="240" w:lineRule="auto"/>
        <w:contextualSpacing w:val="0"/>
      </w:pPr>
      <w:r w:rsidRPr="00017773">
        <w:t>izvajal vse svoje obveznosti po tej pogodbi po pravilih stroke, v skladu z navodili naročnika in v dogovorjenih rokih;</w:t>
      </w:r>
    </w:p>
    <w:p w14:paraId="3880E76D" w14:textId="77777777" w:rsidR="00DD1AF9" w:rsidRPr="00017773" w:rsidRDefault="00DD1AF9" w:rsidP="00A05FFF">
      <w:pPr>
        <w:pStyle w:val="Odstavekseznama"/>
        <w:numPr>
          <w:ilvl w:val="0"/>
          <w:numId w:val="32"/>
        </w:numPr>
        <w:spacing w:line="240" w:lineRule="auto"/>
        <w:contextualSpacing w:val="0"/>
      </w:pPr>
      <w:r w:rsidRPr="00017773">
        <w:t>zagotovil, da dobavljeno blago nima pravnih in stvarnih napak;</w:t>
      </w:r>
    </w:p>
    <w:p w14:paraId="443B198A" w14:textId="77777777" w:rsidR="00DD1AF9" w:rsidRPr="00017773" w:rsidRDefault="00DD1AF9" w:rsidP="00A05FFF">
      <w:pPr>
        <w:pStyle w:val="Odstavekseznama"/>
        <w:numPr>
          <w:ilvl w:val="0"/>
          <w:numId w:val="32"/>
        </w:numPr>
        <w:spacing w:line="240" w:lineRule="auto"/>
        <w:contextualSpacing w:val="0"/>
      </w:pPr>
      <w:r w:rsidRPr="00017773">
        <w:t>da bo dostavil kakovostno blago, ki popolnoma ustreza vsem tehničnim opisom, karakteristikam in specifikacijam, ki so bili dani v okviru razpisne in ponudbene dokumentacije ali so priloga te pogodbe;</w:t>
      </w:r>
    </w:p>
    <w:p w14:paraId="2A4F8DEA" w14:textId="77777777" w:rsidR="00DD1AF9" w:rsidRPr="00017773" w:rsidRDefault="00DD1AF9" w:rsidP="00A05FFF">
      <w:pPr>
        <w:pStyle w:val="Odstavekseznama"/>
        <w:numPr>
          <w:ilvl w:val="0"/>
          <w:numId w:val="32"/>
        </w:numPr>
        <w:spacing w:line="240" w:lineRule="auto"/>
        <w:contextualSpacing w:val="0"/>
      </w:pPr>
      <w:r w:rsidRPr="00017773">
        <w:t xml:space="preserve">da bo nemudoma zamenjal blago z brezhibnim, </w:t>
      </w:r>
      <w:r>
        <w:t>če</w:t>
      </w:r>
      <w:r w:rsidRPr="00017773">
        <w:t xml:space="preserve"> ne bo v skladu z zahtevami iz prejšnje alineje; </w:t>
      </w:r>
    </w:p>
    <w:p w14:paraId="49040820" w14:textId="77777777" w:rsidR="00DD1AF9" w:rsidRPr="00017773" w:rsidRDefault="00DD1AF9" w:rsidP="00A05FFF">
      <w:pPr>
        <w:pStyle w:val="Odstavekseznama"/>
        <w:numPr>
          <w:ilvl w:val="0"/>
          <w:numId w:val="32"/>
        </w:numPr>
        <w:spacing w:line="240" w:lineRule="auto"/>
        <w:contextualSpacing w:val="0"/>
      </w:pPr>
      <w:r w:rsidRPr="00017773">
        <w:lastRenderedPageBreak/>
        <w:t>da bo nosil vse stroške, ki bi nastali zaradi odpoklica blaga zaradi napake, storjene s strani izvajalca oziroma proizvajalca;</w:t>
      </w:r>
    </w:p>
    <w:p w14:paraId="3AB87D5B" w14:textId="6CBE8528" w:rsidR="00DD1AF9" w:rsidRPr="00017773" w:rsidRDefault="00DD1AF9" w:rsidP="00A05FFF">
      <w:pPr>
        <w:pStyle w:val="Odstavekseznama"/>
        <w:numPr>
          <w:ilvl w:val="0"/>
          <w:numId w:val="32"/>
        </w:numPr>
        <w:spacing w:line="240" w:lineRule="auto"/>
        <w:contextualSpacing w:val="0"/>
      </w:pPr>
      <w:r w:rsidRPr="00017773">
        <w:t>blago zagotavljal in dobavljal nemoteno v celotnem času izvajanja te pogodbe</w:t>
      </w:r>
      <w:r w:rsidR="00AA5621">
        <w:t>;</w:t>
      </w:r>
    </w:p>
    <w:p w14:paraId="52ADDBB5" w14:textId="77777777" w:rsidR="00DD1AF9" w:rsidRPr="00017773" w:rsidRDefault="00DD1AF9" w:rsidP="00A05FFF">
      <w:pPr>
        <w:pStyle w:val="Odstavekseznama"/>
        <w:numPr>
          <w:ilvl w:val="0"/>
          <w:numId w:val="32"/>
        </w:numPr>
        <w:spacing w:line="240" w:lineRule="auto"/>
        <w:jc w:val="left"/>
      </w:pPr>
      <w:r w:rsidRPr="00017773">
        <w:t xml:space="preserve">pridobljene podatke, do katerih pride v teku izvajanja te pogodbe, varoval kot poslovno tajnost naročnika tudi po izteku te pogodbe. </w:t>
      </w:r>
    </w:p>
    <w:p w14:paraId="13DE1AE1" w14:textId="77777777" w:rsidR="00097BD2" w:rsidRDefault="00097BD2" w:rsidP="00A05FFF">
      <w:pPr>
        <w:spacing w:line="240" w:lineRule="auto"/>
      </w:pPr>
    </w:p>
    <w:p w14:paraId="0B583688" w14:textId="4720C15B" w:rsidR="00DD1AF9" w:rsidRDefault="00DD1AF9" w:rsidP="00A05FFF">
      <w:pPr>
        <w:numPr>
          <w:ilvl w:val="0"/>
          <w:numId w:val="15"/>
        </w:numPr>
        <w:spacing w:line="240" w:lineRule="auto"/>
        <w:rPr>
          <w:sz w:val="24"/>
          <w:szCs w:val="24"/>
        </w:rPr>
      </w:pPr>
      <w:r w:rsidRPr="00DD1AF9">
        <w:rPr>
          <w:sz w:val="24"/>
          <w:szCs w:val="24"/>
        </w:rPr>
        <w:t>ZAMUDA IN POGODBENA KAZEN</w:t>
      </w:r>
      <w:r>
        <w:rPr>
          <w:sz w:val="24"/>
          <w:szCs w:val="24"/>
        </w:rPr>
        <w:t xml:space="preserve"> </w:t>
      </w:r>
    </w:p>
    <w:p w14:paraId="677C48F5" w14:textId="77777777" w:rsidR="00DD1AF9" w:rsidRPr="00DD1AF9" w:rsidRDefault="00DD1AF9" w:rsidP="00A05FFF">
      <w:pPr>
        <w:pStyle w:val="Brezrazmikov"/>
      </w:pPr>
    </w:p>
    <w:p w14:paraId="5230C2B2" w14:textId="77777777" w:rsidR="00DD1AF9" w:rsidRPr="000F5693" w:rsidRDefault="00DD1AF9" w:rsidP="00A16F5F">
      <w:pPr>
        <w:numPr>
          <w:ilvl w:val="0"/>
          <w:numId w:val="14"/>
        </w:numPr>
        <w:spacing w:after="120" w:line="240" w:lineRule="auto"/>
        <w:jc w:val="center"/>
      </w:pPr>
      <w:r w:rsidRPr="000F5693">
        <w:t>člen</w:t>
      </w:r>
    </w:p>
    <w:p w14:paraId="1A3B3D89" w14:textId="72D8A5F4" w:rsidR="00DD1AF9" w:rsidRPr="00A62511" w:rsidRDefault="00DD1AF9" w:rsidP="00A05FFF">
      <w:pPr>
        <w:spacing w:line="240" w:lineRule="auto"/>
      </w:pPr>
      <w:r w:rsidRPr="00A62511">
        <w:t>V primeru zamude roka dobave, ki nastane po krivdi izvajalca, lahko naročnik izv</w:t>
      </w:r>
      <w:r>
        <w:t>ajalcu</w:t>
      </w:r>
      <w:r w:rsidRPr="00A62511">
        <w:t xml:space="preserve"> za vsak dan zamude zaračuna kazen v višini 5 % vrednosti posameznega naročila v EUR z DDV</w:t>
      </w:r>
      <w:r w:rsidRPr="00A62511">
        <w:rPr>
          <w:i/>
        </w:rPr>
        <w:t>.</w:t>
      </w:r>
      <w:r w:rsidRPr="00A62511">
        <w:t xml:space="preserve"> Pogodbena kazen se lahko obračuna do </w:t>
      </w:r>
      <w:r w:rsidR="000A4894">
        <w:t>višine 10% pogodbene vrednosti za sklop</w:t>
      </w:r>
      <w:r w:rsidRPr="00A62511">
        <w:t xml:space="preserve">. </w:t>
      </w:r>
    </w:p>
    <w:p w14:paraId="6DB4800B" w14:textId="77777777" w:rsidR="00DD1AF9" w:rsidRPr="00A62511" w:rsidRDefault="00DD1AF9" w:rsidP="00A05FFF">
      <w:pPr>
        <w:spacing w:line="240" w:lineRule="auto"/>
      </w:pPr>
    </w:p>
    <w:p w14:paraId="40A10694" w14:textId="77777777" w:rsidR="00DD1AF9" w:rsidRPr="00A62511" w:rsidRDefault="00DD1AF9" w:rsidP="00A05FFF">
      <w:pPr>
        <w:spacing w:line="240" w:lineRule="auto"/>
      </w:pPr>
      <w:r w:rsidRPr="00A62511">
        <w:t xml:space="preserve">V primeru, da ima naročnik zaradi zamude izvajalca stroške in škodo, ki presega pogodbeno kazen iz prvega odstavka tega člena, je izvajalec poleg pogodbene kazni dolžan plačati tudi vse nastale stroške in povrniti škodo zaradi zamude v višini, ki jo bo naročnik obračunal po prevzemu dobav. </w:t>
      </w:r>
    </w:p>
    <w:p w14:paraId="7C863AD9" w14:textId="77777777" w:rsidR="00DD1AF9" w:rsidRPr="00A62511" w:rsidRDefault="00DD1AF9" w:rsidP="00A05FFF">
      <w:pPr>
        <w:spacing w:line="240" w:lineRule="auto"/>
      </w:pPr>
    </w:p>
    <w:p w14:paraId="448C83ED" w14:textId="77777777" w:rsidR="00DD1AF9" w:rsidRPr="00A62511" w:rsidRDefault="00DD1AF9" w:rsidP="00A05FFF">
      <w:pPr>
        <w:spacing w:line="240" w:lineRule="auto"/>
      </w:pPr>
      <w:r w:rsidRPr="00A62511">
        <w:t>Za poplačilo nastalih stroškov in škode lahko naročnik unovči zavarovanje za dobro izvedbo pogodbenih obveznosti, če le-ta ne zadostuje, mora izvajalec plačati razliko do polne višine nastalih stroškov in škode v 30 dneh od datuma prejema pisnega zahtevka naročnika.</w:t>
      </w:r>
    </w:p>
    <w:p w14:paraId="5DAE06EB" w14:textId="77777777" w:rsidR="00DD1AF9" w:rsidRPr="00A62511" w:rsidRDefault="00DD1AF9" w:rsidP="00A05FFF">
      <w:pPr>
        <w:spacing w:line="240" w:lineRule="auto"/>
      </w:pPr>
    </w:p>
    <w:p w14:paraId="784C4DD1" w14:textId="77777777" w:rsidR="00DD1AF9" w:rsidRPr="00A62511" w:rsidRDefault="00DD1AF9" w:rsidP="00A05FFF">
      <w:pPr>
        <w:spacing w:line="240" w:lineRule="auto"/>
      </w:pPr>
      <w:r w:rsidRPr="00A62511">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22525313" w14:textId="77777777" w:rsidR="00DD1AF9" w:rsidRPr="00A62511" w:rsidRDefault="00DD1AF9" w:rsidP="00A05FFF">
      <w:pPr>
        <w:spacing w:line="240" w:lineRule="auto"/>
      </w:pPr>
    </w:p>
    <w:p w14:paraId="4B49B507" w14:textId="77777777" w:rsidR="00DD1AF9" w:rsidRPr="00A62511" w:rsidRDefault="00DD1AF9" w:rsidP="00A05FFF">
      <w:pPr>
        <w:spacing w:line="240" w:lineRule="auto"/>
      </w:pPr>
      <w:r w:rsidRPr="00A62511">
        <w:t xml:space="preserve">Če bo naročnik tekom izvajanja te pogodbe </w:t>
      </w:r>
      <w:r>
        <w:t>izvajalcu</w:t>
      </w:r>
      <w:r w:rsidRPr="00A62511">
        <w:t xml:space="preserve"> zaračunal pogodbeno kazen, bo naročnik takšno pogodbeno kazen štel za veliko strokovno napako </w:t>
      </w:r>
      <w:r>
        <w:t>izvajalca</w:t>
      </w:r>
      <w:r w:rsidRPr="00A62511">
        <w:t>, in posledično za dokazano slabe izkušnje s ponudnikom.</w:t>
      </w:r>
    </w:p>
    <w:p w14:paraId="26C987EA" w14:textId="77777777" w:rsidR="00DD1AF9" w:rsidRDefault="00DD1AF9" w:rsidP="00A05FFF">
      <w:pPr>
        <w:pStyle w:val="Brezrazmikov"/>
      </w:pPr>
    </w:p>
    <w:p w14:paraId="52C5983C" w14:textId="77777777" w:rsidR="00DD1AF9" w:rsidRPr="00DD1AF9" w:rsidRDefault="00DD1AF9" w:rsidP="00A05FFF">
      <w:pPr>
        <w:numPr>
          <w:ilvl w:val="0"/>
          <w:numId w:val="15"/>
        </w:numPr>
        <w:spacing w:line="240" w:lineRule="auto"/>
        <w:rPr>
          <w:sz w:val="24"/>
          <w:szCs w:val="24"/>
        </w:rPr>
      </w:pPr>
      <w:r w:rsidRPr="00DD1AF9">
        <w:rPr>
          <w:sz w:val="24"/>
          <w:szCs w:val="24"/>
        </w:rPr>
        <w:t>VIŠJA SILA</w:t>
      </w:r>
    </w:p>
    <w:p w14:paraId="016E0560" w14:textId="15C049A6" w:rsidR="00DD1AF9" w:rsidRDefault="003D12C3" w:rsidP="00A16F5F">
      <w:pPr>
        <w:numPr>
          <w:ilvl w:val="0"/>
          <w:numId w:val="14"/>
        </w:numPr>
        <w:spacing w:after="120" w:line="240" w:lineRule="auto"/>
        <w:jc w:val="center"/>
      </w:pPr>
      <w:r>
        <w:t>č</w:t>
      </w:r>
      <w:r w:rsidR="00DD1AF9" w:rsidRPr="00DB3F56">
        <w:t>len</w:t>
      </w:r>
      <w:r w:rsidR="00DD1AF9">
        <w:t xml:space="preserve"> </w:t>
      </w:r>
    </w:p>
    <w:p w14:paraId="74D0E39A" w14:textId="77777777" w:rsidR="00DD1AF9" w:rsidRPr="00BF0506" w:rsidRDefault="00DD1AF9" w:rsidP="00A05FFF">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0CB87FD7" w14:textId="77777777" w:rsidR="00DD1AF9" w:rsidRPr="00DB3F56" w:rsidRDefault="00DD1AF9" w:rsidP="00A05FFF">
      <w:pPr>
        <w:widowControl w:val="0"/>
        <w:tabs>
          <w:tab w:val="left" w:pos="426"/>
        </w:tabs>
        <w:overflowPunct w:val="0"/>
        <w:autoSpaceDE w:val="0"/>
        <w:autoSpaceDN w:val="0"/>
        <w:adjustRightInd w:val="0"/>
        <w:spacing w:after="120" w:line="240" w:lineRule="auto"/>
        <w:textAlignment w:val="baseline"/>
      </w:pPr>
      <w:r w:rsidRPr="00DB3F56">
        <w:t>Prodajalec je dolžan pisno obvestiti naročnika o nastanku višje sile v dveh delovnih dneh po nastanku le te.</w:t>
      </w:r>
    </w:p>
    <w:p w14:paraId="1D0D018C" w14:textId="77777777" w:rsidR="00DD1AF9" w:rsidRPr="00DB3F56" w:rsidRDefault="00DD1AF9" w:rsidP="00A05FFF">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1701124E" w14:textId="77777777" w:rsidR="00DD1AF9" w:rsidRPr="00DB3F56" w:rsidRDefault="00DD1AF9" w:rsidP="00A05FFF">
      <w:pPr>
        <w:spacing w:line="240" w:lineRule="auto"/>
      </w:pPr>
    </w:p>
    <w:p w14:paraId="4AB9E23C" w14:textId="6B70128A" w:rsidR="00097BD2" w:rsidRPr="00917462" w:rsidRDefault="00097BD2" w:rsidP="00A05FFF">
      <w:pPr>
        <w:numPr>
          <w:ilvl w:val="0"/>
          <w:numId w:val="15"/>
        </w:numPr>
        <w:spacing w:line="240" w:lineRule="auto"/>
        <w:rPr>
          <w:sz w:val="24"/>
          <w:szCs w:val="24"/>
        </w:rPr>
      </w:pPr>
      <w:r w:rsidRPr="00917462">
        <w:rPr>
          <w:sz w:val="24"/>
          <w:szCs w:val="24"/>
        </w:rPr>
        <w:t>ODGOVORNE OSEBE</w:t>
      </w:r>
    </w:p>
    <w:p w14:paraId="5828EFFC" w14:textId="77777777" w:rsidR="00097BD2" w:rsidRPr="00097BD2" w:rsidRDefault="00097BD2" w:rsidP="00A05FFF">
      <w:pPr>
        <w:spacing w:line="240" w:lineRule="auto"/>
      </w:pPr>
    </w:p>
    <w:p w14:paraId="358B8EBC" w14:textId="77777777" w:rsidR="00097BD2" w:rsidRPr="00097BD2" w:rsidRDefault="00097BD2" w:rsidP="00A16F5F">
      <w:pPr>
        <w:numPr>
          <w:ilvl w:val="0"/>
          <w:numId w:val="14"/>
        </w:numPr>
        <w:spacing w:after="120" w:line="240" w:lineRule="auto"/>
        <w:jc w:val="center"/>
      </w:pPr>
      <w:r w:rsidRPr="00097BD2">
        <w:t>člen</w:t>
      </w:r>
    </w:p>
    <w:p w14:paraId="7803183A" w14:textId="77777777" w:rsidR="00097BD2" w:rsidRPr="00097BD2" w:rsidRDefault="00097BD2" w:rsidP="00A05FFF">
      <w:pPr>
        <w:numPr>
          <w:ilvl w:val="0"/>
          <w:numId w:val="18"/>
        </w:numPr>
        <w:spacing w:line="240" w:lineRule="auto"/>
        <w:ind w:left="284" w:hanging="284"/>
        <w:rPr>
          <w:b/>
          <w:i/>
        </w:rPr>
      </w:pPr>
      <w:r w:rsidRPr="00097BD2">
        <w:rPr>
          <w:b/>
          <w:i/>
        </w:rPr>
        <w:t>Opredelitev odgovornih oseb</w:t>
      </w:r>
    </w:p>
    <w:p w14:paraId="29C56AD9" w14:textId="77777777" w:rsidR="00097BD2" w:rsidRPr="00097BD2" w:rsidRDefault="00097BD2" w:rsidP="00A05FFF">
      <w:pPr>
        <w:spacing w:line="240" w:lineRule="auto"/>
        <w:rPr>
          <w:b/>
          <w:i/>
        </w:rPr>
      </w:pPr>
    </w:p>
    <w:p w14:paraId="558D928A" w14:textId="5F455145" w:rsidR="00097BD2" w:rsidRDefault="00097BD2" w:rsidP="00A05FFF">
      <w:pPr>
        <w:spacing w:line="240" w:lineRule="auto"/>
      </w:pPr>
      <w:r w:rsidRPr="00097BD2">
        <w:rPr>
          <w:b/>
          <w:i/>
        </w:rPr>
        <w:t>Odgovorne osebe, skrbniki na strani naročnika,</w:t>
      </w:r>
      <w:r w:rsidR="00C04DB8">
        <w:rPr>
          <w:b/>
          <w:i/>
        </w:rPr>
        <w:t xml:space="preserve"> </w:t>
      </w:r>
      <w:r w:rsidRPr="00097BD2">
        <w:t xml:space="preserve">ki </w:t>
      </w:r>
      <w:r w:rsidR="00C04DB8">
        <w:t>so</w:t>
      </w:r>
      <w:r w:rsidRPr="00097BD2">
        <w:t xml:space="preserve"> pristojn</w:t>
      </w:r>
      <w:r w:rsidR="00C04DB8">
        <w:t>e</w:t>
      </w:r>
      <w:r w:rsidRPr="00097BD2">
        <w:t xml:space="preserve"> za komuniciranje z izvajalcem:</w:t>
      </w:r>
    </w:p>
    <w:p w14:paraId="74D0F41D" w14:textId="61AA5F6E" w:rsidR="00C04DB8" w:rsidRPr="00097BD2" w:rsidRDefault="00C04DB8" w:rsidP="00A05FFF">
      <w:pPr>
        <w:numPr>
          <w:ilvl w:val="0"/>
          <w:numId w:val="22"/>
        </w:numPr>
        <w:spacing w:line="240" w:lineRule="auto"/>
        <w:ind w:left="284" w:hanging="284"/>
      </w:pPr>
      <w:r w:rsidRPr="00097BD2">
        <w:t xml:space="preserve">ki </w:t>
      </w:r>
      <w:r>
        <w:t>so</w:t>
      </w:r>
      <w:r w:rsidRPr="00097BD2">
        <w:t xml:space="preserve"> odgovorn</w:t>
      </w:r>
      <w:r>
        <w:t>e</w:t>
      </w:r>
      <w:r w:rsidRPr="00097BD2">
        <w:t xml:space="preserve"> za </w:t>
      </w:r>
      <w:r>
        <w:t>naročila</w:t>
      </w:r>
      <w:r w:rsidRPr="00097BD2">
        <w:t>:</w:t>
      </w:r>
    </w:p>
    <w:p w14:paraId="333B8E3A" w14:textId="77777777" w:rsidR="00097BD2" w:rsidRPr="00097BD2" w:rsidRDefault="00097BD2" w:rsidP="00A05FFF">
      <w:pPr>
        <w:numPr>
          <w:ilvl w:val="0"/>
          <w:numId w:val="19"/>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ECC1599" w14:textId="77777777" w:rsidR="00097BD2" w:rsidRPr="00097BD2" w:rsidRDefault="00097BD2" w:rsidP="00A05FFF">
      <w:pPr>
        <w:numPr>
          <w:ilvl w:val="0"/>
          <w:numId w:val="22"/>
        </w:numPr>
        <w:spacing w:line="240" w:lineRule="auto"/>
        <w:ind w:left="284" w:hanging="284"/>
      </w:pPr>
      <w:r w:rsidRPr="00097BD2">
        <w:t>ki je odgovorna za pogodbo:</w:t>
      </w:r>
    </w:p>
    <w:bookmarkStart w:id="66" w:name="_Hlk164769492"/>
    <w:p w14:paraId="46654FD8" w14:textId="77777777" w:rsidR="00097BD2" w:rsidRPr="00097BD2" w:rsidRDefault="00097BD2" w:rsidP="00A05FFF">
      <w:pPr>
        <w:numPr>
          <w:ilvl w:val="0"/>
          <w:numId w:val="19"/>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66"/>
    <w:p w14:paraId="37B4F353" w14:textId="77777777" w:rsidR="00097BD2" w:rsidRPr="00097BD2" w:rsidRDefault="00097BD2" w:rsidP="00A05FFF">
      <w:pPr>
        <w:spacing w:line="240" w:lineRule="auto"/>
        <w:rPr>
          <w:b/>
          <w:i/>
        </w:rPr>
      </w:pPr>
    </w:p>
    <w:p w14:paraId="33E79989" w14:textId="77777777" w:rsidR="00097BD2" w:rsidRPr="00097BD2" w:rsidRDefault="00097BD2" w:rsidP="00A05FFF">
      <w:pPr>
        <w:spacing w:line="240" w:lineRule="auto"/>
        <w:rPr>
          <w:i/>
        </w:rPr>
      </w:pPr>
      <w:r w:rsidRPr="00097BD2">
        <w:rPr>
          <w:b/>
          <w:i/>
        </w:rPr>
        <w:t>Odgovorne osebe na strani izvajalca</w:t>
      </w:r>
      <w:r w:rsidRPr="00097BD2">
        <w:rPr>
          <w:i/>
        </w:rPr>
        <w:t>,</w:t>
      </w:r>
    </w:p>
    <w:p w14:paraId="56F9E333" w14:textId="404EAF34" w:rsidR="00097BD2" w:rsidRPr="00097BD2" w:rsidRDefault="00097BD2" w:rsidP="00A05FFF">
      <w:pPr>
        <w:numPr>
          <w:ilvl w:val="0"/>
          <w:numId w:val="21"/>
        </w:numPr>
        <w:spacing w:line="240" w:lineRule="auto"/>
        <w:ind w:left="284" w:hanging="284"/>
      </w:pPr>
      <w:r w:rsidRPr="00097BD2">
        <w:t xml:space="preserve">ki </w:t>
      </w:r>
      <w:r w:rsidR="00C04DB8">
        <w:t>so odgovorne za izmenjavo informacij in naročila v zvezi s tem okvirnim sporazumom</w:t>
      </w:r>
      <w:r w:rsidRPr="00097BD2">
        <w:t>:</w:t>
      </w:r>
    </w:p>
    <w:p w14:paraId="4B8E11D7" w14:textId="77777777" w:rsidR="00097BD2" w:rsidRPr="00097BD2" w:rsidRDefault="00097BD2" w:rsidP="00A05FFF">
      <w:pPr>
        <w:numPr>
          <w:ilvl w:val="0"/>
          <w:numId w:val="19"/>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44F37AE" w14:textId="77777777" w:rsidR="00097BD2" w:rsidRPr="00097BD2" w:rsidRDefault="00097BD2" w:rsidP="00A05FFF">
      <w:pPr>
        <w:numPr>
          <w:ilvl w:val="0"/>
          <w:numId w:val="20"/>
        </w:numPr>
        <w:spacing w:line="240" w:lineRule="auto"/>
        <w:ind w:left="284" w:hanging="284"/>
      </w:pPr>
      <w:r w:rsidRPr="00097BD2">
        <w:t xml:space="preserve">ki je odgovorna za pogodbo: </w:t>
      </w:r>
    </w:p>
    <w:bookmarkStart w:id="67" w:name="_Hlk164769692"/>
    <w:p w14:paraId="0E17C822" w14:textId="77777777" w:rsidR="00097BD2" w:rsidRPr="00097BD2" w:rsidRDefault="00097BD2" w:rsidP="00A05FFF">
      <w:pPr>
        <w:numPr>
          <w:ilvl w:val="0"/>
          <w:numId w:val="19"/>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67"/>
    <w:p w14:paraId="4165837D" w14:textId="77777777" w:rsidR="00097BD2" w:rsidRPr="00097BD2" w:rsidRDefault="00097BD2" w:rsidP="00A05FFF">
      <w:pPr>
        <w:spacing w:line="240" w:lineRule="auto"/>
      </w:pPr>
    </w:p>
    <w:p w14:paraId="2F74577F" w14:textId="77777777" w:rsidR="00097BD2" w:rsidRPr="00364405" w:rsidRDefault="00097BD2" w:rsidP="00A05FFF">
      <w:pPr>
        <w:numPr>
          <w:ilvl w:val="0"/>
          <w:numId w:val="15"/>
        </w:numPr>
        <w:spacing w:line="240" w:lineRule="auto"/>
        <w:rPr>
          <w:sz w:val="24"/>
          <w:szCs w:val="24"/>
        </w:rPr>
      </w:pPr>
      <w:r w:rsidRPr="00364405">
        <w:rPr>
          <w:sz w:val="24"/>
          <w:szCs w:val="24"/>
        </w:rPr>
        <w:t>ZAVAROVANJE POSLA</w:t>
      </w:r>
    </w:p>
    <w:p w14:paraId="1D4D8286" w14:textId="77777777" w:rsidR="00097BD2" w:rsidRPr="00097BD2" w:rsidRDefault="00097BD2" w:rsidP="00A05FFF">
      <w:pPr>
        <w:spacing w:line="240" w:lineRule="auto"/>
      </w:pPr>
    </w:p>
    <w:p w14:paraId="41950AEC" w14:textId="19DBF425" w:rsidR="00097BD2" w:rsidRDefault="009246DB" w:rsidP="00A16F5F">
      <w:pPr>
        <w:numPr>
          <w:ilvl w:val="0"/>
          <w:numId w:val="14"/>
        </w:numPr>
        <w:spacing w:after="120" w:line="240" w:lineRule="auto"/>
        <w:jc w:val="center"/>
      </w:pPr>
      <w:r>
        <w:t>č</w:t>
      </w:r>
      <w:r w:rsidR="00097BD2" w:rsidRPr="00097BD2">
        <w:t>len</w:t>
      </w:r>
    </w:p>
    <w:p w14:paraId="671A8FEC" w14:textId="046F2164" w:rsidR="00075F82" w:rsidRPr="000F5693" w:rsidRDefault="00075F82" w:rsidP="00A05FFF">
      <w:pPr>
        <w:pStyle w:val="Brezrazmikov"/>
        <w:jc w:val="both"/>
        <w:rPr>
          <w:rFonts w:cs="Arial"/>
        </w:rPr>
      </w:pPr>
      <w:r>
        <w:rPr>
          <w:rFonts w:cs="Arial"/>
        </w:rPr>
        <w:t>Izvajalec</w:t>
      </w:r>
      <w:r w:rsidRPr="000F5693">
        <w:rPr>
          <w:rFonts w:cs="Arial"/>
        </w:rPr>
        <w:t xml:space="preserve"> </w:t>
      </w:r>
      <w:r>
        <w:rPr>
          <w:rFonts w:cs="Arial"/>
        </w:rPr>
        <w:t xml:space="preserve">mora zavarovanje za dobro izvedbo pogodbenih obveznosti predložiti naročniku </w:t>
      </w:r>
      <w:r w:rsidRPr="000F5693">
        <w:rPr>
          <w:rFonts w:cs="Arial"/>
        </w:rPr>
        <w:t xml:space="preserve">v roku </w:t>
      </w:r>
      <w:r w:rsidR="003B4E6C">
        <w:rPr>
          <w:rFonts w:cs="Arial"/>
        </w:rPr>
        <w:t>14</w:t>
      </w:r>
      <w:r w:rsidRPr="000F5693">
        <w:rPr>
          <w:rFonts w:cs="Arial"/>
        </w:rPr>
        <w:t xml:space="preserve"> dni od </w:t>
      </w:r>
      <w:r>
        <w:rPr>
          <w:rFonts w:cs="Arial"/>
        </w:rPr>
        <w:t xml:space="preserve">obojestranskega </w:t>
      </w:r>
      <w:r w:rsidRPr="000F5693">
        <w:rPr>
          <w:rFonts w:cs="Arial"/>
        </w:rPr>
        <w:t xml:space="preserve">podpisa pogodbe v skupni višini </w:t>
      </w:r>
      <w:r w:rsidR="003B4E6C">
        <w:rPr>
          <w:rFonts w:cs="Arial"/>
        </w:rPr>
        <w:t>5</w:t>
      </w:r>
      <w:r w:rsidRPr="000F5693">
        <w:rPr>
          <w:rFonts w:cs="Arial"/>
        </w:rPr>
        <w:t xml:space="preserve"> % skupne pogodbene vrednosti z DDV v EUR, </w:t>
      </w:r>
      <w:r>
        <w:rPr>
          <w:rFonts w:cs="Arial"/>
        </w:rPr>
        <w:t>z veljavnostjo</w:t>
      </w:r>
      <w:r w:rsidRPr="000F5693">
        <w:rPr>
          <w:rFonts w:cs="Arial"/>
        </w:rPr>
        <w:t xml:space="preserve"> za čas trajanja pogodbe, podaljšanega za dodatnih 30 dni po izteku. </w:t>
      </w:r>
    </w:p>
    <w:p w14:paraId="011037EA" w14:textId="77777777" w:rsidR="00075F82" w:rsidRPr="000F5693" w:rsidRDefault="00075F82" w:rsidP="00A05FFF">
      <w:pPr>
        <w:spacing w:line="240" w:lineRule="auto"/>
      </w:pPr>
    </w:p>
    <w:p w14:paraId="663DC40D" w14:textId="297904AA" w:rsidR="00075F82" w:rsidRPr="000F5693" w:rsidRDefault="00075F82" w:rsidP="00A05FFF">
      <w:pPr>
        <w:spacing w:line="240" w:lineRule="auto"/>
      </w:pPr>
      <w:bookmarkStart w:id="68" w:name="_Hlk189462049"/>
      <w:r w:rsidRPr="000F5693">
        <w:t>Zavarovanje za dobro izvedbo pogodbenih obveznosti naročnik unovči, če</w:t>
      </w:r>
      <w:r>
        <w:t xml:space="preserve"> </w:t>
      </w:r>
      <w:r w:rsidR="005051FD">
        <w:t>izvajalec</w:t>
      </w:r>
      <w:r w:rsidRPr="000F5693">
        <w:t>:</w:t>
      </w:r>
    </w:p>
    <w:bookmarkEnd w:id="68"/>
    <w:p w14:paraId="22B4C8A6" w14:textId="742840CA" w:rsidR="005051FD" w:rsidRDefault="005051FD" w:rsidP="00A05FFF">
      <w:pPr>
        <w:pStyle w:val="Odstavekseznama"/>
        <w:numPr>
          <w:ilvl w:val="0"/>
          <w:numId w:val="37"/>
        </w:numPr>
        <w:spacing w:line="240" w:lineRule="auto"/>
        <w:ind w:left="587"/>
      </w:pPr>
      <w:r w:rsidRPr="00A47228">
        <w:t>ne izpolni svoje obveznosti skladno s pogodbo v dogovorjeni kvaliteti, količini in roku,</w:t>
      </w:r>
    </w:p>
    <w:p w14:paraId="0C824872" w14:textId="77777777" w:rsidR="005051FD" w:rsidRPr="009C5E35" w:rsidRDefault="005051FD" w:rsidP="00A05FFF">
      <w:pPr>
        <w:widowControl w:val="0"/>
        <w:numPr>
          <w:ilvl w:val="3"/>
          <w:numId w:val="37"/>
        </w:numPr>
        <w:spacing w:line="240" w:lineRule="auto"/>
        <w:ind w:left="587"/>
        <w:rPr>
          <w:rFonts w:cs="EB Garamond"/>
        </w:rPr>
      </w:pPr>
      <w:r w:rsidRPr="009C5E35">
        <w:rPr>
          <w:rFonts w:cs="EB Garamond"/>
        </w:rPr>
        <w:t>če naročnik razdre pogodbo zaradi kršitev ali zamude na strani izvajalca;</w:t>
      </w:r>
    </w:p>
    <w:p w14:paraId="7D220378" w14:textId="77777777" w:rsidR="005051FD" w:rsidRPr="009C5E35" w:rsidRDefault="005051FD" w:rsidP="00A05FFF">
      <w:pPr>
        <w:widowControl w:val="0"/>
        <w:numPr>
          <w:ilvl w:val="3"/>
          <w:numId w:val="37"/>
        </w:numPr>
        <w:spacing w:line="240" w:lineRule="auto"/>
        <w:ind w:left="587"/>
        <w:rPr>
          <w:rFonts w:cs="EB Garamond"/>
        </w:rPr>
      </w:pPr>
      <w:r w:rsidRPr="009C5E35">
        <w:rPr>
          <w:rFonts w:cs="EB Garamond"/>
        </w:rPr>
        <w:t>če se na zahtevo naročnika, v primernem roku, ki ga določi naročnik, pomanjkljivosti ne odpravijo;</w:t>
      </w:r>
    </w:p>
    <w:p w14:paraId="1CEC0C6E" w14:textId="77777777" w:rsidR="005051FD" w:rsidRPr="009C5E35" w:rsidRDefault="005051FD" w:rsidP="00A05FFF">
      <w:pPr>
        <w:widowControl w:val="0"/>
        <w:numPr>
          <w:ilvl w:val="3"/>
          <w:numId w:val="37"/>
        </w:numPr>
        <w:spacing w:line="240" w:lineRule="auto"/>
        <w:ind w:left="587"/>
        <w:rPr>
          <w:rFonts w:cs="EB Garamond"/>
        </w:rPr>
      </w:pPr>
      <w:r w:rsidRPr="009C5E35">
        <w:rPr>
          <w:rFonts w:cs="EB Garamond"/>
        </w:rPr>
        <w:t>če izvajalec objavi insolventnost, prisilno poravnavo ali stečaj;</w:t>
      </w:r>
    </w:p>
    <w:p w14:paraId="26A598ED" w14:textId="77777777" w:rsidR="005051FD" w:rsidRPr="009C5E35" w:rsidRDefault="005051FD" w:rsidP="00A05FFF">
      <w:pPr>
        <w:widowControl w:val="0"/>
        <w:numPr>
          <w:ilvl w:val="3"/>
          <w:numId w:val="37"/>
        </w:numPr>
        <w:spacing w:line="240" w:lineRule="auto"/>
        <w:ind w:left="587"/>
        <w:rPr>
          <w:rFonts w:cs="EB Garamond"/>
        </w:rPr>
      </w:pPr>
      <w:r w:rsidRPr="009C5E35">
        <w:rPr>
          <w:rFonts w:cs="EB Garamond"/>
        </w:rPr>
        <w:t>če izvajalec krši zaupnost podatkov;</w:t>
      </w:r>
    </w:p>
    <w:p w14:paraId="39E88215" w14:textId="77777777" w:rsidR="005051FD" w:rsidRPr="009C5E35" w:rsidRDefault="005051FD" w:rsidP="00A05FFF">
      <w:pPr>
        <w:numPr>
          <w:ilvl w:val="3"/>
          <w:numId w:val="37"/>
        </w:numPr>
        <w:spacing w:line="240" w:lineRule="auto"/>
        <w:ind w:left="587"/>
        <w:rPr>
          <w:rFonts w:cs="EB Garamond"/>
        </w:rPr>
      </w:pPr>
      <w:r w:rsidRPr="009C5E35">
        <w:rPr>
          <w:rFonts w:cs="EB Garamond"/>
        </w:rPr>
        <w:t>če izvajalec brez dogovora z naročnikom odstopi od pogodbe in razlogi za to niso na naročnikovi strani;</w:t>
      </w:r>
    </w:p>
    <w:p w14:paraId="27D32C22" w14:textId="77777777" w:rsidR="005051FD" w:rsidRPr="009C5E35" w:rsidRDefault="005051FD" w:rsidP="00A05FFF">
      <w:pPr>
        <w:numPr>
          <w:ilvl w:val="3"/>
          <w:numId w:val="37"/>
        </w:numPr>
        <w:spacing w:line="240" w:lineRule="auto"/>
        <w:ind w:left="587"/>
        <w:rPr>
          <w:rFonts w:cs="EB Garamond"/>
        </w:rPr>
      </w:pPr>
      <w:r w:rsidRPr="009C5E35">
        <w:rPr>
          <w:rFonts w:cs="EB Garamond"/>
        </w:rPr>
        <w:t>v drugih primerih, kot to določa pogodba.</w:t>
      </w:r>
    </w:p>
    <w:p w14:paraId="0EAA23CA" w14:textId="77777777" w:rsidR="00075F82" w:rsidRDefault="00075F82" w:rsidP="00A05FFF">
      <w:pPr>
        <w:spacing w:line="240" w:lineRule="auto"/>
      </w:pPr>
    </w:p>
    <w:p w14:paraId="302BB3FB" w14:textId="36DD9032" w:rsidR="00075F82" w:rsidRDefault="00075F82" w:rsidP="00A05FFF">
      <w:pPr>
        <w:spacing w:line="240" w:lineRule="auto"/>
      </w:pPr>
      <w:r w:rsidRPr="006C633D">
        <w:t xml:space="preserve">Če bo naročnik unovčil zavarovanje za dobro izvedbo pogodbenih obveznosti, bo moral </w:t>
      </w:r>
      <w:r w:rsidR="003B4E6C">
        <w:t>dobavitelj</w:t>
      </w:r>
      <w:r w:rsidRPr="006C633D">
        <w:t xml:space="preserve"> naročniku v roku 10 (deset) dni od unovčenja zavarovanja, predložiti novo zavarovanje za dobro izvedbo pogodbenih obveznosti v enaki višini in z enako končno veljavnostjo, kot prvotno zavarovanje za dobro izvedbo pogodbenih obveznosti.</w:t>
      </w:r>
    </w:p>
    <w:p w14:paraId="17A4757C" w14:textId="77777777" w:rsidR="00075F82" w:rsidRPr="00946AB9" w:rsidRDefault="00075F82" w:rsidP="00A05FFF">
      <w:pPr>
        <w:spacing w:line="240" w:lineRule="auto"/>
      </w:pPr>
    </w:p>
    <w:p w14:paraId="1B3BCC99" w14:textId="77777777" w:rsidR="00075F82" w:rsidRDefault="00075F82" w:rsidP="00A05FFF">
      <w:pPr>
        <w:spacing w:line="240" w:lineRule="auto"/>
      </w:pPr>
      <w:r w:rsidRPr="00946AB9">
        <w:t>V primeru zamud ali kršitev, za katere je v te</w:t>
      </w:r>
      <w:r>
        <w:t>j pogodbi</w:t>
      </w:r>
      <w:r w:rsidRPr="00946AB9">
        <w:t xml:space="preserve"> določena pogodbena kazen, se prvenstveno obračuna pogodbena kazen na način, določen v naslednjem členu te</w:t>
      </w:r>
      <w:r>
        <w:t xml:space="preserve"> pogodbe</w:t>
      </w:r>
      <w:r w:rsidRPr="00946AB9">
        <w:t>, zavarovanje za dobro izvedbo pogodbenih obveznosti pa se lahko unovči ob nadaljevanju zamude ali kršitve.</w:t>
      </w:r>
    </w:p>
    <w:p w14:paraId="6024C60C" w14:textId="77777777" w:rsidR="00075F82" w:rsidRPr="000F5693" w:rsidRDefault="00075F82" w:rsidP="00A05FFF">
      <w:pPr>
        <w:spacing w:line="240" w:lineRule="auto"/>
      </w:pPr>
      <w:r w:rsidRPr="000F5693">
        <w:t>Naročnik lahko finančno zavarovanje uveljavi brez predhodnega opomina, mora pa izvajalca o tem, da ga je uveljavil, obvestiti elektronsko ali pisno po pošti, najkasneje tri dni po dnevu, ko ga je predložil v izplačilo.</w:t>
      </w:r>
    </w:p>
    <w:p w14:paraId="7DCEAA99" w14:textId="095DCCA8" w:rsidR="00075F82" w:rsidRPr="000F5693" w:rsidRDefault="00075F82" w:rsidP="00A05FFF">
      <w:pPr>
        <w:spacing w:line="240" w:lineRule="auto"/>
      </w:pPr>
      <w:r w:rsidRPr="000F5693">
        <w:t xml:space="preserve">V primeru večkratnih nepravilnosti pri dobavi ali vrsti blaga oziroma neizpolnjevanju zahtev naročnika, lahko naročnik unovči finančno zavarovanje za dobro izvedbo pogodbenih obveznosti in/ali odstopi od pogodbe, brez kakršnihkoli obveznosti do </w:t>
      </w:r>
      <w:r w:rsidR="003B4E6C">
        <w:t>dobavitelja</w:t>
      </w:r>
      <w:r w:rsidRPr="000F5693">
        <w:t>.</w:t>
      </w:r>
    </w:p>
    <w:p w14:paraId="7C73B387" w14:textId="77777777" w:rsidR="00075F82" w:rsidRDefault="00075F82" w:rsidP="00A05FFF">
      <w:pPr>
        <w:spacing w:line="240" w:lineRule="auto"/>
      </w:pPr>
    </w:p>
    <w:p w14:paraId="1577B733" w14:textId="77777777" w:rsidR="001E414E" w:rsidRPr="001E414E" w:rsidRDefault="001E414E" w:rsidP="00A05FFF">
      <w:pPr>
        <w:pStyle w:val="Brezrazmikov"/>
      </w:pPr>
    </w:p>
    <w:p w14:paraId="1D7A0D71" w14:textId="77777777" w:rsidR="00097BD2" w:rsidRPr="00364405" w:rsidRDefault="00097BD2" w:rsidP="00A05FFF">
      <w:pPr>
        <w:numPr>
          <w:ilvl w:val="0"/>
          <w:numId w:val="15"/>
        </w:numPr>
        <w:spacing w:line="240" w:lineRule="auto"/>
        <w:rPr>
          <w:sz w:val="24"/>
          <w:szCs w:val="24"/>
        </w:rPr>
      </w:pPr>
      <w:r w:rsidRPr="00364405">
        <w:rPr>
          <w:sz w:val="24"/>
          <w:szCs w:val="24"/>
        </w:rPr>
        <w:t>PODIZVAJALCI</w:t>
      </w:r>
    </w:p>
    <w:p w14:paraId="6E626929" w14:textId="77777777" w:rsidR="00097BD2" w:rsidRPr="00097BD2" w:rsidRDefault="00097BD2" w:rsidP="00A05FFF">
      <w:pPr>
        <w:spacing w:line="240" w:lineRule="auto"/>
      </w:pPr>
    </w:p>
    <w:p w14:paraId="7972DB0D" w14:textId="423989AF" w:rsidR="005B0795" w:rsidRDefault="00097BD2" w:rsidP="00A05FFF">
      <w:pPr>
        <w:spacing w:line="240" w:lineRule="auto"/>
      </w:pPr>
      <w:r w:rsidRPr="00097BD2">
        <w:t>(</w:t>
      </w:r>
      <w:r w:rsidRPr="00097BD2">
        <w:rPr>
          <w:i/>
        </w:rPr>
        <w:t>Opomba:</w:t>
      </w:r>
      <w:r w:rsidRPr="00097BD2">
        <w:t xml:space="preserve"> Določbe navedene v tem členu bodo vključene v </w:t>
      </w:r>
      <w:r w:rsidR="000517E8">
        <w:t>okvirni sporazum</w:t>
      </w:r>
      <w:r w:rsidR="000517E8" w:rsidRPr="00097BD2">
        <w:t xml:space="preserve"> le </w:t>
      </w:r>
      <w:r w:rsidRPr="00097BD2">
        <w:t xml:space="preserve">v primeru, če bo ponudnik nastopal skupaj s podizvajalci. V nasprotnem primeru se del vzorca </w:t>
      </w:r>
      <w:r w:rsidR="000517E8">
        <w:t>okvirnega sporazuma</w:t>
      </w:r>
      <w:r w:rsidR="000517E8" w:rsidRPr="00097BD2">
        <w:t xml:space="preserve"> iz tega člena, ki se nanaša na izvajanje storitev s podizvajalci, črta).</w:t>
      </w:r>
    </w:p>
    <w:p w14:paraId="302B5817" w14:textId="77777777" w:rsidR="005B0795" w:rsidRDefault="005B0795" w:rsidP="00A05FFF">
      <w:pPr>
        <w:pStyle w:val="Brezrazmikov"/>
      </w:pPr>
    </w:p>
    <w:p w14:paraId="72208223" w14:textId="34065967" w:rsidR="00097BD2" w:rsidRPr="00097BD2" w:rsidRDefault="004A72AF" w:rsidP="00A16F5F">
      <w:pPr>
        <w:numPr>
          <w:ilvl w:val="0"/>
          <w:numId w:val="14"/>
        </w:numPr>
        <w:spacing w:after="120" w:line="240" w:lineRule="auto"/>
        <w:jc w:val="center"/>
      </w:pPr>
      <w:r>
        <w:t>č</w:t>
      </w:r>
      <w:r w:rsidR="00097BD2" w:rsidRPr="00097BD2">
        <w:t>len</w:t>
      </w:r>
    </w:p>
    <w:p w14:paraId="642D7638" w14:textId="77777777" w:rsidR="00097BD2" w:rsidRPr="00097BD2" w:rsidRDefault="00097BD2" w:rsidP="00A05FFF">
      <w:pPr>
        <w:spacing w:line="240" w:lineRule="auto"/>
      </w:pPr>
      <w:r w:rsidRPr="00097BD2">
        <w:t xml:space="preserve">Ponudnik bo pogodbeno naročilo izvajal s podizvajalci: </w:t>
      </w:r>
    </w:p>
    <w:p w14:paraId="3F1D25C6" w14:textId="77777777" w:rsidR="00097BD2" w:rsidRPr="00097BD2" w:rsidRDefault="00097BD2" w:rsidP="00A05FFF">
      <w:pPr>
        <w:spacing w:line="240" w:lineRule="auto"/>
      </w:pPr>
      <w:r w:rsidRPr="00097BD2">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097BD2" w14:paraId="295C747F" w14:textId="77777777" w:rsidTr="005B0795">
        <w:trPr>
          <w:trHeight w:val="580"/>
          <w:jc w:val="center"/>
        </w:trPr>
        <w:tc>
          <w:tcPr>
            <w:tcW w:w="567" w:type="dxa"/>
            <w:tcBorders>
              <w:bottom w:val="single" w:sz="36" w:space="0" w:color="D89598"/>
              <w:right w:val="single" w:sz="36" w:space="0" w:color="D89598"/>
            </w:tcBorders>
          </w:tcPr>
          <w:p w14:paraId="5C3EF831" w14:textId="77777777" w:rsidR="00097BD2" w:rsidRPr="00097BD2" w:rsidRDefault="00097BD2" w:rsidP="00A05FFF">
            <w:pPr>
              <w:spacing w:line="240" w:lineRule="auto"/>
            </w:pPr>
            <w:r w:rsidRPr="00097BD2">
              <w:t>Št.</w:t>
            </w:r>
          </w:p>
        </w:tc>
        <w:tc>
          <w:tcPr>
            <w:tcW w:w="2835" w:type="dxa"/>
            <w:tcBorders>
              <w:left w:val="single" w:sz="36" w:space="0" w:color="D89598"/>
              <w:bottom w:val="single" w:sz="36" w:space="0" w:color="D89598"/>
              <w:right w:val="single" w:sz="6" w:space="0" w:color="D89598"/>
            </w:tcBorders>
          </w:tcPr>
          <w:p w14:paraId="76C452C7" w14:textId="77777777" w:rsidR="00097BD2" w:rsidRPr="00097BD2" w:rsidRDefault="00097BD2" w:rsidP="00A05FFF">
            <w:pPr>
              <w:spacing w:line="240" w:lineRule="auto"/>
            </w:pPr>
            <w:r w:rsidRPr="00097BD2">
              <w:t>Podizvajalec</w:t>
            </w:r>
          </w:p>
          <w:p w14:paraId="64A89A78" w14:textId="77777777" w:rsidR="00097BD2" w:rsidRPr="005B0795" w:rsidRDefault="00097BD2" w:rsidP="00A05FFF">
            <w:pPr>
              <w:spacing w:line="240" w:lineRule="auto"/>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tcPr>
          <w:p w14:paraId="333AE94D" w14:textId="77777777" w:rsidR="00097BD2" w:rsidRPr="00097BD2" w:rsidRDefault="00097BD2" w:rsidP="00A05FFF">
            <w:pPr>
              <w:spacing w:line="240" w:lineRule="auto"/>
            </w:pPr>
            <w:r w:rsidRPr="00097BD2">
              <w:t>Kontaktni podatki</w:t>
            </w:r>
          </w:p>
        </w:tc>
        <w:tc>
          <w:tcPr>
            <w:tcW w:w="2977" w:type="dxa"/>
            <w:tcBorders>
              <w:left w:val="single" w:sz="6" w:space="0" w:color="D89598"/>
              <w:bottom w:val="single" w:sz="36" w:space="0" w:color="D89598"/>
              <w:right w:val="single" w:sz="6" w:space="0" w:color="D89598"/>
            </w:tcBorders>
          </w:tcPr>
          <w:p w14:paraId="7615048A" w14:textId="77777777" w:rsidR="00097BD2" w:rsidRPr="00097BD2" w:rsidRDefault="00097BD2" w:rsidP="00A05FFF">
            <w:pPr>
              <w:spacing w:line="240" w:lineRule="auto"/>
            </w:pPr>
            <w:r w:rsidRPr="00097BD2">
              <w:t>Opis del</w:t>
            </w:r>
          </w:p>
        </w:tc>
        <w:tc>
          <w:tcPr>
            <w:tcW w:w="1842" w:type="dxa"/>
            <w:tcBorders>
              <w:left w:val="single" w:sz="6" w:space="0" w:color="D89598"/>
              <w:bottom w:val="single" w:sz="36" w:space="0" w:color="D89598"/>
            </w:tcBorders>
          </w:tcPr>
          <w:p w14:paraId="1F5C0C9C" w14:textId="77777777" w:rsidR="00097BD2" w:rsidRPr="00097BD2" w:rsidRDefault="00097BD2" w:rsidP="00A05FFF">
            <w:pPr>
              <w:spacing w:line="240" w:lineRule="auto"/>
              <w:jc w:val="center"/>
            </w:pPr>
            <w:r w:rsidRPr="00097BD2">
              <w:t xml:space="preserve">Delež oddanih del </w:t>
            </w:r>
            <w:r w:rsidRPr="005B0795">
              <w:rPr>
                <w:sz w:val="16"/>
                <w:szCs w:val="16"/>
              </w:rPr>
              <w:t>(v % od celote)</w:t>
            </w:r>
          </w:p>
        </w:tc>
      </w:tr>
      <w:tr w:rsidR="005B0795" w:rsidRPr="00097BD2"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vAlign w:val="center"/>
          </w:tcPr>
          <w:p w14:paraId="5AEDEBF9" w14:textId="4F0DE935" w:rsidR="00097BD2" w:rsidRPr="00097BD2" w:rsidRDefault="00097BD2" w:rsidP="00A05FFF">
            <w:pPr>
              <w:pStyle w:val="Odstavekseznama"/>
              <w:numPr>
                <w:ilvl w:val="0"/>
                <w:numId w:val="23"/>
              </w:numPr>
              <w:spacing w:line="240" w:lineRule="auto"/>
              <w:ind w:left="322" w:hanging="284"/>
            </w:pPr>
          </w:p>
        </w:tc>
        <w:tc>
          <w:tcPr>
            <w:tcW w:w="2835" w:type="dxa"/>
            <w:tcBorders>
              <w:top w:val="single" w:sz="36" w:space="0" w:color="D89598"/>
              <w:left w:val="single" w:sz="36" w:space="0" w:color="D89598"/>
              <w:bottom w:val="single" w:sz="6" w:space="0" w:color="auto"/>
              <w:right w:val="single" w:sz="6" w:space="0" w:color="auto"/>
            </w:tcBorders>
            <w:vAlign w:val="center"/>
          </w:tcPr>
          <w:p w14:paraId="7482A65E" w14:textId="234D0357" w:rsidR="005B0795" w:rsidRPr="005B0795" w:rsidRDefault="005B0795" w:rsidP="00A05FFF">
            <w:pPr>
              <w:pStyle w:val="Brezrazmikov"/>
            </w:pPr>
          </w:p>
        </w:tc>
        <w:tc>
          <w:tcPr>
            <w:tcW w:w="2552" w:type="dxa"/>
            <w:tcBorders>
              <w:top w:val="single" w:sz="36" w:space="0" w:color="D89598"/>
              <w:left w:val="single" w:sz="6" w:space="0" w:color="auto"/>
              <w:bottom w:val="single" w:sz="6" w:space="0" w:color="auto"/>
              <w:right w:val="single" w:sz="6" w:space="0" w:color="auto"/>
            </w:tcBorders>
            <w:vAlign w:val="center"/>
          </w:tcPr>
          <w:p w14:paraId="5335481A" w14:textId="77777777" w:rsidR="00097BD2" w:rsidRPr="00097BD2" w:rsidRDefault="00097BD2" w:rsidP="00A05FFF">
            <w:pPr>
              <w:spacing w:line="240" w:lineRule="auto"/>
            </w:pPr>
          </w:p>
        </w:tc>
        <w:tc>
          <w:tcPr>
            <w:tcW w:w="2977" w:type="dxa"/>
            <w:tcBorders>
              <w:top w:val="single" w:sz="36" w:space="0" w:color="D89598"/>
              <w:left w:val="single" w:sz="6" w:space="0" w:color="auto"/>
              <w:bottom w:val="single" w:sz="6" w:space="0" w:color="auto"/>
              <w:right w:val="single" w:sz="6" w:space="0" w:color="auto"/>
            </w:tcBorders>
            <w:vAlign w:val="center"/>
          </w:tcPr>
          <w:p w14:paraId="3E1BF346" w14:textId="77777777" w:rsidR="00097BD2" w:rsidRPr="00097BD2" w:rsidRDefault="00097BD2" w:rsidP="00A05FFF">
            <w:pPr>
              <w:spacing w:line="240" w:lineRule="auto"/>
            </w:pPr>
          </w:p>
        </w:tc>
        <w:tc>
          <w:tcPr>
            <w:tcW w:w="1842" w:type="dxa"/>
            <w:tcBorders>
              <w:top w:val="single" w:sz="36" w:space="0" w:color="D89598"/>
              <w:left w:val="single" w:sz="6" w:space="0" w:color="auto"/>
              <w:bottom w:val="single" w:sz="6" w:space="0" w:color="auto"/>
            </w:tcBorders>
            <w:vAlign w:val="center"/>
          </w:tcPr>
          <w:p w14:paraId="51509880" w14:textId="77777777" w:rsidR="00097BD2" w:rsidRPr="00097BD2" w:rsidRDefault="00097BD2" w:rsidP="00A05FFF">
            <w:pPr>
              <w:spacing w:line="240" w:lineRule="auto"/>
            </w:pPr>
          </w:p>
        </w:tc>
      </w:tr>
      <w:tr w:rsidR="005B0795" w:rsidRPr="00097BD2" w14:paraId="1D49C446" w14:textId="77777777" w:rsidTr="005B0795">
        <w:trPr>
          <w:trHeight w:val="20"/>
          <w:jc w:val="center"/>
        </w:trPr>
        <w:tc>
          <w:tcPr>
            <w:tcW w:w="567" w:type="dxa"/>
            <w:tcBorders>
              <w:top w:val="single" w:sz="6" w:space="0" w:color="D89598"/>
              <w:right w:val="single" w:sz="36" w:space="0" w:color="D89598"/>
            </w:tcBorders>
            <w:vAlign w:val="center"/>
          </w:tcPr>
          <w:p w14:paraId="669D45F4" w14:textId="48D0FD7E" w:rsidR="005B0795" w:rsidRPr="00097BD2" w:rsidRDefault="005B0795" w:rsidP="00A05FFF">
            <w:pPr>
              <w:pStyle w:val="Odstavekseznama"/>
              <w:numPr>
                <w:ilvl w:val="0"/>
                <w:numId w:val="23"/>
              </w:numPr>
              <w:spacing w:line="240" w:lineRule="auto"/>
              <w:ind w:left="322" w:hanging="284"/>
            </w:pPr>
          </w:p>
        </w:tc>
        <w:tc>
          <w:tcPr>
            <w:tcW w:w="2835" w:type="dxa"/>
            <w:tcBorders>
              <w:top w:val="single" w:sz="6" w:space="0" w:color="auto"/>
              <w:left w:val="single" w:sz="36" w:space="0" w:color="D89598"/>
              <w:right w:val="single" w:sz="6" w:space="0" w:color="auto"/>
            </w:tcBorders>
            <w:vAlign w:val="center"/>
          </w:tcPr>
          <w:p w14:paraId="3A917E2D" w14:textId="77777777" w:rsidR="005B0795" w:rsidRPr="005B0795" w:rsidRDefault="005B0795" w:rsidP="00A05FFF">
            <w:pPr>
              <w:pStyle w:val="Brezrazmikov"/>
            </w:pPr>
          </w:p>
        </w:tc>
        <w:tc>
          <w:tcPr>
            <w:tcW w:w="2552" w:type="dxa"/>
            <w:tcBorders>
              <w:top w:val="single" w:sz="6" w:space="0" w:color="auto"/>
              <w:left w:val="single" w:sz="6" w:space="0" w:color="auto"/>
              <w:right w:val="single" w:sz="6" w:space="0" w:color="auto"/>
            </w:tcBorders>
            <w:vAlign w:val="center"/>
          </w:tcPr>
          <w:p w14:paraId="7AA26AB2" w14:textId="77777777" w:rsidR="005B0795" w:rsidRPr="00097BD2" w:rsidRDefault="005B0795" w:rsidP="00A05FFF">
            <w:pPr>
              <w:spacing w:line="240" w:lineRule="auto"/>
            </w:pPr>
          </w:p>
        </w:tc>
        <w:tc>
          <w:tcPr>
            <w:tcW w:w="2977" w:type="dxa"/>
            <w:tcBorders>
              <w:top w:val="single" w:sz="6" w:space="0" w:color="auto"/>
              <w:left w:val="single" w:sz="6" w:space="0" w:color="auto"/>
              <w:right w:val="single" w:sz="6" w:space="0" w:color="auto"/>
            </w:tcBorders>
            <w:vAlign w:val="center"/>
          </w:tcPr>
          <w:p w14:paraId="43E43383" w14:textId="77777777" w:rsidR="005B0795" w:rsidRPr="00097BD2" w:rsidRDefault="005B0795" w:rsidP="00A05FFF">
            <w:pPr>
              <w:spacing w:line="240" w:lineRule="auto"/>
            </w:pPr>
          </w:p>
        </w:tc>
        <w:tc>
          <w:tcPr>
            <w:tcW w:w="1842" w:type="dxa"/>
            <w:tcBorders>
              <w:top w:val="single" w:sz="6" w:space="0" w:color="auto"/>
              <w:left w:val="single" w:sz="6" w:space="0" w:color="auto"/>
            </w:tcBorders>
            <w:vAlign w:val="center"/>
          </w:tcPr>
          <w:p w14:paraId="24990461" w14:textId="77777777" w:rsidR="005B0795" w:rsidRPr="00097BD2" w:rsidRDefault="005B0795" w:rsidP="00A05FFF">
            <w:pPr>
              <w:spacing w:line="240" w:lineRule="auto"/>
            </w:pPr>
          </w:p>
        </w:tc>
      </w:tr>
    </w:tbl>
    <w:p w14:paraId="7646E877" w14:textId="77777777" w:rsidR="00097BD2" w:rsidRPr="00097BD2" w:rsidRDefault="00097BD2" w:rsidP="00A05FFF">
      <w:pPr>
        <w:spacing w:line="240" w:lineRule="auto"/>
      </w:pPr>
    </w:p>
    <w:p w14:paraId="19511B56" w14:textId="77777777" w:rsidR="00097BD2" w:rsidRPr="004A0404" w:rsidRDefault="00097BD2" w:rsidP="00A05FFF">
      <w:pPr>
        <w:spacing w:line="240" w:lineRule="auto"/>
      </w:pPr>
      <w:r w:rsidRPr="004A0404">
        <w:t xml:space="preserve">Izvajalec se zavezuje, da bo s podizvajalcem sklenil pogodbo, v kateri bo natančno določena vrsta in obseg storitev ter cena za opravljene storitve. </w:t>
      </w:r>
    </w:p>
    <w:p w14:paraId="579280B1" w14:textId="77777777" w:rsidR="00097BD2" w:rsidRPr="00097BD2" w:rsidRDefault="00097BD2" w:rsidP="00A05FFF">
      <w:pPr>
        <w:spacing w:line="240" w:lineRule="auto"/>
      </w:pPr>
      <w:r w:rsidRPr="004A0404">
        <w:t xml:space="preserve">V kolikor podizvajalec v skladu in na način, določen v drugem in tretjem odstavku 94.  člena ZJN-3 </w:t>
      </w:r>
      <w:r w:rsidRPr="004A0404">
        <w:rPr>
          <w:b/>
        </w:rPr>
        <w:t>zahteva neposredna plačila</w:t>
      </w:r>
      <w:r w:rsidRPr="004A0404">
        <w:t>, izvajalec s to pogodbo pooblašča naročnika, da na podlagi potrjenega računa oziroma situacije neposredno plačuje podizvajalcu.</w:t>
      </w:r>
    </w:p>
    <w:p w14:paraId="2A5FE6F6" w14:textId="77777777" w:rsidR="00097BD2" w:rsidRPr="00097BD2" w:rsidRDefault="00097BD2" w:rsidP="00A05FFF">
      <w:pPr>
        <w:spacing w:line="240" w:lineRule="auto"/>
      </w:pPr>
    </w:p>
    <w:p w14:paraId="3C2C2AFB" w14:textId="77777777" w:rsidR="00097BD2" w:rsidRPr="00097BD2" w:rsidRDefault="00097BD2" w:rsidP="00A05FFF">
      <w:pPr>
        <w:spacing w:line="240" w:lineRule="auto"/>
      </w:pPr>
      <w:r w:rsidRPr="00097BD2">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97BD2" w:rsidRDefault="00097BD2" w:rsidP="00A05FFF">
      <w:pPr>
        <w:spacing w:line="240" w:lineRule="auto"/>
      </w:pPr>
    </w:p>
    <w:p w14:paraId="2AF53EC2" w14:textId="77777777" w:rsidR="00097BD2" w:rsidRPr="00097BD2" w:rsidRDefault="00097BD2" w:rsidP="00A05FFF">
      <w:pPr>
        <w:spacing w:line="240" w:lineRule="auto"/>
      </w:pPr>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7777777" w:rsidR="00097BD2" w:rsidRPr="00097BD2" w:rsidRDefault="00097BD2" w:rsidP="00A05FFF">
      <w:pPr>
        <w:spacing w:line="240" w:lineRule="auto"/>
      </w:pPr>
      <w:r w:rsidRPr="00097BD2">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98AAED2" w14:textId="77777777" w:rsidR="00097BD2" w:rsidRPr="00097BD2" w:rsidRDefault="00097BD2" w:rsidP="00A05FFF">
      <w:pPr>
        <w:numPr>
          <w:ilvl w:val="0"/>
          <w:numId w:val="16"/>
        </w:numPr>
        <w:spacing w:line="240" w:lineRule="auto"/>
        <w:ind w:left="284" w:hanging="284"/>
      </w:pPr>
      <w:r w:rsidRPr="00097BD2">
        <w:t>podatke in dokumente iz druge, tretje in četrte alineje drugega odstavka 94. člena ZJN-3,</w:t>
      </w:r>
    </w:p>
    <w:p w14:paraId="186179D2" w14:textId="77777777" w:rsidR="00097BD2" w:rsidRPr="00097BD2" w:rsidRDefault="00097BD2" w:rsidP="00A05FFF">
      <w:pPr>
        <w:numPr>
          <w:ilvl w:val="0"/>
          <w:numId w:val="16"/>
        </w:numPr>
        <w:spacing w:line="240" w:lineRule="auto"/>
        <w:ind w:left="284" w:hanging="284"/>
      </w:pPr>
      <w:r w:rsidRPr="00097BD2">
        <w:t>soglasje novega podizvajalca za neposredno plačilo, če podizvajalec neposredno plačilo zahteva.</w:t>
      </w:r>
    </w:p>
    <w:p w14:paraId="55E61CB9" w14:textId="77777777" w:rsidR="005B0795" w:rsidRDefault="005B0795" w:rsidP="00A05FFF">
      <w:pPr>
        <w:spacing w:line="240" w:lineRule="auto"/>
      </w:pPr>
    </w:p>
    <w:p w14:paraId="6E8B245C" w14:textId="09DF4852" w:rsidR="00097BD2" w:rsidRDefault="00097BD2" w:rsidP="00A05FFF">
      <w:pPr>
        <w:spacing w:line="240" w:lineRule="auto"/>
      </w:pPr>
      <w:r w:rsidRPr="00097BD2">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542F43" w:rsidRDefault="00542F43" w:rsidP="00A05FFF">
      <w:pPr>
        <w:pStyle w:val="Brezrazmikov"/>
      </w:pPr>
    </w:p>
    <w:p w14:paraId="6AFECAAA" w14:textId="77777777" w:rsidR="00097BD2" w:rsidRPr="00097BD2" w:rsidRDefault="00097BD2" w:rsidP="00A05FFF">
      <w:pPr>
        <w:spacing w:line="240" w:lineRule="auto"/>
      </w:pPr>
      <w:r w:rsidRPr="00097BD2">
        <w:t>Med utemeljene razloge za angažiranje novega podizvajalca se štejejo:</w:t>
      </w:r>
    </w:p>
    <w:p w14:paraId="4BB1D5AA" w14:textId="77777777" w:rsidR="00097BD2" w:rsidRPr="00097BD2" w:rsidRDefault="00097BD2" w:rsidP="00A05FFF">
      <w:pPr>
        <w:numPr>
          <w:ilvl w:val="0"/>
          <w:numId w:val="17"/>
        </w:numPr>
        <w:spacing w:line="240" w:lineRule="auto"/>
        <w:ind w:left="284" w:hanging="284"/>
      </w:pPr>
      <w:r w:rsidRPr="00097BD2">
        <w:t>okoliščine, ki so nastale po podpisu te pogodbe in jih izvajalec v fazi sestave in oddaje svoje ponudbe ni mogel ali moral predvideti;</w:t>
      </w:r>
    </w:p>
    <w:p w14:paraId="005EC8FB" w14:textId="77777777" w:rsidR="00097BD2" w:rsidRPr="00097BD2" w:rsidRDefault="00097BD2" w:rsidP="00A05FFF">
      <w:pPr>
        <w:numPr>
          <w:ilvl w:val="0"/>
          <w:numId w:val="17"/>
        </w:numPr>
        <w:spacing w:line="240" w:lineRule="auto"/>
        <w:ind w:left="284" w:hanging="284"/>
      </w:pPr>
      <w:r w:rsidRPr="00097BD2">
        <w:t>potreba po dodatnih delih, spremembi del ali nepredvidenih delih, ki jih izvajalec sam ne more izvesti;</w:t>
      </w:r>
    </w:p>
    <w:p w14:paraId="4F510014" w14:textId="77777777" w:rsidR="00097BD2" w:rsidRPr="00097BD2" w:rsidRDefault="00097BD2" w:rsidP="00A05FFF">
      <w:pPr>
        <w:numPr>
          <w:ilvl w:val="0"/>
          <w:numId w:val="17"/>
        </w:numPr>
        <w:spacing w:line="240" w:lineRule="auto"/>
        <w:ind w:left="284" w:hanging="284"/>
      </w:pPr>
      <w:r w:rsidRPr="00097BD2">
        <w:t>časovne, organizacijske ali tehnične okoliščine, zaradi katerih je vključitev podizvajalca nujna, da se predmet pogodbe izvede v obsegu, kvaliteti, ceni in v pogodbenem času.</w:t>
      </w:r>
    </w:p>
    <w:p w14:paraId="717CD043" w14:textId="77777777" w:rsidR="00097BD2" w:rsidRPr="00097BD2" w:rsidRDefault="00097BD2" w:rsidP="00A05FFF">
      <w:pPr>
        <w:spacing w:line="240" w:lineRule="auto"/>
      </w:pPr>
    </w:p>
    <w:p w14:paraId="5C4E9020" w14:textId="77777777" w:rsidR="00097BD2" w:rsidRPr="00097BD2" w:rsidRDefault="00097BD2" w:rsidP="00A05FFF">
      <w:pPr>
        <w:spacing w:line="240" w:lineRule="auto"/>
      </w:pPr>
      <w:r w:rsidRPr="00097BD2">
        <w:t>Izvajalec za izvedbo del s strani svojih podizvajalcev odgovarja kot, da bi jih sam opravil in naročnikova odobritev podizvajalcev ne vpliva na njegovo obveznost za kvalitetno in pravočasno izvedbo pogodbenih del.</w:t>
      </w:r>
    </w:p>
    <w:p w14:paraId="4CFC0A25" w14:textId="77777777" w:rsidR="00097BD2" w:rsidRPr="00097BD2" w:rsidRDefault="00097BD2" w:rsidP="00A05FFF">
      <w:pPr>
        <w:spacing w:line="240" w:lineRule="auto"/>
      </w:pPr>
    </w:p>
    <w:p w14:paraId="26944C22" w14:textId="77777777" w:rsidR="00097BD2" w:rsidRPr="00364405" w:rsidRDefault="00097BD2" w:rsidP="00A05FFF">
      <w:pPr>
        <w:numPr>
          <w:ilvl w:val="0"/>
          <w:numId w:val="15"/>
        </w:numPr>
        <w:spacing w:line="240" w:lineRule="auto"/>
        <w:rPr>
          <w:sz w:val="24"/>
          <w:szCs w:val="24"/>
        </w:rPr>
      </w:pPr>
      <w:r w:rsidRPr="00364405">
        <w:rPr>
          <w:sz w:val="24"/>
          <w:szCs w:val="24"/>
        </w:rPr>
        <w:t>PROTIKORUPCIJSKA KLAVZULA</w:t>
      </w:r>
    </w:p>
    <w:p w14:paraId="223976F7" w14:textId="77777777" w:rsidR="00097BD2" w:rsidRPr="00097BD2" w:rsidRDefault="00097BD2" w:rsidP="00A05FFF">
      <w:pPr>
        <w:spacing w:line="240" w:lineRule="auto"/>
      </w:pPr>
    </w:p>
    <w:p w14:paraId="1195A791" w14:textId="77777777" w:rsidR="00097BD2" w:rsidRPr="00097BD2" w:rsidRDefault="00097BD2" w:rsidP="00A16F5F">
      <w:pPr>
        <w:numPr>
          <w:ilvl w:val="0"/>
          <w:numId w:val="14"/>
        </w:numPr>
        <w:spacing w:after="120" w:line="240" w:lineRule="auto"/>
        <w:jc w:val="center"/>
      </w:pPr>
      <w:r w:rsidRPr="00097BD2">
        <w:t>člen</w:t>
      </w:r>
    </w:p>
    <w:p w14:paraId="39C9F70B" w14:textId="11B9BB2B" w:rsidR="00895F92" w:rsidRPr="00895F92" w:rsidRDefault="00895F92" w:rsidP="00A05FFF">
      <w:pPr>
        <w:spacing w:line="240" w:lineRule="auto"/>
      </w:pPr>
      <w:r w:rsidRPr="00895F92">
        <w:t>Pogodbeni stranki potrjujeta, da sta seznanjeni z določbami 14. člena Zakona o integriteti in</w:t>
      </w:r>
      <w:r>
        <w:t xml:space="preserve"> </w:t>
      </w:r>
      <w:r w:rsidRPr="00895F92">
        <w:t>preprečevanju korupcije (Uradni list RS, št. 69/11 – uradno prečiščeno besedilo, 158/20, 3/22 –</w:t>
      </w:r>
      <w:r>
        <w:t xml:space="preserve"> </w:t>
      </w:r>
      <w:proofErr w:type="spellStart"/>
      <w:r w:rsidRPr="00895F92">
        <w:t>ZDeb</w:t>
      </w:r>
      <w:proofErr w:type="spellEnd"/>
      <w:r w:rsidRPr="00895F92">
        <w:t xml:space="preserve"> in 16/23 – </w:t>
      </w:r>
      <w:proofErr w:type="spellStart"/>
      <w:r w:rsidRPr="00895F92">
        <w:t>ZZPri</w:t>
      </w:r>
      <w:proofErr w:type="spellEnd"/>
      <w:r w:rsidRPr="00895F92">
        <w:t xml:space="preserve">; v nadaljnjem besedilu: </w:t>
      </w:r>
      <w:proofErr w:type="spellStart"/>
      <w:r w:rsidRPr="00895F92">
        <w:t>ZIntPK</w:t>
      </w:r>
      <w:proofErr w:type="spellEnd"/>
      <w:r w:rsidRPr="00895F92">
        <w:t>;) in se</w:t>
      </w:r>
      <w:r>
        <w:t xml:space="preserve"> </w:t>
      </w:r>
      <w:r w:rsidRPr="00895F92">
        <w:t xml:space="preserve">zavedata dejstva, da je ta </w:t>
      </w:r>
      <w:r w:rsidR="00075F82">
        <w:t>okvirni sporazum</w:t>
      </w:r>
      <w:r w:rsidR="00075F82" w:rsidRPr="00895F92">
        <w:t xml:space="preserve"> </w:t>
      </w:r>
      <w:r w:rsidRPr="00895F92">
        <w:t>nič</w:t>
      </w:r>
      <w:r w:rsidR="00075F82">
        <w:t>e</w:t>
      </w:r>
      <w:r w:rsidRPr="00895F92">
        <w:t>n, če je ali bo v katerikoli fazi sklepanja ali izvajanje te</w:t>
      </w:r>
      <w:r w:rsidR="00075F82">
        <w:t>ga okvirnega sporazuma</w:t>
      </w:r>
      <w:r w:rsidRPr="00895F92">
        <w:t xml:space="preserve"> kdo v imenu ali na račun druge pogodbene stranke, predstavniku ali posredniku</w:t>
      </w:r>
      <w:r>
        <w:t xml:space="preserve"> </w:t>
      </w:r>
      <w:r w:rsidRPr="00895F92">
        <w:t>naročnika ali organa ali organizacije iz javnega sektorja obljubil, ponudil ali dal kakšno</w:t>
      </w:r>
      <w:r>
        <w:t xml:space="preserve"> </w:t>
      </w:r>
      <w:r w:rsidRPr="00895F92">
        <w:t>nedovoljeno korist za pridobitev posla po te</w:t>
      </w:r>
      <w:r w:rsidR="00075F82">
        <w:t>m okvirnem sporazumu</w:t>
      </w:r>
      <w:r w:rsidRPr="00895F92">
        <w:t xml:space="preserve"> ali za sklenitev posla pod ugodnejšimi pogoji</w:t>
      </w:r>
      <w:r>
        <w:t xml:space="preserve"> </w:t>
      </w:r>
      <w:r w:rsidRPr="00895F92">
        <w:t>ali za opustitev dolžnega nadzora nad izvajanjem pogodbenih obveznosti ali za drugo ravnanje</w:t>
      </w:r>
      <w:r>
        <w:t xml:space="preserve"> </w:t>
      </w:r>
      <w:r w:rsidRPr="00895F92">
        <w:t>ali opustitev, s katerim je organu ali organizaciji iz javnega sektorja povzročena škoda ali je</w:t>
      </w:r>
      <w:r>
        <w:t xml:space="preserve"> </w:t>
      </w:r>
      <w:r w:rsidRPr="00895F92">
        <w:t>omogočena pridobitev nedovoljene koristi predstavniku organa, posredniku organa ali</w:t>
      </w:r>
      <w:r>
        <w:t xml:space="preserve"> </w:t>
      </w:r>
      <w:r w:rsidRPr="00895F92">
        <w:t>organizacije iz javnega sektorja, drugi pogodbeni stranki ali njenemu predstavniku, zastopniku,</w:t>
      </w:r>
      <w:r>
        <w:t xml:space="preserve"> </w:t>
      </w:r>
      <w:r w:rsidRPr="00895F92">
        <w:t>posredniku.</w:t>
      </w:r>
    </w:p>
    <w:p w14:paraId="0E26C36E" w14:textId="77777777" w:rsidR="00364405" w:rsidRPr="00364405" w:rsidRDefault="00364405" w:rsidP="00A05FFF">
      <w:pPr>
        <w:spacing w:line="240" w:lineRule="auto"/>
      </w:pPr>
    </w:p>
    <w:p w14:paraId="54F81698" w14:textId="3D8492F3" w:rsidR="00097BD2" w:rsidRPr="00364405" w:rsidRDefault="00ED5D97" w:rsidP="00A05FFF">
      <w:pPr>
        <w:numPr>
          <w:ilvl w:val="0"/>
          <w:numId w:val="15"/>
        </w:numPr>
        <w:spacing w:line="240" w:lineRule="auto"/>
        <w:rPr>
          <w:sz w:val="24"/>
          <w:szCs w:val="24"/>
        </w:rPr>
      </w:pPr>
      <w:r>
        <w:rPr>
          <w:sz w:val="24"/>
          <w:szCs w:val="24"/>
        </w:rPr>
        <w:t xml:space="preserve">SPREMEMBA IN PRENEHANJE VELJAVNOSTI </w:t>
      </w:r>
      <w:r w:rsidR="0008678C">
        <w:rPr>
          <w:sz w:val="24"/>
          <w:szCs w:val="24"/>
        </w:rPr>
        <w:t xml:space="preserve">OKVIRNEGA SPORAZUMA </w:t>
      </w:r>
    </w:p>
    <w:p w14:paraId="4C879AF0" w14:textId="77777777" w:rsidR="00097BD2" w:rsidRPr="00097BD2" w:rsidRDefault="00097BD2" w:rsidP="00A05FFF">
      <w:pPr>
        <w:spacing w:line="240" w:lineRule="auto"/>
      </w:pPr>
    </w:p>
    <w:p w14:paraId="094FBB3D" w14:textId="11377724" w:rsidR="00097BD2" w:rsidRDefault="00D32F0C" w:rsidP="00A16F5F">
      <w:pPr>
        <w:numPr>
          <w:ilvl w:val="0"/>
          <w:numId w:val="14"/>
        </w:numPr>
        <w:spacing w:after="120" w:line="240" w:lineRule="auto"/>
        <w:jc w:val="center"/>
      </w:pPr>
      <w:bookmarkStart w:id="69" w:name="_Hlk199928199"/>
      <w:r>
        <w:t>č</w:t>
      </w:r>
      <w:r w:rsidR="00097BD2" w:rsidRPr="00097BD2">
        <w:t>len</w:t>
      </w:r>
      <w:r>
        <w:t xml:space="preserve"> </w:t>
      </w:r>
    </w:p>
    <w:bookmarkEnd w:id="69"/>
    <w:p w14:paraId="078C9418" w14:textId="77777777" w:rsidR="00E16BC5" w:rsidRPr="00E16BC5" w:rsidRDefault="00E16BC5" w:rsidP="00A05FFF">
      <w:pPr>
        <w:spacing w:line="240" w:lineRule="auto"/>
      </w:pPr>
      <w:r w:rsidRPr="00E16BC5">
        <w:t>Okvirni sporazum se lahko spremeni ali dopolni s pisnim dodatkom,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71A0D59" w14:textId="77777777" w:rsidR="00E16BC5" w:rsidRPr="00E16BC5" w:rsidRDefault="00E16BC5" w:rsidP="00A05FFF">
      <w:pPr>
        <w:spacing w:after="160" w:line="240" w:lineRule="auto"/>
        <w:jc w:val="left"/>
      </w:pPr>
      <w:r w:rsidRPr="00E16BC5">
        <w:t>Za spremembo skrbnikov in pooblaščenih oseb iz tega okvirnega sporazuma, je dovolj pisno obvestilo ene stranke drugi stranki.</w:t>
      </w:r>
    </w:p>
    <w:p w14:paraId="7336B867" w14:textId="77777777" w:rsidR="00E16BC5" w:rsidRDefault="00E16BC5" w:rsidP="00A16F5F">
      <w:pPr>
        <w:numPr>
          <w:ilvl w:val="0"/>
          <w:numId w:val="14"/>
        </w:numPr>
        <w:spacing w:after="120" w:line="240" w:lineRule="auto"/>
        <w:jc w:val="center"/>
      </w:pPr>
      <w:r>
        <w:t>č</w:t>
      </w:r>
      <w:r w:rsidRPr="00097BD2">
        <w:t>len</w:t>
      </w:r>
      <w:r>
        <w:t xml:space="preserve"> </w:t>
      </w:r>
    </w:p>
    <w:p w14:paraId="34E1539D" w14:textId="5D8D0E50" w:rsidR="00D32F0C" w:rsidRPr="00D32F0C" w:rsidRDefault="00D32F0C" w:rsidP="00A05FFF">
      <w:pPr>
        <w:spacing w:line="240" w:lineRule="auto"/>
      </w:pPr>
      <w:r w:rsidRPr="00D32F0C">
        <w:t>Skladno s 1. točko prvega odstavka 95. člena ZJN-3 lahko pogodbeni stranki sporazumno podaljšata trajanje te</w:t>
      </w:r>
      <w:r w:rsidR="00907931">
        <w:t xml:space="preserve">ga okvirnega sporazuma </w:t>
      </w:r>
      <w:r w:rsidRPr="00D32F0C">
        <w:t xml:space="preserve">s sklenitvijo aneksa k </w:t>
      </w:r>
      <w:r w:rsidR="00907931">
        <w:t>okvirnem sporazumu</w:t>
      </w:r>
      <w:r w:rsidRPr="00D32F0C">
        <w:t xml:space="preserve">. Aneks lahko skleneta v primeru, če novi postopek oddaje javnega naročila ni zaključen pravočasno, in sicer za čas do zaključka postopka oddaje </w:t>
      </w:r>
      <w:r w:rsidR="00D76984">
        <w:t xml:space="preserve">novega </w:t>
      </w:r>
      <w:r w:rsidRPr="00D32F0C">
        <w:t>javnega naročila oziroma sklenitve nove pogodbe.</w:t>
      </w:r>
    </w:p>
    <w:p w14:paraId="5B94F181" w14:textId="77777777" w:rsidR="00D32F0C" w:rsidRDefault="00D32F0C" w:rsidP="00A05FFF">
      <w:pPr>
        <w:pStyle w:val="Brezrazmikov"/>
      </w:pPr>
    </w:p>
    <w:p w14:paraId="36F32B07" w14:textId="77777777" w:rsidR="00E16BC5" w:rsidRDefault="00E16BC5" w:rsidP="00A16F5F">
      <w:pPr>
        <w:numPr>
          <w:ilvl w:val="0"/>
          <w:numId w:val="14"/>
        </w:numPr>
        <w:spacing w:after="120" w:line="240" w:lineRule="auto"/>
        <w:jc w:val="center"/>
      </w:pPr>
      <w:r>
        <w:t>č</w:t>
      </w:r>
      <w:r w:rsidRPr="00097BD2">
        <w:t>len</w:t>
      </w:r>
      <w:r>
        <w:t xml:space="preserve"> </w:t>
      </w:r>
    </w:p>
    <w:p w14:paraId="7F1B483E" w14:textId="7447F868" w:rsidR="00864753" w:rsidRDefault="00907931" w:rsidP="00A05FFF">
      <w:pPr>
        <w:spacing w:line="240" w:lineRule="auto"/>
      </w:pPr>
      <w:r>
        <w:lastRenderedPageBreak/>
        <w:t xml:space="preserve">Ta sporazum </w:t>
      </w:r>
      <w:r w:rsidR="00864753">
        <w:t>je sklenjen pod razveznim pogojem, ki se uresniči, če je naročnik seznanjen, da je:</w:t>
      </w:r>
    </w:p>
    <w:p w14:paraId="54AF6889" w14:textId="5C50F689" w:rsidR="00864753" w:rsidRDefault="00864753" w:rsidP="00A05FFF">
      <w:pPr>
        <w:spacing w:line="240" w:lineRule="auto"/>
      </w:pPr>
      <w:r>
        <w:t>•</w:t>
      </w:r>
      <w:r>
        <w:tab/>
        <w:t xml:space="preserve">sodišče s pravnomočno odločitvijo ugotovilo kršitev obveznosti iz drugega odstavka 3. člena ZJN-3 s strani </w:t>
      </w:r>
      <w:r w:rsidR="00907931">
        <w:t>stranke okvirnega sporazuma</w:t>
      </w:r>
      <w:r>
        <w:t xml:space="preserve"> ali njegovega podizvajalca;</w:t>
      </w:r>
    </w:p>
    <w:p w14:paraId="684A2CE7" w14:textId="07B38CEA" w:rsidR="00864753" w:rsidRDefault="00864753" w:rsidP="00A05FFF">
      <w:pPr>
        <w:spacing w:line="240" w:lineRule="auto"/>
      </w:pPr>
      <w:r>
        <w:t>•</w:t>
      </w:r>
      <w:r>
        <w:tab/>
        <w:t xml:space="preserve">pristojni državni organ pri </w:t>
      </w:r>
      <w:r w:rsidR="00907931">
        <w:t>stranki okvirnega sporazuma</w:t>
      </w:r>
      <w:r>
        <w:t xml:space="preserve"> ali njegovem podizvajalcu v času izvajanja </w:t>
      </w:r>
      <w:r w:rsidR="00907931">
        <w:t>okvirnega sporazuma</w:t>
      </w:r>
      <w: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4BCB4" w14:textId="77777777" w:rsidR="00864753" w:rsidRPr="00864753" w:rsidRDefault="00864753" w:rsidP="00A05FFF">
      <w:pPr>
        <w:pStyle w:val="Brezrazmikov"/>
      </w:pPr>
    </w:p>
    <w:p w14:paraId="00A991A8" w14:textId="77777777" w:rsidR="00864753" w:rsidRDefault="00864753" w:rsidP="00A05FFF">
      <w:pPr>
        <w:spacing w:line="240" w:lineRule="auto"/>
      </w:pPr>
      <w:r>
        <w:t xml:space="preserve">V primeru seznanitve s kršitvijo, naročnik o tem obvesti izvajalca v desetih dneh in ravna skladno s tretjo alinejo četrtega odstavka 67. člen ZJN-3. </w:t>
      </w:r>
    </w:p>
    <w:p w14:paraId="0445978D" w14:textId="77777777" w:rsidR="00864753" w:rsidRDefault="00864753" w:rsidP="00A05FFF">
      <w:pPr>
        <w:spacing w:line="240" w:lineRule="auto"/>
      </w:pPr>
      <w:r>
        <w:t>Razvezni pogoj se uresniči pod pogojem, da je od seznanitve naročnika s kršitvijo in do izteka veljavnosti pogodbe še najmanj šest mesecev.</w:t>
      </w:r>
    </w:p>
    <w:p w14:paraId="7CD3B491" w14:textId="77777777" w:rsidR="00864753" w:rsidRDefault="00864753" w:rsidP="00A05FFF">
      <w:pPr>
        <w:spacing w:line="240" w:lineRule="auto"/>
      </w:pPr>
      <w:r>
        <w:t>V primeru izpolnitve razveznega pogoja se šteje, da pogodba razvezana z dnem sklenitve nove pogodbe o izvedbi javnega naročila za predmetno naročilo.</w:t>
      </w:r>
    </w:p>
    <w:p w14:paraId="11DF2A6B" w14:textId="60C31ACA" w:rsidR="00097BD2" w:rsidRPr="00097BD2" w:rsidRDefault="00864753" w:rsidP="00A05FFF">
      <w:pPr>
        <w:spacing w:line="240" w:lineRule="auto"/>
      </w:pPr>
      <w:r>
        <w:t>Če naročnik v zakonsko določenem roku ne začne novega postopka javnega naročila, se šteje, da je pogodba razvezana šestdeseti dan od seznanitve s kršitvijo.</w:t>
      </w:r>
    </w:p>
    <w:p w14:paraId="396B0A09" w14:textId="77777777" w:rsidR="00097BD2" w:rsidRPr="00097BD2" w:rsidRDefault="00097BD2" w:rsidP="00A05FFF">
      <w:pPr>
        <w:spacing w:line="240" w:lineRule="auto"/>
      </w:pPr>
    </w:p>
    <w:p w14:paraId="135B8FBD" w14:textId="77777777" w:rsidR="00E16BC5" w:rsidRDefault="00E16BC5" w:rsidP="00A16F5F">
      <w:pPr>
        <w:numPr>
          <w:ilvl w:val="0"/>
          <w:numId w:val="14"/>
        </w:numPr>
        <w:spacing w:after="120" w:line="240" w:lineRule="auto"/>
        <w:jc w:val="center"/>
      </w:pPr>
      <w:r>
        <w:t>č</w:t>
      </w:r>
      <w:r w:rsidRPr="00097BD2">
        <w:t>len</w:t>
      </w:r>
      <w:r>
        <w:t xml:space="preserve"> </w:t>
      </w:r>
    </w:p>
    <w:p w14:paraId="6B5E18FD" w14:textId="42C7B9DF" w:rsidR="00E16BC5" w:rsidRPr="00E16BC5" w:rsidRDefault="00E16BC5" w:rsidP="00A05FFF">
      <w:pPr>
        <w:widowControl w:val="0"/>
        <w:tabs>
          <w:tab w:val="left" w:pos="-1440"/>
        </w:tabs>
        <w:overflowPunct w:val="0"/>
        <w:autoSpaceDE w:val="0"/>
        <w:autoSpaceDN w:val="0"/>
        <w:adjustRightInd w:val="0"/>
        <w:spacing w:line="240" w:lineRule="auto"/>
        <w:textAlignment w:val="baseline"/>
      </w:pPr>
      <w:r w:rsidRPr="00E16BC5">
        <w:t xml:space="preserve">Naročnik bo vse pripombe v zvezi z izvrševanjem tega okvirnega sporazuma sporočal </w:t>
      </w:r>
      <w:r w:rsidR="000517E8">
        <w:t>dobavitelju</w:t>
      </w:r>
      <w:r w:rsidR="000517E8" w:rsidRPr="00E16BC5">
        <w:t xml:space="preserve"> </w:t>
      </w:r>
      <w:r w:rsidRPr="00E16BC5">
        <w:t xml:space="preserve">v pisni obliki. V kolikor </w:t>
      </w:r>
      <w:r w:rsidR="000517E8">
        <w:t>dobavitelj</w:t>
      </w:r>
      <w:r w:rsidRPr="00E16BC5">
        <w:t xml:space="preserve"> pri naslednjih dobavah ne upošteva upravičenih pripomb naročnika, lahko naročnik odstopi od </w:t>
      </w:r>
      <w:r w:rsidR="00A758C9">
        <w:t>okvirnega sporazuma</w:t>
      </w:r>
      <w:r w:rsidRPr="00E16BC5">
        <w:t xml:space="preserve">. </w:t>
      </w:r>
    </w:p>
    <w:p w14:paraId="13F199E0" w14:textId="043E1B08" w:rsidR="00E16BC5" w:rsidRPr="00E16BC5" w:rsidRDefault="00E16BC5" w:rsidP="00A05FFF">
      <w:pPr>
        <w:widowControl w:val="0"/>
        <w:tabs>
          <w:tab w:val="left" w:pos="-1440"/>
        </w:tabs>
        <w:overflowPunct w:val="0"/>
        <w:autoSpaceDE w:val="0"/>
        <w:autoSpaceDN w:val="0"/>
        <w:adjustRightInd w:val="0"/>
        <w:spacing w:line="240" w:lineRule="auto"/>
        <w:textAlignment w:val="baseline"/>
      </w:pPr>
      <w:r w:rsidRPr="00E16BC5">
        <w:t>Kot kršitev te</w:t>
      </w:r>
      <w:r w:rsidR="00A758C9">
        <w:t>ga</w:t>
      </w:r>
      <w:r w:rsidRPr="00E16BC5">
        <w:t xml:space="preserve"> </w:t>
      </w:r>
      <w:r w:rsidR="00A758C9">
        <w:t>okvirnega sporazuma</w:t>
      </w:r>
      <w:r w:rsidRPr="00E16BC5">
        <w:t xml:space="preserve"> se štejejo zlasti naslednje kršitve (našteto primeroma, a ne izključno):</w:t>
      </w:r>
    </w:p>
    <w:p w14:paraId="36A8D282" w14:textId="577B97BA"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če </w:t>
      </w:r>
      <w:bookmarkStart w:id="70" w:name="_Hlk199929602"/>
      <w:r w:rsidR="00A758C9">
        <w:t>izvajalec</w:t>
      </w:r>
      <w:bookmarkEnd w:id="70"/>
      <w:r w:rsidRPr="00E16BC5">
        <w:t xml:space="preserve"> preneha z dobavami;</w:t>
      </w:r>
    </w:p>
    <w:p w14:paraId="05A09E8C" w14:textId="63A0B8D3"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če </w:t>
      </w:r>
      <w:r w:rsidR="00A758C9">
        <w:t>izvajalec</w:t>
      </w:r>
      <w:r w:rsidRPr="00E16BC5">
        <w:t xml:space="preserve"> ne dobavi blaga določenega dne, ob določeni uri, pa kljub pisnemu opozorilu ne upošteva reklamacij naročnika;</w:t>
      </w:r>
    </w:p>
    <w:p w14:paraId="7DEF01C0" w14:textId="77777777"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če dobavi nekvalitetno blago, neustrezne vrste, teže ali pakiranja, pa ga na zahtevo naročnika ne zamenja;</w:t>
      </w:r>
    </w:p>
    <w:p w14:paraId="552318FC" w14:textId="400E01B1" w:rsidR="00E16BC5" w:rsidRPr="00E16BC5" w:rsidRDefault="00E16BC5" w:rsidP="00A05FFF">
      <w:pPr>
        <w:numPr>
          <w:ilvl w:val="1"/>
          <w:numId w:val="36"/>
        </w:numPr>
        <w:spacing w:line="240" w:lineRule="auto"/>
        <w:ind w:left="870"/>
        <w:contextualSpacing/>
        <w:jc w:val="left"/>
      </w:pPr>
      <w:r w:rsidRPr="00E16BC5">
        <w:t xml:space="preserve">če </w:t>
      </w:r>
      <w:r w:rsidR="00A758C9">
        <w:t>izvajalec</w:t>
      </w:r>
      <w:r w:rsidRPr="00E16BC5">
        <w:t xml:space="preserve"> krši določila te pogodbe; </w:t>
      </w:r>
    </w:p>
    <w:p w14:paraId="3E826DAA" w14:textId="7E782683" w:rsidR="00E16BC5" w:rsidRPr="00E16BC5" w:rsidRDefault="00E16BC5" w:rsidP="00A05FFF">
      <w:pPr>
        <w:numPr>
          <w:ilvl w:val="1"/>
          <w:numId w:val="36"/>
        </w:numPr>
        <w:spacing w:line="240" w:lineRule="auto"/>
        <w:ind w:left="870"/>
        <w:contextualSpacing/>
        <w:jc w:val="left"/>
      </w:pPr>
      <w:r w:rsidRPr="00E16BC5">
        <w:t xml:space="preserve">če </w:t>
      </w:r>
      <w:r w:rsidR="00A758C9">
        <w:t>izvajalec</w:t>
      </w:r>
      <w:r w:rsidRPr="00E16BC5">
        <w:t xml:space="preserve"> neutemeljeno poveča ceno blaga;</w:t>
      </w:r>
    </w:p>
    <w:p w14:paraId="2CB5DEBD" w14:textId="7FE175A6"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če bo </w:t>
      </w:r>
      <w:r w:rsidR="00A758C9">
        <w:t>izvajalec</w:t>
      </w:r>
      <w:r w:rsidR="00A758C9" w:rsidRPr="00E16BC5">
        <w:t xml:space="preserve"> </w:t>
      </w:r>
      <w:r w:rsidRPr="00E16BC5">
        <w:t xml:space="preserve">naročniku dobavljal blago v nasprotju z določili okvirnega sporazuma; </w:t>
      </w:r>
    </w:p>
    <w:p w14:paraId="582EB32E" w14:textId="3AD6A903"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če </w:t>
      </w:r>
      <w:r w:rsidR="00A758C9">
        <w:t>izvajalec</w:t>
      </w:r>
      <w:r w:rsidRPr="00E16BC5">
        <w:t xml:space="preserve"> ne upošteva reklamacij glede kakovosti, vrste, količine dobav;</w:t>
      </w:r>
    </w:p>
    <w:p w14:paraId="129CC03C" w14:textId="4EA9FCA6" w:rsidR="00E16BC5" w:rsidRPr="00E16BC5" w:rsidRDefault="00E16BC5" w:rsidP="00A05FFF">
      <w:pPr>
        <w:widowControl w:val="0"/>
        <w:numPr>
          <w:ilvl w:val="0"/>
          <w:numId w:val="35"/>
        </w:numPr>
        <w:tabs>
          <w:tab w:val="left" w:pos="-1440"/>
        </w:tabs>
        <w:overflowPunct w:val="0"/>
        <w:autoSpaceDE w:val="0"/>
        <w:autoSpaceDN w:val="0"/>
        <w:adjustRightInd w:val="0"/>
        <w:spacing w:line="240" w:lineRule="auto"/>
        <w:ind w:left="870"/>
        <w:jc w:val="left"/>
        <w:textAlignment w:val="baseline"/>
      </w:pPr>
      <w:r w:rsidRPr="00E16BC5">
        <w:t xml:space="preserve"> če </w:t>
      </w:r>
      <w:r w:rsidR="00A758C9">
        <w:t>izvajalec</w:t>
      </w:r>
      <w:r w:rsidR="00A758C9" w:rsidRPr="00E16BC5">
        <w:t xml:space="preserve"> </w:t>
      </w:r>
      <w:r w:rsidRPr="00E16BC5">
        <w:t>ne reši reklamacije v odzivnem času, ki je opredeljen v tem okvirnem sporazumu.</w:t>
      </w:r>
    </w:p>
    <w:p w14:paraId="22876D14" w14:textId="77777777" w:rsidR="00E16BC5" w:rsidRPr="00E16BC5" w:rsidRDefault="00E16BC5" w:rsidP="00A05FF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40" w:lineRule="auto"/>
      </w:pPr>
    </w:p>
    <w:p w14:paraId="40706358" w14:textId="77777777" w:rsidR="00E16BC5" w:rsidRPr="00E16BC5" w:rsidRDefault="00E16BC5" w:rsidP="00A05FF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40" w:lineRule="auto"/>
      </w:pPr>
      <w:r w:rsidRPr="00E16BC5">
        <w:t>V navedenih primerih naročnik lahko razdre okvirni sporazum, unovči zavarovanje za dobro izvedbo pogodbenih obveznosti v celoti in/ali zahteva odškodnino. Naročnik obvesti dobavitelja o kršitvah in odstopu pisno, priporočeno s povratnico. Sporazum preneha veljati takoj po prejemu pisne odpovedi. Naročnik lahko odpove okvirni sporazum tudi v primerih določenih v 96. členu ZJN-3. Sporazum preneha veljati takoj po prejemu pisne odpovedi.</w:t>
      </w:r>
    </w:p>
    <w:p w14:paraId="32A000F5" w14:textId="77777777" w:rsidR="00E16BC5" w:rsidRPr="00E16BC5" w:rsidRDefault="00E16BC5" w:rsidP="00A05FFF">
      <w:pPr>
        <w:autoSpaceDE w:val="0"/>
        <w:autoSpaceDN w:val="0"/>
        <w:adjustRightInd w:val="0"/>
        <w:spacing w:line="240" w:lineRule="auto"/>
        <w:jc w:val="left"/>
        <w:rPr>
          <w:rFonts w:ascii="Garamond" w:hAnsi="Garamond" w:cstheme="minorHAnsi"/>
          <w:sz w:val="24"/>
          <w:szCs w:val="24"/>
        </w:rPr>
      </w:pPr>
    </w:p>
    <w:p w14:paraId="3F51969D" w14:textId="77777777" w:rsidR="00E16BC5" w:rsidRPr="00E16BC5" w:rsidRDefault="00E16BC5" w:rsidP="00A05FFF">
      <w:pPr>
        <w:autoSpaceDE w:val="0"/>
        <w:autoSpaceDN w:val="0"/>
        <w:adjustRightInd w:val="0"/>
        <w:spacing w:line="240" w:lineRule="auto"/>
        <w:jc w:val="left"/>
      </w:pPr>
      <w:r w:rsidRPr="00E16BC5">
        <w:t>Naročnik lahko okvirni sporazum odpove tudi iz naslednjih razlogov:</w:t>
      </w:r>
    </w:p>
    <w:p w14:paraId="380BD62F" w14:textId="77777777" w:rsidR="00E16BC5" w:rsidRPr="00E16BC5" w:rsidRDefault="00E16BC5" w:rsidP="00A05FFF">
      <w:pPr>
        <w:numPr>
          <w:ilvl w:val="0"/>
          <w:numId w:val="34"/>
        </w:numPr>
        <w:spacing w:line="240" w:lineRule="auto"/>
        <w:jc w:val="left"/>
      </w:pPr>
      <w:r w:rsidRPr="00E16BC5">
        <w:t>uveljavljenega finančnega zavarovanja za dobro izvedbo pogodbenih obveznosti,</w:t>
      </w:r>
    </w:p>
    <w:p w14:paraId="3924980D" w14:textId="77777777" w:rsidR="00E16BC5" w:rsidRPr="00E16BC5" w:rsidRDefault="00E16BC5" w:rsidP="00A05FFF">
      <w:pPr>
        <w:numPr>
          <w:ilvl w:val="0"/>
          <w:numId w:val="34"/>
        </w:numPr>
        <w:spacing w:line="240" w:lineRule="auto"/>
        <w:jc w:val="left"/>
      </w:pPr>
      <w:r w:rsidRPr="00E16BC5">
        <w:t>če naročnik za tekoče leto nima zagotovljenih finančnih sredstev,</w:t>
      </w:r>
    </w:p>
    <w:p w14:paraId="4BE9EF6E" w14:textId="77777777" w:rsidR="00E16BC5" w:rsidRPr="00E16BC5" w:rsidRDefault="00E16BC5" w:rsidP="00A05FFF">
      <w:pPr>
        <w:numPr>
          <w:ilvl w:val="0"/>
          <w:numId w:val="34"/>
        </w:numPr>
        <w:spacing w:line="240" w:lineRule="auto"/>
        <w:jc w:val="left"/>
      </w:pPr>
      <w:r w:rsidRPr="00E16BC5">
        <w:t>zaradi dosežka maksimalne višine pogodbene kazni,</w:t>
      </w:r>
    </w:p>
    <w:p w14:paraId="68933E74" w14:textId="77777777" w:rsidR="00E16BC5" w:rsidRPr="00E16BC5" w:rsidRDefault="00E16BC5" w:rsidP="00A05FFF">
      <w:pPr>
        <w:numPr>
          <w:ilvl w:val="0"/>
          <w:numId w:val="34"/>
        </w:numPr>
        <w:autoSpaceDE w:val="0"/>
        <w:autoSpaceDN w:val="0"/>
        <w:adjustRightInd w:val="0"/>
        <w:spacing w:line="240" w:lineRule="auto"/>
        <w:jc w:val="left"/>
      </w:pPr>
      <w:r w:rsidRPr="00E16BC5">
        <w:t>če naročnik ali njegov pooblaščenec izvede novo javno naročilo z istovrstnega področja.</w:t>
      </w:r>
    </w:p>
    <w:p w14:paraId="73CFCCC4" w14:textId="77777777" w:rsidR="00E16BC5" w:rsidRPr="00E16BC5" w:rsidRDefault="00E16BC5" w:rsidP="00A05FFF">
      <w:pPr>
        <w:autoSpaceDE w:val="0"/>
        <w:autoSpaceDN w:val="0"/>
        <w:adjustRightInd w:val="0"/>
        <w:spacing w:line="240" w:lineRule="auto"/>
        <w:jc w:val="left"/>
      </w:pPr>
      <w:r w:rsidRPr="00E16BC5">
        <w:t>Odpovedni rok znaša 30 dni od uradnega prejema pisne odpovedi s strani naročnika.</w:t>
      </w:r>
    </w:p>
    <w:p w14:paraId="05EF793D" w14:textId="77777777" w:rsidR="00E16BC5" w:rsidRPr="00E16BC5" w:rsidRDefault="00E16BC5" w:rsidP="00A05FFF">
      <w:pPr>
        <w:widowControl w:val="0"/>
        <w:suppressAutoHyphens/>
        <w:spacing w:line="240" w:lineRule="auto"/>
      </w:pPr>
    </w:p>
    <w:p w14:paraId="5D7CDADB" w14:textId="5D9B141E" w:rsidR="00097BD2" w:rsidRDefault="00E16BC5" w:rsidP="00A05FFF">
      <w:pPr>
        <w:spacing w:line="240" w:lineRule="auto"/>
      </w:pPr>
      <w:r w:rsidRPr="00E16BC5">
        <w:t>Vsaka od pogodbenih strank lahko odpove ta okvirni sporazum s 3 mesečnim odpovednim rokom brez navajanja razlogov. Odpoved okvirnega sporazuma se pošlje drugi pogodbeni stranki s priporočenim pismom. Odpovedni rok teče od vročitve dalje.</w:t>
      </w:r>
      <w:r>
        <w:t xml:space="preserve"> </w:t>
      </w:r>
    </w:p>
    <w:p w14:paraId="5C5067E1" w14:textId="77777777" w:rsidR="0056711F" w:rsidRDefault="0056711F" w:rsidP="00A05FFF">
      <w:pPr>
        <w:pStyle w:val="Brezrazmikov"/>
      </w:pPr>
    </w:p>
    <w:p w14:paraId="6E45F6B9" w14:textId="77777777" w:rsidR="00E16BC5" w:rsidRDefault="00E16BC5" w:rsidP="00A05FFF">
      <w:pPr>
        <w:pStyle w:val="Brezrazmikov"/>
      </w:pPr>
    </w:p>
    <w:p w14:paraId="60755097" w14:textId="1CB09F6F" w:rsidR="0056711F" w:rsidRPr="0056711F" w:rsidRDefault="0056711F" w:rsidP="00A05FFF">
      <w:pPr>
        <w:numPr>
          <w:ilvl w:val="0"/>
          <w:numId w:val="15"/>
        </w:numPr>
        <w:spacing w:line="240" w:lineRule="auto"/>
        <w:ind w:left="530"/>
        <w:rPr>
          <w:sz w:val="24"/>
          <w:szCs w:val="24"/>
        </w:rPr>
      </w:pPr>
      <w:r w:rsidRPr="0056711F">
        <w:rPr>
          <w:sz w:val="24"/>
          <w:szCs w:val="24"/>
        </w:rPr>
        <w:t>OBVEZNOSTI V ZVEZI Z IZVEDBENO UREDBO (EU) 2025/1197 in UREDBO (EU) 2022/1031</w:t>
      </w:r>
    </w:p>
    <w:p w14:paraId="474392F1" w14:textId="77777777" w:rsidR="0056711F" w:rsidRDefault="0056711F" w:rsidP="00A05FFF">
      <w:pPr>
        <w:pStyle w:val="Brezrazmikov"/>
      </w:pPr>
    </w:p>
    <w:p w14:paraId="7E7D3718" w14:textId="77777777" w:rsidR="0056711F" w:rsidRDefault="0056711F" w:rsidP="00A16F5F">
      <w:pPr>
        <w:numPr>
          <w:ilvl w:val="0"/>
          <w:numId w:val="14"/>
        </w:numPr>
        <w:spacing w:after="120" w:line="240" w:lineRule="auto"/>
        <w:jc w:val="center"/>
      </w:pPr>
      <w:r>
        <w:t>člen</w:t>
      </w:r>
    </w:p>
    <w:p w14:paraId="4B512444" w14:textId="41A92FC3" w:rsidR="0056711F" w:rsidRPr="0056711F" w:rsidRDefault="0056711F" w:rsidP="00A05FFF">
      <w:pPr>
        <w:spacing w:after="160" w:line="240" w:lineRule="auto"/>
      </w:pPr>
      <w:r>
        <w:rPr>
          <w:b/>
          <w:bCs/>
        </w:rPr>
        <w:lastRenderedPageBreak/>
        <w:t>1.</w:t>
      </w:r>
      <w:r w:rsidRPr="0056711F">
        <w:rPr>
          <w:b/>
          <w:bCs/>
        </w:rPr>
        <w:t>Skladnost z Izjavo o poreklu blaga in gospodarskega subjekta</w:t>
      </w:r>
    </w:p>
    <w:p w14:paraId="02E917A7" w14:textId="77777777" w:rsidR="0056711F" w:rsidRPr="0056711F" w:rsidRDefault="0056711F" w:rsidP="00A05FFF">
      <w:pPr>
        <w:spacing w:line="240" w:lineRule="auto"/>
      </w:pPr>
      <w:r w:rsidRPr="0056711F">
        <w:t xml:space="preserve">Ponudnik se zavezuje, da bo v celotnem obdobju izvajanja pogodbe izpolnjeval obveznosti iz 8. člena Uredbe (EU) 2022/1031 (Uredba IPI) in Izvedbene uredbe (EU) 2025/1197, in sicer: </w:t>
      </w:r>
    </w:p>
    <w:p w14:paraId="433D1811" w14:textId="77777777" w:rsidR="0056711F" w:rsidRPr="0056711F" w:rsidRDefault="0056711F" w:rsidP="00A05FFF">
      <w:pPr>
        <w:numPr>
          <w:ilvl w:val="1"/>
          <w:numId w:val="43"/>
        </w:numPr>
        <w:spacing w:line="240" w:lineRule="auto"/>
        <w:ind w:left="360"/>
      </w:pPr>
      <w:r w:rsidRPr="0056711F">
        <w:t>Dobavljeno blago ali opravljene storitve, ki izvirajo iz tretje države z ukrepom IPI, ne bodo presegale 50 % skupne vrednosti pogodbe.</w:t>
      </w:r>
    </w:p>
    <w:p w14:paraId="19D11913" w14:textId="77777777" w:rsidR="0056711F" w:rsidRPr="0056711F" w:rsidRDefault="0056711F" w:rsidP="00A05FFF">
      <w:pPr>
        <w:numPr>
          <w:ilvl w:val="1"/>
          <w:numId w:val="43"/>
        </w:numPr>
        <w:spacing w:line="240" w:lineRule="auto"/>
        <w:ind w:left="360"/>
      </w:pPr>
      <w:r w:rsidRPr="0056711F">
        <w:t xml:space="preserve">Ne bo oddal več kot 50 % skupne vrednosti pogodbe v </w:t>
      </w:r>
      <w:proofErr w:type="spellStart"/>
      <w:r w:rsidRPr="0056711F">
        <w:t>podizvajanje</w:t>
      </w:r>
      <w:proofErr w:type="spellEnd"/>
      <w:r w:rsidRPr="0056711F">
        <w:t xml:space="preserve"> gospodarskim subjektom iz tretje države, za katero velja ukrep IPI. </w:t>
      </w:r>
    </w:p>
    <w:p w14:paraId="05BBB0AB" w14:textId="77777777" w:rsidR="0056711F" w:rsidRPr="00E87345" w:rsidRDefault="0056711F" w:rsidP="00A05FFF">
      <w:pPr>
        <w:spacing w:line="240" w:lineRule="auto"/>
        <w:ind w:left="1440"/>
        <w:rPr>
          <w:sz w:val="24"/>
          <w:szCs w:val="24"/>
        </w:rPr>
      </w:pPr>
    </w:p>
    <w:p w14:paraId="0C753D88" w14:textId="412B18C9" w:rsidR="0056711F" w:rsidRPr="0056711F" w:rsidRDefault="0056711F" w:rsidP="00A05FFF">
      <w:pPr>
        <w:spacing w:after="160" w:line="240" w:lineRule="auto"/>
        <w:rPr>
          <w:b/>
          <w:bCs/>
        </w:rPr>
      </w:pPr>
      <w:r>
        <w:rPr>
          <w:b/>
          <w:bCs/>
        </w:rPr>
        <w:t>2.</w:t>
      </w:r>
      <w:r w:rsidRPr="0056711F">
        <w:rPr>
          <w:b/>
          <w:bCs/>
        </w:rPr>
        <w:t>Predložitev dodatnih dokazil</w:t>
      </w:r>
    </w:p>
    <w:p w14:paraId="08C640BC" w14:textId="77777777" w:rsidR="0056711F" w:rsidRPr="0056711F" w:rsidRDefault="0056711F" w:rsidP="00A05FFF">
      <w:pPr>
        <w:spacing w:line="240" w:lineRule="auto"/>
      </w:pPr>
      <w:r w:rsidRPr="0056711F">
        <w:t xml:space="preserve">Ponudnik se zavezuje, da bo na pisno zahtevo naročnika kadarkoli, vendar najpozneje ob zaključku izvajanja pogodbe, predložil dodatna dokazila, ki potrjujejo skladnost z obveznostmi iz točke 1, vključno z: </w:t>
      </w:r>
    </w:p>
    <w:p w14:paraId="38AE13DC" w14:textId="77777777" w:rsidR="0056711F" w:rsidRPr="0056711F" w:rsidRDefault="0056711F" w:rsidP="00A05FFF">
      <w:pPr>
        <w:numPr>
          <w:ilvl w:val="1"/>
          <w:numId w:val="43"/>
        </w:numPr>
        <w:spacing w:line="240" w:lineRule="auto"/>
        <w:ind w:left="283"/>
      </w:pPr>
      <w:r w:rsidRPr="0056711F">
        <w:t xml:space="preserve">Dokazili o poreklu blaga (npr. carinska potrdila, izjave proizvajalca, podatki o edinstvenem identifikatorju pripomočka (UDI) v skladu z Uredbo (EU) 2017/745 in podobno). </w:t>
      </w:r>
    </w:p>
    <w:p w14:paraId="093CB52B" w14:textId="77777777" w:rsidR="0056711F" w:rsidRPr="0056711F" w:rsidRDefault="0056711F" w:rsidP="00A05FFF">
      <w:pPr>
        <w:numPr>
          <w:ilvl w:val="1"/>
          <w:numId w:val="43"/>
        </w:numPr>
        <w:spacing w:line="240" w:lineRule="auto"/>
        <w:ind w:left="283"/>
      </w:pPr>
      <w:r w:rsidRPr="0056711F">
        <w:t>Dokazili o poreklu ponudnika (npr. izpisi iz poslovnega registra, pogodbe s podizvajalci).</w:t>
      </w:r>
    </w:p>
    <w:p w14:paraId="78FEE8B7" w14:textId="77777777" w:rsidR="0056711F" w:rsidRPr="0056711F" w:rsidRDefault="0056711F" w:rsidP="00A05FFF">
      <w:pPr>
        <w:spacing w:line="240" w:lineRule="auto"/>
        <w:ind w:left="283"/>
      </w:pPr>
      <w:r w:rsidRPr="0056711F">
        <w:t>Naročnik lahko zahteva dokazila v primeru utemeljenega suma neskladnosti ali če je pogodba oddana skupini gospodarskih subjektov, ki vključuje pravno osebo iz tretje države z ukrepom IPI.</w:t>
      </w:r>
    </w:p>
    <w:p w14:paraId="6632BA3A" w14:textId="77777777" w:rsidR="0056711F" w:rsidRPr="00E87345" w:rsidRDefault="0056711F" w:rsidP="00A05FFF">
      <w:pPr>
        <w:spacing w:line="240" w:lineRule="auto"/>
        <w:rPr>
          <w:sz w:val="24"/>
          <w:szCs w:val="24"/>
        </w:rPr>
      </w:pPr>
    </w:p>
    <w:p w14:paraId="431F25C0" w14:textId="3D1C659F" w:rsidR="0056711F" w:rsidRPr="00EC64CE" w:rsidRDefault="0056711F" w:rsidP="00A05FFF">
      <w:pPr>
        <w:spacing w:after="160" w:line="240" w:lineRule="auto"/>
        <w:rPr>
          <w:b/>
          <w:bCs/>
        </w:rPr>
      </w:pPr>
      <w:r w:rsidRPr="00EC64CE">
        <w:rPr>
          <w:b/>
          <w:bCs/>
        </w:rPr>
        <w:t>3.Sankcije za neskladnost</w:t>
      </w:r>
    </w:p>
    <w:p w14:paraId="1CF8190F" w14:textId="77777777" w:rsidR="0056711F" w:rsidRPr="00EC64CE" w:rsidRDefault="0056711F" w:rsidP="00A05FFF">
      <w:pPr>
        <w:spacing w:line="240" w:lineRule="auto"/>
      </w:pPr>
      <w:r w:rsidRPr="00EC64CE">
        <w:t xml:space="preserve">V primeru neupoštevanja obveznosti iz točke 1 bo ponudnik dolžan plačati pogodbeno kazen v višini 10 % skupne vrednosti pogodbe (brez DDV). </w:t>
      </w:r>
    </w:p>
    <w:p w14:paraId="74E613E9" w14:textId="77777777" w:rsidR="0056711F" w:rsidRPr="00EC64CE" w:rsidRDefault="0056711F" w:rsidP="00A05FFF">
      <w:pPr>
        <w:spacing w:line="240" w:lineRule="auto"/>
      </w:pPr>
      <w:r w:rsidRPr="00EC64CE">
        <w:t xml:space="preserve">Naročnik si pridržuje pravico, da v skladu z 8. členom Uredbe IPI zahteva višjo kazen (do 30 % vrednosti pogodbe) v primeru hujših kršitev ali ponavljajočih se neskladnosti. </w:t>
      </w:r>
    </w:p>
    <w:p w14:paraId="3996CC14" w14:textId="77777777" w:rsidR="0056711F" w:rsidRPr="00EC64CE" w:rsidRDefault="0056711F" w:rsidP="00A05FFF">
      <w:pPr>
        <w:spacing w:line="240" w:lineRule="auto"/>
      </w:pPr>
      <w:r w:rsidRPr="00EC64CE">
        <w:t xml:space="preserve">Pogodbena kazen se obračuna na podlagi pisne ugotovitve naročnika in se plača v roku 30 dni od prejema zahtevka naročnika. </w:t>
      </w:r>
    </w:p>
    <w:p w14:paraId="6D8AD615" w14:textId="77777777" w:rsidR="0056711F" w:rsidRDefault="0056711F" w:rsidP="00A05FFF">
      <w:pPr>
        <w:pStyle w:val="Brezrazmikov"/>
      </w:pPr>
    </w:p>
    <w:p w14:paraId="0ECABF5A" w14:textId="77777777" w:rsidR="00A16F5F" w:rsidRPr="00E16BC5" w:rsidRDefault="00A16F5F" w:rsidP="00A05FFF">
      <w:pPr>
        <w:pStyle w:val="Brezrazmikov"/>
      </w:pPr>
    </w:p>
    <w:p w14:paraId="4505BB06" w14:textId="16975989" w:rsidR="00097BD2" w:rsidRPr="00364405" w:rsidRDefault="00097BD2" w:rsidP="00A05FFF">
      <w:pPr>
        <w:numPr>
          <w:ilvl w:val="0"/>
          <w:numId w:val="15"/>
        </w:numPr>
        <w:spacing w:line="240" w:lineRule="auto"/>
        <w:rPr>
          <w:sz w:val="24"/>
          <w:szCs w:val="24"/>
        </w:rPr>
      </w:pPr>
      <w:r w:rsidRPr="00364405">
        <w:rPr>
          <w:sz w:val="24"/>
          <w:szCs w:val="24"/>
        </w:rPr>
        <w:t>KON</w:t>
      </w:r>
      <w:r w:rsidR="001232DF">
        <w:rPr>
          <w:sz w:val="24"/>
          <w:szCs w:val="24"/>
        </w:rPr>
        <w:t>Č</w:t>
      </w:r>
      <w:r w:rsidRPr="00364405">
        <w:rPr>
          <w:sz w:val="24"/>
          <w:szCs w:val="24"/>
        </w:rPr>
        <w:t>NE DOLOČBE</w:t>
      </w:r>
    </w:p>
    <w:p w14:paraId="07E4A189" w14:textId="77777777" w:rsidR="00097BD2" w:rsidRPr="00097BD2" w:rsidRDefault="00097BD2" w:rsidP="00A05FFF">
      <w:pPr>
        <w:spacing w:line="240" w:lineRule="auto"/>
      </w:pPr>
    </w:p>
    <w:p w14:paraId="37FAE7BD" w14:textId="0135E81E" w:rsidR="00FC2D86" w:rsidRDefault="002A4BDA" w:rsidP="00A16F5F">
      <w:pPr>
        <w:numPr>
          <w:ilvl w:val="0"/>
          <w:numId w:val="14"/>
        </w:numPr>
        <w:spacing w:after="120" w:line="240" w:lineRule="auto"/>
        <w:jc w:val="center"/>
      </w:pPr>
      <w:r>
        <w:t>člen</w:t>
      </w:r>
    </w:p>
    <w:p w14:paraId="0AB01E3A" w14:textId="4E0BDBC5" w:rsidR="00097BD2" w:rsidRPr="00097BD2" w:rsidRDefault="00097BD2" w:rsidP="00A05FFF">
      <w:pPr>
        <w:spacing w:line="240" w:lineRule="auto"/>
      </w:pPr>
      <w:r w:rsidRPr="00097BD2">
        <w:t>Morebitne spore bosta pogodbeni stranki reševali sporazumno, če do sporazumne rešitve ne pride, bosta stranki spore reševali pred stvarno pristojnim sodiščem v Ljubljani.</w:t>
      </w:r>
    </w:p>
    <w:p w14:paraId="21845E2E" w14:textId="77777777" w:rsidR="00097BD2" w:rsidRDefault="00097BD2" w:rsidP="00A05FFF">
      <w:pPr>
        <w:spacing w:line="240" w:lineRule="auto"/>
      </w:pPr>
    </w:p>
    <w:p w14:paraId="10A3954F" w14:textId="29D2F7EF" w:rsidR="002A4BDA" w:rsidRPr="002A4BDA" w:rsidRDefault="002A4BDA" w:rsidP="00A16F5F">
      <w:pPr>
        <w:numPr>
          <w:ilvl w:val="0"/>
          <w:numId w:val="14"/>
        </w:numPr>
        <w:spacing w:after="120" w:line="240" w:lineRule="auto"/>
        <w:jc w:val="center"/>
      </w:pPr>
      <w:r>
        <w:t>člen</w:t>
      </w:r>
    </w:p>
    <w:p w14:paraId="63027008" w14:textId="4752A870" w:rsidR="00FC2D86" w:rsidRDefault="00A758C9" w:rsidP="00A05FFF">
      <w:pPr>
        <w:spacing w:line="240" w:lineRule="auto"/>
        <w:ind w:left="57"/>
      </w:pPr>
      <w:r>
        <w:t>Okvirni sporazum</w:t>
      </w:r>
      <w:r w:rsidR="00FC2D86" w:rsidRPr="004C0D66">
        <w:t xml:space="preserve"> je podpisan elektronsko.</w:t>
      </w:r>
      <w:bookmarkStart w:id="71" w:name="_Hlk129771340"/>
      <w:r w:rsidR="00FC2D86" w:rsidRPr="007A636D">
        <w:rPr>
          <w:i/>
          <w:iCs/>
        </w:rPr>
        <w:t xml:space="preserve"> /V primeru, da </w:t>
      </w:r>
      <w:r w:rsidR="005C4047">
        <w:rPr>
          <w:i/>
          <w:iCs/>
        </w:rPr>
        <w:t>se</w:t>
      </w:r>
      <w:r w:rsidR="00FC2D86" w:rsidRPr="007A636D">
        <w:rPr>
          <w:i/>
          <w:iCs/>
        </w:rPr>
        <w:t xml:space="preserve"> </w:t>
      </w:r>
      <w:r>
        <w:rPr>
          <w:i/>
          <w:iCs/>
        </w:rPr>
        <w:t>okvirni sporazum</w:t>
      </w:r>
      <w:r w:rsidR="00FC2D86" w:rsidRPr="007A636D">
        <w:rPr>
          <w:i/>
          <w:iCs/>
        </w:rPr>
        <w:t xml:space="preserve"> podpi</w:t>
      </w:r>
      <w:r>
        <w:rPr>
          <w:i/>
          <w:iCs/>
        </w:rPr>
        <w:t>še</w:t>
      </w:r>
      <w:r w:rsidR="00FC2D86" w:rsidRPr="007A636D">
        <w:rPr>
          <w:i/>
          <w:iCs/>
        </w:rPr>
        <w:t xml:space="preserve"> v fizični obliki, se besedilo tega člena spremeni tako, da se glasi: Ta </w:t>
      </w:r>
      <w:r>
        <w:rPr>
          <w:i/>
          <w:iCs/>
        </w:rPr>
        <w:t>okvirni sporazum</w:t>
      </w:r>
      <w:r w:rsidR="00FC2D86" w:rsidRPr="007A636D">
        <w:rPr>
          <w:i/>
          <w:iCs/>
        </w:rPr>
        <w:t xml:space="preserve"> je sestavljen v dveh (2) enakih izvodih, od katerih prejme naročnik en (1) in </w:t>
      </w:r>
      <w:r w:rsidR="000517E8">
        <w:rPr>
          <w:i/>
          <w:iCs/>
        </w:rPr>
        <w:t>dobavitelj</w:t>
      </w:r>
      <w:r w:rsidR="00FC2D86" w:rsidRPr="007A636D">
        <w:rPr>
          <w:i/>
          <w:iCs/>
        </w:rPr>
        <w:t xml:space="preserve"> en (1) izvod./</w:t>
      </w:r>
      <w:bookmarkEnd w:id="71"/>
    </w:p>
    <w:p w14:paraId="7CA9AF6D" w14:textId="21C6C7BC" w:rsidR="00097BD2" w:rsidRDefault="00097BD2" w:rsidP="00A05FFF">
      <w:pPr>
        <w:spacing w:line="240" w:lineRule="auto"/>
      </w:pPr>
    </w:p>
    <w:p w14:paraId="0E1861BD" w14:textId="586A3F17" w:rsidR="00097BD2" w:rsidRDefault="00097BD2" w:rsidP="00A05FFF">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097BD2" w:rsidRPr="00097BD2" w14:paraId="4331D9CC" w14:textId="77777777" w:rsidTr="00097BD2">
        <w:trPr>
          <w:trHeight w:val="255"/>
        </w:trPr>
        <w:tc>
          <w:tcPr>
            <w:tcW w:w="5812" w:type="dxa"/>
          </w:tcPr>
          <w:p w14:paraId="6E881D59" w14:textId="77777777" w:rsidR="00097BD2" w:rsidRPr="00097BD2" w:rsidRDefault="00097BD2" w:rsidP="00A05FFF">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248" w:type="dxa"/>
          </w:tcPr>
          <w:p w14:paraId="76DACE86" w14:textId="0FE07A30" w:rsidR="00097BD2" w:rsidRPr="00097BD2" w:rsidRDefault="00097BD2" w:rsidP="00A05FFF">
            <w:pPr>
              <w:pStyle w:val="Brezrazmikov"/>
            </w:pPr>
            <w:r w:rsidRPr="00097BD2">
              <w:t>V</w:t>
            </w:r>
            <w:r w:rsidR="00364405">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F032E5E" w14:textId="64F29482" w:rsidR="00097BD2" w:rsidRDefault="00097BD2" w:rsidP="00097BD2">
      <w:pPr>
        <w:pStyle w:val="Brezrazmikov"/>
      </w:pPr>
    </w:p>
    <w:tbl>
      <w:tblPr>
        <w:tblStyle w:val="Tabelamrea"/>
        <w:tblW w:w="9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01"/>
        <w:gridCol w:w="3182"/>
      </w:tblGrid>
      <w:tr w:rsidR="00732601" w:rsidRPr="00097BD2" w14:paraId="73287B07" w14:textId="77777777" w:rsidTr="0016601F">
        <w:trPr>
          <w:trHeight w:val="2846"/>
        </w:trPr>
        <w:tc>
          <w:tcPr>
            <w:tcW w:w="6101" w:type="dxa"/>
          </w:tcPr>
          <w:p w14:paraId="6CFC88A3" w14:textId="77777777" w:rsidR="00732601" w:rsidRPr="00097BD2" w:rsidRDefault="00732601" w:rsidP="0016601F">
            <w:pPr>
              <w:pStyle w:val="Brezrazmikov"/>
            </w:pPr>
            <w:r>
              <w:t>DOBAVITELJ</w:t>
            </w:r>
            <w:r w:rsidRPr="00097BD2">
              <w:t xml:space="preserve">: </w:t>
            </w:r>
          </w:p>
          <w:p w14:paraId="2F12B413" w14:textId="77777777" w:rsidR="00732601" w:rsidRPr="00097BD2" w:rsidRDefault="00732601" w:rsidP="0016601F">
            <w:pPr>
              <w:pStyle w:val="Brezrazmikov"/>
            </w:pPr>
          </w:p>
          <w:p w14:paraId="7B93153D" w14:textId="77777777" w:rsidR="00732601" w:rsidRPr="00097BD2" w:rsidRDefault="00732601" w:rsidP="0016601F">
            <w:pPr>
              <w:pStyle w:val="Brezrazmikov"/>
            </w:pPr>
          </w:p>
          <w:p w14:paraId="54A2CB48" w14:textId="77777777" w:rsidR="00732601" w:rsidRPr="00097BD2" w:rsidRDefault="00732601" w:rsidP="0016601F">
            <w:pPr>
              <w:pStyle w:val="Brezrazmikov"/>
            </w:pPr>
          </w:p>
          <w:p w14:paraId="045D6865" w14:textId="77777777" w:rsidR="00732601" w:rsidRPr="00097BD2" w:rsidRDefault="00732601" w:rsidP="0016601F">
            <w:pPr>
              <w:pStyle w:val="Brezrazmikov"/>
            </w:pPr>
          </w:p>
          <w:p w14:paraId="0E7A9900" w14:textId="77777777" w:rsidR="00732601" w:rsidRPr="00097BD2" w:rsidRDefault="00732601" w:rsidP="0016601F">
            <w:pPr>
              <w:pStyle w:val="Brezrazmikov"/>
            </w:pPr>
            <w:r w:rsidRPr="00097BD2">
              <w:t>Direktor(ica):</w:t>
            </w:r>
          </w:p>
          <w:p w14:paraId="104C5238" w14:textId="77777777" w:rsidR="00732601" w:rsidRPr="00097BD2" w:rsidRDefault="00732601" w:rsidP="0016601F">
            <w:pPr>
              <w:pStyle w:val="Brezrazmikov"/>
            </w:pPr>
          </w:p>
          <w:p w14:paraId="5AFAF12E" w14:textId="77777777" w:rsidR="00732601" w:rsidRPr="00097BD2" w:rsidRDefault="00732601" w:rsidP="0016601F">
            <w:pPr>
              <w:pStyle w:val="Brezrazmikov"/>
            </w:pPr>
          </w:p>
          <w:p w14:paraId="6198B057" w14:textId="77777777" w:rsidR="00732601" w:rsidRPr="00097BD2" w:rsidRDefault="00732601" w:rsidP="0016601F">
            <w:pPr>
              <w:pStyle w:val="Brezrazmikov"/>
            </w:pPr>
          </w:p>
          <w:p w14:paraId="39B1EE45" w14:textId="77777777" w:rsidR="00732601" w:rsidRPr="00097BD2" w:rsidRDefault="00732601" w:rsidP="0016601F">
            <w:pPr>
              <w:pStyle w:val="Brezrazmikov"/>
            </w:pPr>
          </w:p>
          <w:p w14:paraId="7A0E9FC9" w14:textId="77777777" w:rsidR="00732601" w:rsidRPr="00097BD2" w:rsidRDefault="00732601" w:rsidP="0016601F">
            <w:pPr>
              <w:pStyle w:val="Brezrazmikov"/>
            </w:pPr>
            <w:r w:rsidRPr="00097BD2">
              <w:t xml:space="preserve">Žig in podpis:             </w:t>
            </w:r>
          </w:p>
        </w:tc>
        <w:tc>
          <w:tcPr>
            <w:tcW w:w="3182" w:type="dxa"/>
          </w:tcPr>
          <w:p w14:paraId="1E14D03E" w14:textId="77777777" w:rsidR="00732601" w:rsidRPr="00097BD2" w:rsidRDefault="00732601" w:rsidP="0016601F">
            <w:pPr>
              <w:pStyle w:val="Brezrazmikov"/>
            </w:pPr>
            <w:r w:rsidRPr="00097BD2">
              <w:t xml:space="preserve">NAROČNIK:                                                                          </w:t>
            </w:r>
          </w:p>
          <w:p w14:paraId="1F85957F" w14:textId="77777777" w:rsidR="00732601" w:rsidRPr="00097BD2" w:rsidRDefault="00732601" w:rsidP="0016601F">
            <w:pPr>
              <w:pStyle w:val="Brezrazmikov"/>
            </w:pPr>
            <w:r w:rsidRPr="00097BD2">
              <w:t xml:space="preserve">Univerza v Ljubljani, </w:t>
            </w:r>
          </w:p>
          <w:p w14:paraId="62C4DABD" w14:textId="77777777" w:rsidR="00732601" w:rsidRPr="00097BD2" w:rsidRDefault="00732601" w:rsidP="0016601F">
            <w:pPr>
              <w:pStyle w:val="Brezrazmikov"/>
            </w:pPr>
            <w:r w:rsidRPr="00097BD2">
              <w:t>Medicinska fakulteta</w:t>
            </w:r>
          </w:p>
          <w:p w14:paraId="350867F1" w14:textId="77777777" w:rsidR="00732601" w:rsidRPr="00097BD2" w:rsidRDefault="00732601" w:rsidP="0016601F">
            <w:pPr>
              <w:pStyle w:val="Brezrazmikov"/>
            </w:pPr>
          </w:p>
          <w:p w14:paraId="1E8855E1" w14:textId="77777777" w:rsidR="00732601" w:rsidRPr="00097BD2" w:rsidRDefault="00732601" w:rsidP="0016601F">
            <w:pPr>
              <w:pStyle w:val="Brezrazmikov"/>
            </w:pPr>
          </w:p>
          <w:p w14:paraId="6F535D98" w14:textId="77777777" w:rsidR="00732601" w:rsidRPr="00097BD2" w:rsidRDefault="00732601" w:rsidP="0016601F">
            <w:pPr>
              <w:pStyle w:val="Brezrazmikov"/>
            </w:pPr>
            <w:r w:rsidRPr="00097BD2">
              <w:t>Dekan</w:t>
            </w:r>
          </w:p>
          <w:p w14:paraId="6C3A8DA5" w14:textId="77777777" w:rsidR="00732601" w:rsidRPr="00097BD2" w:rsidRDefault="00732601" w:rsidP="0016601F">
            <w:pPr>
              <w:pStyle w:val="Brezrazmikov"/>
            </w:pPr>
            <w:r w:rsidRPr="00097BD2">
              <w:t>prof. dr. Igor Švab, dr. med.</w:t>
            </w:r>
          </w:p>
          <w:p w14:paraId="1D58F5D8" w14:textId="77777777" w:rsidR="00732601" w:rsidRPr="00097BD2" w:rsidRDefault="00732601" w:rsidP="0016601F">
            <w:pPr>
              <w:pStyle w:val="Brezrazmikov"/>
            </w:pPr>
          </w:p>
          <w:p w14:paraId="2FB289DC" w14:textId="77777777" w:rsidR="00732601" w:rsidRPr="00097BD2" w:rsidRDefault="00732601" w:rsidP="0016601F">
            <w:pPr>
              <w:pStyle w:val="Brezrazmikov"/>
            </w:pPr>
          </w:p>
          <w:p w14:paraId="6F5F94A9" w14:textId="77777777" w:rsidR="00732601" w:rsidRPr="00097BD2" w:rsidRDefault="00732601" w:rsidP="0016601F">
            <w:pPr>
              <w:pStyle w:val="Brezrazmikov"/>
            </w:pPr>
          </w:p>
          <w:p w14:paraId="40D70C22" w14:textId="77777777" w:rsidR="00732601" w:rsidRDefault="00732601" w:rsidP="0016601F">
            <w:pPr>
              <w:pStyle w:val="Brezrazmikov"/>
            </w:pPr>
            <w:r w:rsidRPr="00097BD2">
              <w:t xml:space="preserve">Žig in podpis:    </w:t>
            </w:r>
          </w:p>
          <w:p w14:paraId="14F94E32" w14:textId="77777777" w:rsidR="00732601" w:rsidRDefault="00732601" w:rsidP="0016601F">
            <w:pPr>
              <w:pStyle w:val="Brezrazmikov"/>
            </w:pPr>
          </w:p>
          <w:p w14:paraId="3B397F79" w14:textId="77777777" w:rsidR="00732601" w:rsidRDefault="00732601" w:rsidP="0016601F">
            <w:pPr>
              <w:pStyle w:val="Brezrazmikov"/>
            </w:pPr>
          </w:p>
          <w:p w14:paraId="27DC1E59" w14:textId="77777777" w:rsidR="00732601" w:rsidRDefault="00732601" w:rsidP="0016601F">
            <w:pPr>
              <w:pStyle w:val="Brezrazmikov"/>
            </w:pPr>
          </w:p>
          <w:p w14:paraId="73E3545D" w14:textId="77777777" w:rsidR="00732601" w:rsidRPr="00097BD2" w:rsidRDefault="00732601" w:rsidP="0016601F">
            <w:pPr>
              <w:pStyle w:val="Brezrazmikov"/>
            </w:pPr>
            <w:r w:rsidRPr="00097BD2">
              <w:t xml:space="preserve">                          </w:t>
            </w:r>
          </w:p>
        </w:tc>
      </w:tr>
    </w:tbl>
    <w:p w14:paraId="2F2523DC" w14:textId="77777777" w:rsidR="00732601" w:rsidRDefault="00732601" w:rsidP="00732601">
      <w:pPr>
        <w:pStyle w:val="Navaden-moj"/>
        <w:spacing w:after="0"/>
        <w:ind w:left="57"/>
        <w:rPr>
          <w:rFonts w:ascii="Arial" w:hAnsi="Arial" w:cs="Arial"/>
          <w:sz w:val="16"/>
          <w:szCs w:val="16"/>
        </w:rPr>
      </w:pPr>
    </w:p>
    <w:p w14:paraId="7304B67F" w14:textId="0698CE0B" w:rsidR="00732601" w:rsidRPr="000517E8" w:rsidRDefault="00732601" w:rsidP="00732601">
      <w:pPr>
        <w:pStyle w:val="Navaden-moj"/>
        <w:spacing w:after="0"/>
        <w:ind w:left="57"/>
        <w:rPr>
          <w:rFonts w:ascii="Arial" w:hAnsi="Arial" w:cs="Arial"/>
          <w:sz w:val="16"/>
          <w:szCs w:val="16"/>
        </w:rPr>
      </w:pPr>
      <w:r w:rsidRPr="000517E8">
        <w:rPr>
          <w:rFonts w:ascii="Arial" w:hAnsi="Arial" w:cs="Arial"/>
          <w:sz w:val="16"/>
          <w:szCs w:val="16"/>
        </w:rPr>
        <w:lastRenderedPageBreak/>
        <w:t xml:space="preserve">Priloge pogodbe: </w:t>
      </w:r>
    </w:p>
    <w:p w14:paraId="16DA2930" w14:textId="77777777" w:rsidR="00732601" w:rsidRPr="000517E8" w:rsidRDefault="00732601" w:rsidP="00732601">
      <w:pPr>
        <w:pStyle w:val="Navaden-moj"/>
        <w:numPr>
          <w:ilvl w:val="0"/>
          <w:numId w:val="38"/>
        </w:numPr>
        <w:spacing w:after="0"/>
        <w:rPr>
          <w:rFonts w:ascii="Arial" w:hAnsi="Arial" w:cs="Arial"/>
          <w:sz w:val="16"/>
          <w:szCs w:val="16"/>
        </w:rPr>
      </w:pPr>
      <w:r w:rsidRPr="000517E8">
        <w:rPr>
          <w:rFonts w:ascii="Arial" w:hAnsi="Arial" w:cs="Arial"/>
          <w:sz w:val="16"/>
          <w:szCs w:val="16"/>
        </w:rPr>
        <w:t xml:space="preserve">Ponudba št. </w:t>
      </w:r>
      <w:r w:rsidRPr="000517E8">
        <w:rPr>
          <w:rFonts w:ascii="Arial" w:hAnsi="Arial" w:cs="Arial"/>
          <w:sz w:val="16"/>
          <w:szCs w:val="16"/>
        </w:rPr>
        <w:fldChar w:fldCharType="begin">
          <w:ffData>
            <w:name w:val="Besedilo51"/>
            <w:enabled/>
            <w:calcOnExit w:val="0"/>
            <w:textInput/>
          </w:ffData>
        </w:fldChar>
      </w:r>
      <w:bookmarkStart w:id="72" w:name="Besedilo51"/>
      <w:r w:rsidRPr="000517E8">
        <w:rPr>
          <w:rFonts w:ascii="Arial" w:hAnsi="Arial" w:cs="Arial"/>
          <w:sz w:val="16"/>
          <w:szCs w:val="16"/>
        </w:rPr>
        <w:instrText xml:space="preserve"> FORMTEXT </w:instrText>
      </w:r>
      <w:r w:rsidRPr="000517E8">
        <w:rPr>
          <w:rFonts w:ascii="Arial" w:hAnsi="Arial" w:cs="Arial"/>
          <w:sz w:val="16"/>
          <w:szCs w:val="16"/>
        </w:rPr>
      </w:r>
      <w:r w:rsidRPr="000517E8">
        <w:rPr>
          <w:rFonts w:ascii="Arial" w:hAnsi="Arial" w:cs="Arial"/>
          <w:sz w:val="16"/>
          <w:szCs w:val="16"/>
        </w:rPr>
        <w:fldChar w:fldCharType="separate"/>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sz w:val="16"/>
          <w:szCs w:val="16"/>
        </w:rPr>
        <w:fldChar w:fldCharType="end"/>
      </w:r>
      <w:bookmarkEnd w:id="72"/>
      <w:r w:rsidRPr="000517E8">
        <w:rPr>
          <w:rFonts w:ascii="Arial" w:hAnsi="Arial" w:cs="Arial"/>
          <w:sz w:val="16"/>
          <w:szCs w:val="16"/>
        </w:rPr>
        <w:t xml:space="preserve"> z dne </w:t>
      </w:r>
      <w:r w:rsidRPr="000517E8">
        <w:rPr>
          <w:rFonts w:ascii="Arial" w:hAnsi="Arial" w:cs="Arial"/>
          <w:sz w:val="16"/>
          <w:szCs w:val="16"/>
        </w:rPr>
        <w:fldChar w:fldCharType="begin">
          <w:ffData>
            <w:name w:val="Besedilo52"/>
            <w:enabled/>
            <w:calcOnExit w:val="0"/>
            <w:textInput/>
          </w:ffData>
        </w:fldChar>
      </w:r>
      <w:bookmarkStart w:id="73" w:name="Besedilo52"/>
      <w:r w:rsidRPr="000517E8">
        <w:rPr>
          <w:rFonts w:ascii="Arial" w:hAnsi="Arial" w:cs="Arial"/>
          <w:sz w:val="16"/>
          <w:szCs w:val="16"/>
        </w:rPr>
        <w:instrText xml:space="preserve"> FORMTEXT </w:instrText>
      </w:r>
      <w:r w:rsidRPr="000517E8">
        <w:rPr>
          <w:rFonts w:ascii="Arial" w:hAnsi="Arial" w:cs="Arial"/>
          <w:sz w:val="16"/>
          <w:szCs w:val="16"/>
        </w:rPr>
      </w:r>
      <w:r w:rsidRPr="000517E8">
        <w:rPr>
          <w:rFonts w:ascii="Arial" w:hAnsi="Arial" w:cs="Arial"/>
          <w:sz w:val="16"/>
          <w:szCs w:val="16"/>
        </w:rPr>
        <w:fldChar w:fldCharType="separate"/>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noProof/>
          <w:sz w:val="16"/>
          <w:szCs w:val="16"/>
        </w:rPr>
        <w:t> </w:t>
      </w:r>
      <w:r w:rsidRPr="000517E8">
        <w:rPr>
          <w:rFonts w:ascii="Arial" w:hAnsi="Arial" w:cs="Arial"/>
          <w:sz w:val="16"/>
          <w:szCs w:val="16"/>
        </w:rPr>
        <w:fldChar w:fldCharType="end"/>
      </w:r>
      <w:bookmarkEnd w:id="73"/>
      <w:r w:rsidRPr="000517E8">
        <w:rPr>
          <w:rFonts w:ascii="Arial" w:hAnsi="Arial" w:cs="Arial"/>
          <w:sz w:val="16"/>
          <w:szCs w:val="16"/>
        </w:rPr>
        <w:t>.</w:t>
      </w:r>
    </w:p>
    <w:p w14:paraId="4A6AE470" w14:textId="77777777" w:rsidR="00732601" w:rsidRPr="000517E8" w:rsidRDefault="00732601" w:rsidP="00732601">
      <w:pPr>
        <w:pStyle w:val="Navaden-moj"/>
        <w:numPr>
          <w:ilvl w:val="0"/>
          <w:numId w:val="38"/>
        </w:numPr>
        <w:spacing w:after="0"/>
        <w:rPr>
          <w:rFonts w:ascii="Arial" w:hAnsi="Arial" w:cs="Arial"/>
          <w:sz w:val="16"/>
          <w:szCs w:val="16"/>
        </w:rPr>
      </w:pPr>
      <w:r w:rsidRPr="000517E8">
        <w:rPr>
          <w:rFonts w:ascii="Arial" w:hAnsi="Arial" w:cs="Arial"/>
          <w:sz w:val="16"/>
          <w:szCs w:val="16"/>
        </w:rPr>
        <w:t>Ponudbeni predračun.</w:t>
      </w:r>
    </w:p>
    <w:p w14:paraId="01CA79E7" w14:textId="77777777" w:rsidR="00732601" w:rsidRPr="000517E8" w:rsidRDefault="00732601" w:rsidP="00732601">
      <w:pPr>
        <w:pStyle w:val="Navaden-moj"/>
        <w:numPr>
          <w:ilvl w:val="0"/>
          <w:numId w:val="38"/>
        </w:numPr>
        <w:spacing w:after="0"/>
        <w:rPr>
          <w:rFonts w:ascii="Arial" w:hAnsi="Arial" w:cs="Arial"/>
          <w:sz w:val="16"/>
          <w:szCs w:val="16"/>
        </w:rPr>
      </w:pPr>
      <w:r w:rsidRPr="000517E8">
        <w:rPr>
          <w:rFonts w:ascii="Arial" w:hAnsi="Arial" w:cs="Arial"/>
          <w:sz w:val="16"/>
          <w:szCs w:val="16"/>
        </w:rPr>
        <w:t>Garancijski dokumenti (Finančna zavarovanja, ki ga v originalu hrani naročnik).</w:t>
      </w:r>
    </w:p>
    <w:p w14:paraId="16431536" w14:textId="77777777" w:rsidR="00B87AFD" w:rsidRDefault="00B87AFD" w:rsidP="00A40137">
      <w:pPr>
        <w:pStyle w:val="Naslovobrazci"/>
      </w:pPr>
    </w:p>
    <w:p w14:paraId="374AFF98" w14:textId="77777777" w:rsidR="00B87AFD" w:rsidRDefault="00B87AFD" w:rsidP="00A40137">
      <w:pPr>
        <w:pStyle w:val="Naslovobrazci"/>
      </w:pPr>
    </w:p>
    <w:p w14:paraId="48AD14E6" w14:textId="77777777" w:rsidR="00B87AFD" w:rsidRDefault="00B87AFD" w:rsidP="00A40137">
      <w:pPr>
        <w:pStyle w:val="Naslovobrazci"/>
      </w:pPr>
    </w:p>
    <w:p w14:paraId="45850F28" w14:textId="77777777" w:rsidR="00B87AFD" w:rsidRDefault="00B87AFD" w:rsidP="00A40137">
      <w:pPr>
        <w:pStyle w:val="Naslovobrazci"/>
      </w:pPr>
    </w:p>
    <w:p w14:paraId="3E98184E" w14:textId="77777777" w:rsidR="00B87AFD" w:rsidRDefault="00B87AFD" w:rsidP="00A40137">
      <w:pPr>
        <w:pStyle w:val="Naslovobrazci"/>
      </w:pPr>
    </w:p>
    <w:p w14:paraId="6FE9FB04" w14:textId="77777777" w:rsidR="00B87AFD" w:rsidRDefault="00B87AFD" w:rsidP="00A40137">
      <w:pPr>
        <w:pStyle w:val="Naslovobrazci"/>
      </w:pPr>
    </w:p>
    <w:p w14:paraId="531FC5D1" w14:textId="77777777" w:rsidR="00B87AFD" w:rsidRDefault="00B87AFD" w:rsidP="00A40137">
      <w:pPr>
        <w:pStyle w:val="Naslovobrazci"/>
      </w:pPr>
    </w:p>
    <w:p w14:paraId="3BB57FFB" w14:textId="77777777" w:rsidR="00B87AFD" w:rsidRDefault="00B87AFD" w:rsidP="00A40137">
      <w:pPr>
        <w:pStyle w:val="Naslovobrazci"/>
      </w:pPr>
    </w:p>
    <w:p w14:paraId="18D28691" w14:textId="77777777" w:rsidR="00B87AFD" w:rsidRDefault="00B87AFD" w:rsidP="00A40137">
      <w:pPr>
        <w:pStyle w:val="Naslovobrazci"/>
      </w:pPr>
    </w:p>
    <w:p w14:paraId="763060B3" w14:textId="77777777" w:rsidR="00B87AFD" w:rsidRDefault="00B87AFD" w:rsidP="00A40137">
      <w:pPr>
        <w:pStyle w:val="Naslovobrazci"/>
      </w:pPr>
    </w:p>
    <w:p w14:paraId="04CBEF69" w14:textId="77777777" w:rsidR="00B87AFD" w:rsidRDefault="00B87AFD" w:rsidP="00A40137">
      <w:pPr>
        <w:pStyle w:val="Naslovobrazci"/>
      </w:pPr>
    </w:p>
    <w:p w14:paraId="4ECA1EDC" w14:textId="77777777" w:rsidR="00B87AFD" w:rsidRDefault="00B87AFD" w:rsidP="00A40137">
      <w:pPr>
        <w:pStyle w:val="Naslovobrazci"/>
      </w:pPr>
    </w:p>
    <w:p w14:paraId="3F339F6F" w14:textId="77777777" w:rsidR="00B87AFD" w:rsidRDefault="00B87AFD" w:rsidP="00A40137">
      <w:pPr>
        <w:pStyle w:val="Naslovobrazci"/>
      </w:pPr>
    </w:p>
    <w:p w14:paraId="31C2E3F1" w14:textId="77777777" w:rsidR="00B87AFD" w:rsidRDefault="00B87AFD" w:rsidP="00A40137">
      <w:pPr>
        <w:pStyle w:val="Naslovobrazci"/>
      </w:pPr>
    </w:p>
    <w:p w14:paraId="0D3F9123" w14:textId="77777777" w:rsidR="00B87AFD" w:rsidRDefault="00B87AFD" w:rsidP="00A40137">
      <w:pPr>
        <w:pStyle w:val="Naslovobrazci"/>
      </w:pPr>
    </w:p>
    <w:p w14:paraId="6EAFB035" w14:textId="77777777" w:rsidR="00BD28B8" w:rsidRDefault="00BD28B8" w:rsidP="00A40137">
      <w:pPr>
        <w:pStyle w:val="Naslovobrazci"/>
      </w:pPr>
    </w:p>
    <w:p w14:paraId="77675998" w14:textId="77777777" w:rsidR="00BD28B8" w:rsidRDefault="00BD28B8" w:rsidP="00A40137">
      <w:pPr>
        <w:pStyle w:val="Naslovobrazci"/>
      </w:pPr>
    </w:p>
    <w:p w14:paraId="3974D916" w14:textId="77777777" w:rsidR="00BD28B8" w:rsidRDefault="00BD28B8" w:rsidP="00A40137">
      <w:pPr>
        <w:pStyle w:val="Naslovobrazci"/>
      </w:pPr>
    </w:p>
    <w:p w14:paraId="19B2DAA3" w14:textId="77777777" w:rsidR="00BD28B8" w:rsidRDefault="00BD28B8" w:rsidP="00A40137">
      <w:pPr>
        <w:pStyle w:val="Naslovobrazci"/>
      </w:pPr>
    </w:p>
    <w:p w14:paraId="59D9F56D" w14:textId="77777777" w:rsidR="00BD28B8" w:rsidRDefault="00BD28B8" w:rsidP="00A40137">
      <w:pPr>
        <w:pStyle w:val="Naslovobrazci"/>
      </w:pPr>
    </w:p>
    <w:p w14:paraId="0DFB6499" w14:textId="77777777" w:rsidR="00BD28B8" w:rsidRDefault="00BD28B8" w:rsidP="00A40137">
      <w:pPr>
        <w:pStyle w:val="Naslovobrazci"/>
      </w:pPr>
    </w:p>
    <w:p w14:paraId="73AE28FE" w14:textId="77777777" w:rsidR="00BD28B8" w:rsidRDefault="00BD28B8" w:rsidP="00A40137">
      <w:pPr>
        <w:pStyle w:val="Naslovobrazci"/>
      </w:pPr>
    </w:p>
    <w:p w14:paraId="4F546BD5" w14:textId="77777777" w:rsidR="00BD28B8" w:rsidRDefault="00BD28B8" w:rsidP="00A40137">
      <w:pPr>
        <w:pStyle w:val="Naslovobrazci"/>
      </w:pPr>
    </w:p>
    <w:p w14:paraId="04C3651F" w14:textId="77777777" w:rsidR="00BD28B8" w:rsidRDefault="00BD28B8" w:rsidP="00A40137">
      <w:pPr>
        <w:pStyle w:val="Naslovobrazci"/>
      </w:pPr>
    </w:p>
    <w:p w14:paraId="60334A4B" w14:textId="77777777" w:rsidR="00BD28B8" w:rsidRDefault="00BD28B8" w:rsidP="00A40137">
      <w:pPr>
        <w:pStyle w:val="Naslovobrazci"/>
      </w:pPr>
    </w:p>
    <w:p w14:paraId="13BDA8E9" w14:textId="77777777" w:rsidR="00BD28B8" w:rsidRDefault="00BD28B8" w:rsidP="00A40137">
      <w:pPr>
        <w:pStyle w:val="Naslovobrazci"/>
      </w:pPr>
    </w:p>
    <w:p w14:paraId="6C972457" w14:textId="77777777" w:rsidR="00BD28B8" w:rsidRDefault="00BD28B8" w:rsidP="00A40137">
      <w:pPr>
        <w:pStyle w:val="Naslovobrazci"/>
      </w:pPr>
    </w:p>
    <w:p w14:paraId="213B2CCA" w14:textId="77777777" w:rsidR="00B87AFD" w:rsidRDefault="00B87AFD" w:rsidP="00A40137">
      <w:pPr>
        <w:pStyle w:val="Naslovobrazci"/>
      </w:pPr>
    </w:p>
    <w:p w14:paraId="57AA4973" w14:textId="77777777" w:rsidR="00732601" w:rsidRDefault="00732601" w:rsidP="00A40137">
      <w:pPr>
        <w:pStyle w:val="Naslovobrazci"/>
      </w:pPr>
    </w:p>
    <w:p w14:paraId="734668D9" w14:textId="77777777" w:rsidR="00732601" w:rsidRDefault="00732601" w:rsidP="00A40137">
      <w:pPr>
        <w:pStyle w:val="Naslovobrazci"/>
      </w:pPr>
    </w:p>
    <w:p w14:paraId="637D4E95" w14:textId="77777777" w:rsidR="00732601" w:rsidRDefault="00732601" w:rsidP="00A40137">
      <w:pPr>
        <w:pStyle w:val="Naslovobrazci"/>
      </w:pPr>
    </w:p>
    <w:p w14:paraId="696F386A" w14:textId="77777777" w:rsidR="00732601" w:rsidRDefault="00732601" w:rsidP="00A40137">
      <w:pPr>
        <w:pStyle w:val="Naslovobrazci"/>
      </w:pPr>
    </w:p>
    <w:p w14:paraId="51B80AD3" w14:textId="77777777" w:rsidR="00732601" w:rsidRDefault="00732601" w:rsidP="00A40137">
      <w:pPr>
        <w:pStyle w:val="Naslovobrazci"/>
      </w:pPr>
    </w:p>
    <w:p w14:paraId="1407594B" w14:textId="77777777" w:rsidR="00732601" w:rsidRDefault="00732601" w:rsidP="00A40137">
      <w:pPr>
        <w:pStyle w:val="Naslovobrazci"/>
      </w:pPr>
    </w:p>
    <w:p w14:paraId="55C5AEC6" w14:textId="77777777" w:rsidR="00732601" w:rsidRDefault="00732601" w:rsidP="00A40137">
      <w:pPr>
        <w:pStyle w:val="Naslovobrazci"/>
      </w:pPr>
    </w:p>
    <w:p w14:paraId="03EA3C80" w14:textId="77777777" w:rsidR="00732601" w:rsidRDefault="00732601" w:rsidP="00A40137">
      <w:pPr>
        <w:pStyle w:val="Naslovobrazci"/>
      </w:pPr>
    </w:p>
    <w:p w14:paraId="37928E74" w14:textId="77777777" w:rsidR="00732601" w:rsidRDefault="00732601" w:rsidP="00A40137">
      <w:pPr>
        <w:pStyle w:val="Naslovobrazci"/>
      </w:pPr>
    </w:p>
    <w:p w14:paraId="1D34D676" w14:textId="77777777" w:rsidR="00732601" w:rsidRDefault="00732601" w:rsidP="00A40137">
      <w:pPr>
        <w:pStyle w:val="Naslovobrazci"/>
      </w:pPr>
    </w:p>
    <w:p w14:paraId="667DE853" w14:textId="77777777" w:rsidR="00732601" w:rsidRDefault="00732601" w:rsidP="00A40137">
      <w:pPr>
        <w:pStyle w:val="Naslovobrazci"/>
      </w:pPr>
    </w:p>
    <w:p w14:paraId="772679DE" w14:textId="77777777" w:rsidR="00732601" w:rsidRDefault="00732601" w:rsidP="00A40137">
      <w:pPr>
        <w:pStyle w:val="Naslovobrazci"/>
      </w:pPr>
    </w:p>
    <w:p w14:paraId="3B3CC327" w14:textId="77777777" w:rsidR="00732601" w:rsidRDefault="00732601" w:rsidP="00A40137">
      <w:pPr>
        <w:pStyle w:val="Naslovobrazci"/>
      </w:pPr>
    </w:p>
    <w:p w14:paraId="42540C18" w14:textId="3A1C32D8" w:rsidR="00A40137" w:rsidRPr="001D04A1" w:rsidRDefault="00A40137" w:rsidP="00A40137">
      <w:pPr>
        <w:pStyle w:val="Naslovobrazci"/>
      </w:pPr>
      <w:bookmarkStart w:id="74" w:name="_Toc207085624"/>
      <w:r w:rsidRPr="001D04A1">
        <w:lastRenderedPageBreak/>
        <w:t xml:space="preserve">OBR </w:t>
      </w:r>
      <w:r w:rsidR="00B376A0">
        <w:t>11</w:t>
      </w:r>
      <w:r w:rsidRPr="001D04A1">
        <w:t>.1</w:t>
      </w:r>
      <w:bookmarkEnd w:id="74"/>
    </w:p>
    <w:p w14:paraId="2D60BE1D" w14:textId="77777777" w:rsidR="00A40137" w:rsidRPr="006E6E7A" w:rsidRDefault="00A40137" w:rsidP="00A40137">
      <w:pPr>
        <w:pStyle w:val="Naslovobrazci"/>
        <w:rPr>
          <w:lang w:eastAsia="sl-SI"/>
        </w:rPr>
      </w:pPr>
    </w:p>
    <w:p w14:paraId="736A21F8" w14:textId="77777777" w:rsidR="00A40137" w:rsidRPr="00F255BA" w:rsidRDefault="00A40137" w:rsidP="00A40137">
      <w:pPr>
        <w:pStyle w:val="Naslovobrazci"/>
        <w:rPr>
          <w:szCs w:val="28"/>
        </w:rPr>
      </w:pPr>
      <w:bookmarkStart w:id="75" w:name="_Toc207085625"/>
      <w:r w:rsidRPr="00F255BA">
        <w:rPr>
          <w:szCs w:val="28"/>
        </w:rPr>
        <w:t>VZOREC – OBRAZEC ZAVAROVANJA ZA DOBRO IZVEDBO POGODBENIH OBVEZNOSTI</w:t>
      </w:r>
      <w:bookmarkEnd w:id="75"/>
    </w:p>
    <w:p w14:paraId="49A61337" w14:textId="77777777" w:rsidR="00A40137" w:rsidRPr="00F255BA" w:rsidRDefault="00A40137" w:rsidP="00A40137">
      <w:pPr>
        <w:pStyle w:val="Naslovobrazci"/>
        <w:rPr>
          <w:lang w:eastAsia="sl-SI"/>
        </w:rPr>
      </w:pPr>
    </w:p>
    <w:p w14:paraId="033C0305" w14:textId="77777777" w:rsidR="00A40137" w:rsidRPr="00D87F32" w:rsidRDefault="00A40137" w:rsidP="00A40137">
      <w:pPr>
        <w:pStyle w:val="Naslovobrazci"/>
      </w:pPr>
      <w:bookmarkStart w:id="76" w:name="_Toc207085626"/>
      <w:r w:rsidRPr="00D87F32">
        <w:t>BANČNA GARANCIJA ZA DOBRO IZVEDBO POGODBENIH OBVEZNOSTI</w:t>
      </w:r>
      <w:bookmarkEnd w:id="76"/>
    </w:p>
    <w:p w14:paraId="304C88B8" w14:textId="77777777" w:rsidR="00A40137" w:rsidRPr="006E6E7A" w:rsidRDefault="00A40137" w:rsidP="00A40137">
      <w:pPr>
        <w:spacing w:after="160" w:line="276" w:lineRule="auto"/>
        <w:jc w:val="left"/>
        <w:rPr>
          <w:lang w:eastAsia="sl-SI"/>
        </w:rPr>
      </w:pPr>
    </w:p>
    <w:p w14:paraId="0325D3A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i/>
        </w:rPr>
        <w:t>Glava s podatki o garantu (zavarovalnici/banki) ali SWIFT ključ</w:t>
      </w:r>
    </w:p>
    <w:p w14:paraId="5D34E80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51B76B1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Za: Univerza v Ljubljani, Medicinska fakulteta, Vrazov trg 2, Ljubljana</w:t>
      </w:r>
    </w:p>
    <w:p w14:paraId="0494CB9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t xml:space="preserve">Datum: ........ </w:t>
      </w:r>
      <w:r w:rsidRPr="006E6E7A">
        <w:rPr>
          <w:i/>
        </w:rPr>
        <w:t>(vpiše se datum izdaje)</w:t>
      </w:r>
    </w:p>
    <w:p w14:paraId="5B5439F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93FF90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VRSTA ZAVAROVANJA:</w:t>
      </w:r>
      <w:r w:rsidRPr="006E6E7A">
        <w:t xml:space="preserve"> ........... </w:t>
      </w:r>
      <w:r w:rsidRPr="006E6E7A">
        <w:rPr>
          <w:i/>
        </w:rPr>
        <w:t>(vpiše se vrsta zavarovanja: kavcijsko zavarovanje/bančna garancija)</w:t>
      </w:r>
    </w:p>
    <w:p w14:paraId="3641E5B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915E18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ŠTEVILKA: </w:t>
      </w:r>
      <w:r w:rsidRPr="006E6E7A">
        <w:t xml:space="preserve">.... </w:t>
      </w:r>
      <w:r w:rsidRPr="006E6E7A">
        <w:rPr>
          <w:i/>
        </w:rPr>
        <w:t>(vpiše se številka zavarovanja)</w:t>
      </w:r>
    </w:p>
    <w:p w14:paraId="777A38F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6E8EAD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GARANT:</w:t>
      </w:r>
      <w:r w:rsidRPr="006E6E7A">
        <w:t xml:space="preserve"> ..... </w:t>
      </w:r>
      <w:r w:rsidRPr="006E6E7A">
        <w:rPr>
          <w:i/>
        </w:rPr>
        <w:t>(vpiše se ime in naslov zavarovalnice/banke v kraju izdaje)</w:t>
      </w:r>
    </w:p>
    <w:p w14:paraId="50855B0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701BBC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NAROČNIK: </w:t>
      </w:r>
      <w:r w:rsidRPr="006E6E7A">
        <w:t xml:space="preserve">...... </w:t>
      </w:r>
      <w:r w:rsidRPr="006E6E7A">
        <w:rPr>
          <w:i/>
        </w:rPr>
        <w:t>(vpiše se ime in naslov naročnika zavarovanja, tj. v postopku javnega naročanja izbranega ponudnika)</w:t>
      </w:r>
    </w:p>
    <w:p w14:paraId="088D05B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217AE7"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UPRAVIČENEC:</w:t>
      </w:r>
      <w:r w:rsidRPr="006E6E7A">
        <w:t xml:space="preserve"> Univerza v Ljubljani, Medicinska fakulteta, Vrazov trg 2, Ljubljana</w:t>
      </w:r>
    </w:p>
    <w:p w14:paraId="1074AA97"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C11EF2" w14:textId="77777777" w:rsidR="00A40137" w:rsidRPr="001840AA" w:rsidRDefault="00A40137" w:rsidP="00A40137">
      <w:pPr>
        <w:spacing w:after="160" w:line="276" w:lineRule="auto"/>
        <w:jc w:val="left"/>
        <w:rPr>
          <w:rFonts w:eastAsia="Times New Roman"/>
          <w:b/>
          <w:bCs/>
          <w:lang w:eastAsia="sl-SI"/>
        </w:rPr>
      </w:pPr>
      <w:r w:rsidRPr="006E6E7A">
        <w:rPr>
          <w:b/>
        </w:rPr>
        <w:t xml:space="preserve">OSNOVNI POSEL: </w:t>
      </w:r>
      <w:r w:rsidRPr="006E6E7A">
        <w:t xml:space="preserve">obveznost naročnika zavarovanja iz pogodbe št. ... z dne ..... </w:t>
      </w:r>
      <w:r w:rsidRPr="006E6E7A">
        <w:rPr>
          <w:i/>
        </w:rPr>
        <w:t>(vpiše se številko in datum pogodbe o izvedbi javnega naročila sklenjene na podlagi postopka z oznako JN</w:t>
      </w:r>
      <w:r>
        <w:rPr>
          <w:i/>
        </w:rPr>
        <w:t xml:space="preserve"> 00….  /2025</w:t>
      </w:r>
      <w:r w:rsidRPr="006E6E7A">
        <w:rPr>
          <w:i/>
        </w:rPr>
        <w:t>.)</w:t>
      </w:r>
      <w:r w:rsidRPr="006E6E7A">
        <w:t xml:space="preserve"> za</w:t>
      </w:r>
      <w:r w:rsidRPr="006E6E7A">
        <w:rPr>
          <w:i/>
        </w:rPr>
        <w:t xml:space="preserve"> </w:t>
      </w:r>
      <w:r w:rsidRPr="00383294">
        <w:rPr>
          <w:rFonts w:eastAsia="Times New Roman"/>
          <w:b/>
          <w:bCs/>
          <w:lang w:eastAsia="sl-SI"/>
        </w:rPr>
        <w:t>»</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Pr>
          <w:rFonts w:eastAsia="Times New Roman"/>
          <w:b/>
          <w:bCs/>
          <w:lang w:eastAsia="sl-SI"/>
        </w:rPr>
        <w:t>«</w:t>
      </w:r>
      <w:r w:rsidRPr="00383294">
        <w:rPr>
          <w:rFonts w:eastAsia="Times New Roman"/>
          <w:b/>
          <w:bCs/>
          <w:lang w:eastAsia="sl-SI"/>
        </w:rPr>
        <w:t xml:space="preserve"> </w:t>
      </w:r>
      <w:r w:rsidRPr="006E6E7A">
        <w:t>v vrednosti ……….. EUR (z DDV)</w:t>
      </w:r>
    </w:p>
    <w:p w14:paraId="19CD1DA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i/>
        </w:rPr>
        <w:t xml:space="preserve"> </w:t>
      </w:r>
    </w:p>
    <w:p w14:paraId="6CF86809"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ZNESEK IN VALUTA: </w:t>
      </w:r>
      <w:r w:rsidRPr="006E6E7A">
        <w:t xml:space="preserve">.... </w:t>
      </w:r>
      <w:r w:rsidRPr="006E6E7A">
        <w:rPr>
          <w:i/>
        </w:rPr>
        <w:t>(vpiše se najvišji znesek s številko in besedo ter valuta)</w:t>
      </w:r>
    </w:p>
    <w:p w14:paraId="10BC1A9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B547C9B"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LISTINE, KI JIH JE POLEG IZJAVE TREBA PRILOŽITI ZAHTEVI ZA PLAČILO IN SE IZRECNO ZAHTEVAJO V SPODNJEM BESEDILU: </w:t>
      </w:r>
      <w:r w:rsidRPr="006E6E7A">
        <w:t>nobena</w:t>
      </w:r>
    </w:p>
    <w:p w14:paraId="133CFBC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95023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JEZIK V ZAHTEVANIH LISTINAH:</w:t>
      </w:r>
      <w:r w:rsidRPr="006E6E7A">
        <w:t xml:space="preserve"> slovenski</w:t>
      </w:r>
    </w:p>
    <w:p w14:paraId="60823BBD"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F3A99FF"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0632D1C3"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A5DEB5"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045DC0C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Ne glede na navedeno, se predložitev papirnih listin lahko opravi v katerikoli podružnici garanta na območju Republike Slovenije.</w:t>
      </w:r>
      <w:r w:rsidRPr="006E6E7A" w:rsidDel="00D4087F">
        <w:t xml:space="preserve"> </w:t>
      </w:r>
    </w:p>
    <w:p w14:paraId="1BB9C29A"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 xml:space="preserve">  </w:t>
      </w:r>
    </w:p>
    <w:p w14:paraId="406B50C8"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DATUM VELJAVNOSTI: </w:t>
      </w:r>
      <w:r w:rsidRPr="006E6E7A">
        <w:t xml:space="preserve">........ </w:t>
      </w:r>
      <w:r w:rsidRPr="006E6E7A">
        <w:rPr>
          <w:i/>
        </w:rPr>
        <w:t>(vpiše se datum zapadlosti zavarovanja)</w:t>
      </w:r>
    </w:p>
    <w:p w14:paraId="7006E364"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34E7241"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STRANKA, KI JE DOLŽNA PLAČATI STROŠKE:</w:t>
      </w:r>
      <w:r w:rsidRPr="006E6E7A">
        <w:t xml:space="preserve"> ..... </w:t>
      </w:r>
      <w:r w:rsidRPr="006E6E7A">
        <w:rPr>
          <w:i/>
        </w:rPr>
        <w:t>(vpiše se ime naročnika zavarovanja, tj. v postopku javnega naročanja izbranega ponudnika)</w:t>
      </w:r>
    </w:p>
    <w:p w14:paraId="03821C6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31896242" w14:textId="77777777" w:rsidR="00A40137" w:rsidRPr="006E6E7A" w:rsidRDefault="00A40137" w:rsidP="00A40137">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8B3D96" w14:textId="77777777" w:rsidR="00A40137" w:rsidRPr="006E6E7A" w:rsidRDefault="00A40137" w:rsidP="00A40137">
      <w:pPr>
        <w:spacing w:after="120" w:line="276" w:lineRule="auto"/>
      </w:pPr>
      <w:r w:rsidRPr="006E6E7A">
        <w:t>Katerokoli zahtevo za plačilo po tem zavarovanju moramo prejeti na datum veljavnosti zavarovanja ali pred njim v zgoraj navedenem kraju predložitve.</w:t>
      </w:r>
    </w:p>
    <w:p w14:paraId="3EC6ABDD" w14:textId="77777777" w:rsidR="00A40137" w:rsidRPr="006E6E7A" w:rsidRDefault="00A40137" w:rsidP="00A40137">
      <w:pPr>
        <w:spacing w:after="120" w:line="276" w:lineRule="auto"/>
        <w:jc w:val="left"/>
      </w:pPr>
      <w:r w:rsidRPr="006E6E7A">
        <w:t>Morebitne spore v zvezi s tem zavarovanjem rešuje stvarno pristojno sodišče v Ljubljani po slovenskem pravu.</w:t>
      </w:r>
    </w:p>
    <w:p w14:paraId="66BC073D" w14:textId="77777777" w:rsidR="00A40137" w:rsidRPr="006E6E7A" w:rsidRDefault="00A40137" w:rsidP="00A40137">
      <w:pPr>
        <w:spacing w:after="160" w:line="276" w:lineRule="auto"/>
        <w:jc w:val="left"/>
      </w:pPr>
      <w:r w:rsidRPr="006E6E7A">
        <w:t>Za to zavarovanje veljajo Enotna pravila za garancije na poziv (EPGP) revizija iz leta 2010, izdana pri MTZ pod št. 758.</w:t>
      </w:r>
    </w:p>
    <w:p w14:paraId="566E93B6" w14:textId="77777777" w:rsidR="00A40137" w:rsidRPr="006E6E7A" w:rsidRDefault="00A40137" w:rsidP="00A40137">
      <w:pPr>
        <w:spacing w:after="160" w:line="276" w:lineRule="auto"/>
        <w:jc w:val="left"/>
      </w:pPr>
    </w:p>
    <w:p w14:paraId="6B25A42D"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p>
    <w:p w14:paraId="1E18443E" w14:textId="77777777" w:rsidR="00A40137" w:rsidRPr="006E6E7A" w:rsidRDefault="00A40137" w:rsidP="00A40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(žig in podpis)</w:t>
      </w:r>
    </w:p>
    <w:p w14:paraId="23FEB599" w14:textId="77777777" w:rsidR="00A40137" w:rsidRPr="006E6E7A" w:rsidRDefault="00A40137" w:rsidP="00A40137">
      <w:pPr>
        <w:spacing w:after="160" w:line="259" w:lineRule="auto"/>
        <w:jc w:val="left"/>
        <w:rPr>
          <w:lang w:eastAsia="sl-SI"/>
        </w:rPr>
      </w:pPr>
    </w:p>
    <w:p w14:paraId="7D897576" w14:textId="77777777" w:rsidR="00A40137" w:rsidRDefault="00A40137" w:rsidP="00A40137">
      <w:pPr>
        <w:pStyle w:val="Naslovobrazci"/>
        <w:rPr>
          <w:rStyle w:val="Naslovknjige"/>
          <w:b/>
          <w:bCs w:val="0"/>
          <w:i w:val="0"/>
          <w:iCs w:val="0"/>
          <w:spacing w:val="0"/>
        </w:rPr>
      </w:pPr>
    </w:p>
    <w:p w14:paraId="1D6C29A1" w14:textId="77777777" w:rsidR="00A40137" w:rsidRDefault="00A40137" w:rsidP="00A40137">
      <w:pPr>
        <w:pStyle w:val="Naslovobrazci"/>
        <w:rPr>
          <w:rStyle w:val="Naslovknjige"/>
          <w:b/>
          <w:bCs w:val="0"/>
          <w:i w:val="0"/>
          <w:iCs w:val="0"/>
          <w:spacing w:val="0"/>
        </w:rPr>
      </w:pPr>
    </w:p>
    <w:p w14:paraId="5985BF68" w14:textId="77777777" w:rsidR="00A40137" w:rsidRDefault="00A40137" w:rsidP="00A40137">
      <w:pPr>
        <w:pStyle w:val="Naslovobrazci"/>
        <w:rPr>
          <w:rStyle w:val="Naslovknjige"/>
          <w:b/>
          <w:bCs w:val="0"/>
          <w:i w:val="0"/>
          <w:iCs w:val="0"/>
          <w:spacing w:val="0"/>
        </w:rPr>
      </w:pPr>
    </w:p>
    <w:p w14:paraId="7B0CE247" w14:textId="77777777" w:rsidR="00A40137" w:rsidRDefault="00A40137" w:rsidP="00A40137">
      <w:pPr>
        <w:pStyle w:val="Naslovobrazci"/>
        <w:rPr>
          <w:rStyle w:val="Naslovknjige"/>
          <w:b/>
          <w:bCs w:val="0"/>
          <w:i w:val="0"/>
          <w:iCs w:val="0"/>
          <w:spacing w:val="0"/>
        </w:rPr>
      </w:pPr>
    </w:p>
    <w:p w14:paraId="3851B468" w14:textId="77777777" w:rsidR="00A40137" w:rsidRDefault="00A40137" w:rsidP="00A40137">
      <w:pPr>
        <w:pStyle w:val="Naslovobrazci"/>
        <w:rPr>
          <w:rStyle w:val="Naslovknjige"/>
          <w:b/>
          <w:bCs w:val="0"/>
          <w:i w:val="0"/>
          <w:iCs w:val="0"/>
          <w:spacing w:val="0"/>
        </w:rPr>
      </w:pPr>
    </w:p>
    <w:p w14:paraId="3182C1F0" w14:textId="77777777" w:rsidR="00A40137" w:rsidRDefault="00A40137" w:rsidP="00A40137">
      <w:pPr>
        <w:pStyle w:val="Naslovobrazci"/>
        <w:rPr>
          <w:rStyle w:val="Naslovknjige"/>
          <w:b/>
          <w:bCs w:val="0"/>
          <w:i w:val="0"/>
          <w:iCs w:val="0"/>
          <w:spacing w:val="0"/>
        </w:rPr>
      </w:pPr>
    </w:p>
    <w:p w14:paraId="0056EAF5" w14:textId="77777777" w:rsidR="00A40137" w:rsidRDefault="00A40137" w:rsidP="00A40137">
      <w:pPr>
        <w:pStyle w:val="Naslovobrazci"/>
        <w:rPr>
          <w:rStyle w:val="Naslovknjige"/>
          <w:b/>
          <w:bCs w:val="0"/>
          <w:i w:val="0"/>
          <w:iCs w:val="0"/>
          <w:spacing w:val="0"/>
        </w:rPr>
      </w:pPr>
    </w:p>
    <w:p w14:paraId="21807985" w14:textId="77777777" w:rsidR="00A40137" w:rsidRDefault="00A40137" w:rsidP="00A40137">
      <w:pPr>
        <w:pStyle w:val="Naslovobrazci"/>
        <w:rPr>
          <w:rStyle w:val="Naslovknjige"/>
          <w:b/>
          <w:bCs w:val="0"/>
          <w:i w:val="0"/>
          <w:iCs w:val="0"/>
          <w:spacing w:val="0"/>
        </w:rPr>
      </w:pPr>
    </w:p>
    <w:p w14:paraId="58C2A5DA" w14:textId="77777777" w:rsidR="00A40137" w:rsidRDefault="00A40137" w:rsidP="00A40137">
      <w:pPr>
        <w:pStyle w:val="Naslovobrazci"/>
        <w:rPr>
          <w:rStyle w:val="Naslovknjige"/>
          <w:b/>
          <w:bCs w:val="0"/>
          <w:i w:val="0"/>
          <w:iCs w:val="0"/>
          <w:spacing w:val="0"/>
        </w:rPr>
      </w:pPr>
    </w:p>
    <w:p w14:paraId="3E618FCF" w14:textId="77777777" w:rsidR="00A40137" w:rsidRDefault="00A40137" w:rsidP="00A40137">
      <w:pPr>
        <w:pStyle w:val="Naslovobrazci"/>
        <w:rPr>
          <w:rStyle w:val="Naslovknjige"/>
          <w:b/>
          <w:bCs w:val="0"/>
          <w:i w:val="0"/>
          <w:iCs w:val="0"/>
          <w:spacing w:val="0"/>
        </w:rPr>
      </w:pPr>
    </w:p>
    <w:p w14:paraId="3FD6DC74" w14:textId="77777777" w:rsidR="00A40137" w:rsidRDefault="00A40137" w:rsidP="00A40137">
      <w:pPr>
        <w:pStyle w:val="Naslovobrazci"/>
        <w:rPr>
          <w:rStyle w:val="Naslovknjige"/>
          <w:b/>
          <w:bCs w:val="0"/>
          <w:i w:val="0"/>
          <w:iCs w:val="0"/>
          <w:spacing w:val="0"/>
        </w:rPr>
      </w:pPr>
    </w:p>
    <w:p w14:paraId="30D42954" w14:textId="77777777" w:rsidR="00A40137" w:rsidRDefault="00A40137" w:rsidP="00A40137">
      <w:pPr>
        <w:pStyle w:val="Naslovobrazci"/>
        <w:rPr>
          <w:rStyle w:val="Naslovknjige"/>
          <w:b/>
          <w:bCs w:val="0"/>
          <w:i w:val="0"/>
          <w:iCs w:val="0"/>
          <w:spacing w:val="0"/>
        </w:rPr>
      </w:pPr>
    </w:p>
    <w:p w14:paraId="56425787" w14:textId="3DB5D418" w:rsidR="00A40137" w:rsidRPr="00CE1849" w:rsidRDefault="00A40137" w:rsidP="00A40137">
      <w:pPr>
        <w:pStyle w:val="Naslovobrazci"/>
        <w:rPr>
          <w:rStyle w:val="Naslovknjige"/>
          <w:b/>
          <w:bCs w:val="0"/>
          <w:i w:val="0"/>
          <w:iCs w:val="0"/>
          <w:spacing w:val="0"/>
        </w:rPr>
      </w:pPr>
      <w:bookmarkStart w:id="77" w:name="_Toc207085627"/>
      <w:r w:rsidRPr="00CE1849">
        <w:rPr>
          <w:rStyle w:val="Naslovknjige"/>
          <w:b/>
          <w:bCs w:val="0"/>
          <w:i w:val="0"/>
          <w:iCs w:val="0"/>
          <w:spacing w:val="0"/>
        </w:rPr>
        <w:lastRenderedPageBreak/>
        <w:t xml:space="preserve">OBR </w:t>
      </w:r>
      <w:r w:rsidR="00B376A0">
        <w:rPr>
          <w:rStyle w:val="Naslovknjige"/>
          <w:b/>
          <w:bCs w:val="0"/>
          <w:i w:val="0"/>
          <w:iCs w:val="0"/>
          <w:spacing w:val="0"/>
        </w:rPr>
        <w:t>11</w:t>
      </w:r>
      <w:r>
        <w:rPr>
          <w:rStyle w:val="Naslovknjige"/>
          <w:b/>
          <w:bCs w:val="0"/>
          <w:i w:val="0"/>
          <w:iCs w:val="0"/>
          <w:spacing w:val="0"/>
        </w:rPr>
        <w:t>.2</w:t>
      </w:r>
      <w:bookmarkEnd w:id="77"/>
    </w:p>
    <w:p w14:paraId="4A24B1FB" w14:textId="77777777" w:rsidR="00A40137" w:rsidRPr="00CE1849" w:rsidRDefault="00A40137" w:rsidP="00A40137">
      <w:pPr>
        <w:pStyle w:val="Naslovobrazci"/>
        <w:rPr>
          <w:rStyle w:val="Naslovknjige"/>
          <w:b/>
          <w:bCs w:val="0"/>
          <w:i w:val="0"/>
          <w:iCs w:val="0"/>
          <w:spacing w:val="0"/>
        </w:rPr>
      </w:pPr>
    </w:p>
    <w:p w14:paraId="7CCCBF26" w14:textId="77777777" w:rsidR="00A40137" w:rsidRPr="00CE1849" w:rsidRDefault="00A40137" w:rsidP="00A40137">
      <w:pPr>
        <w:pStyle w:val="Naslovobrazci"/>
        <w:jc w:val="center"/>
        <w:rPr>
          <w:rStyle w:val="Naslovknjige"/>
          <w:b/>
          <w:bCs w:val="0"/>
          <w:i w:val="0"/>
          <w:iCs w:val="0"/>
          <w:spacing w:val="0"/>
        </w:rPr>
      </w:pPr>
      <w:bookmarkStart w:id="78" w:name="_Toc207085628"/>
      <w:r w:rsidRPr="00CE1849">
        <w:rPr>
          <w:rStyle w:val="Naslovknjige"/>
          <w:b/>
          <w:bCs w:val="0"/>
          <w:i w:val="0"/>
          <w:iCs w:val="0"/>
          <w:spacing w:val="0"/>
        </w:rPr>
        <w:t>MENIČNA IZJAVA S POOBLASTILOM ZA IZPOLNITEV MENICE ZA DOBRO IZVEDBO POGODBENIH OBVEZNOSTI</w:t>
      </w:r>
      <w:bookmarkEnd w:id="78"/>
    </w:p>
    <w:p w14:paraId="55CE1442" w14:textId="77777777" w:rsidR="00A40137" w:rsidRDefault="00A40137" w:rsidP="00A40137">
      <w:pPr>
        <w:rPr>
          <w:rStyle w:val="Naslovknjige"/>
          <w:b w:val="0"/>
          <w:bCs w:val="0"/>
          <w:i w:val="0"/>
          <w:iCs w:val="0"/>
          <w:spacing w:val="0"/>
        </w:rPr>
      </w:pPr>
    </w:p>
    <w:p w14:paraId="5DEC00C4" w14:textId="77777777" w:rsidR="00A40137" w:rsidRDefault="00A40137" w:rsidP="00A40137">
      <w:pPr>
        <w:pStyle w:val="Brezrazmikov"/>
        <w:jc w:val="both"/>
      </w:pPr>
    </w:p>
    <w:p w14:paraId="41E64269" w14:textId="77777777" w:rsidR="00A40137" w:rsidRPr="00212A97" w:rsidRDefault="00A40137" w:rsidP="00A40137">
      <w:pPr>
        <w:pStyle w:val="Brezrazmikov"/>
        <w:jc w:val="both"/>
      </w:pPr>
      <w:r w:rsidRPr="00212A97">
        <w:t xml:space="preserve">Podpisani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r w:rsidRPr="00B26DEC">
        <w:rPr>
          <w:sz w:val="16"/>
          <w:szCs w:val="16"/>
        </w:rPr>
        <w:t>(v nadaljevanju: izdajatelj)</w:t>
      </w:r>
    </w:p>
    <w:p w14:paraId="398E7C81" w14:textId="77777777" w:rsidR="00A40137" w:rsidRPr="00B26DEC" w:rsidRDefault="00A40137" w:rsidP="00A40137">
      <w:pPr>
        <w:pStyle w:val="Brezrazmikov"/>
        <w:jc w:val="both"/>
        <w:rPr>
          <w:sz w:val="16"/>
          <w:szCs w:val="16"/>
        </w:rPr>
      </w:pPr>
      <w:r w:rsidRPr="00212A97">
        <w:t xml:space="preserve">               </w:t>
      </w:r>
      <w:r>
        <w:t xml:space="preserve"> </w:t>
      </w:r>
      <w:r w:rsidRPr="00212A97">
        <w:t xml:space="preserve"> </w:t>
      </w:r>
      <w:r w:rsidRPr="00B26DEC">
        <w:rPr>
          <w:sz w:val="16"/>
          <w:szCs w:val="16"/>
        </w:rPr>
        <w:t>(naziv in naslov pravne osebe, ime in priimek zakonitega zastopnika)</w:t>
      </w:r>
    </w:p>
    <w:p w14:paraId="2A4B29D8" w14:textId="77777777" w:rsidR="00A40137" w:rsidRPr="00212A97" w:rsidRDefault="00A40137" w:rsidP="00A40137">
      <w:pPr>
        <w:pStyle w:val="Brezrazmikov"/>
        <w:jc w:val="both"/>
      </w:pPr>
    </w:p>
    <w:p w14:paraId="20911A2A" w14:textId="77777777" w:rsidR="00A40137" w:rsidRPr="00212A97" w:rsidRDefault="00A40137" w:rsidP="00A40137">
      <w:pPr>
        <w:pStyle w:val="Brezrazmikov"/>
        <w:jc w:val="both"/>
      </w:pPr>
      <w:r w:rsidRPr="00212A97">
        <w:t>na podlagi dogovorjenih obveznosti določenih v pogodbi št.</w:t>
      </w:r>
      <w:r w:rsidRPr="00212A97">
        <w:rPr>
          <w:bCs/>
          <w:iCs/>
        </w:rPr>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A55E74">
        <w:rPr>
          <w:b/>
        </w:rPr>
        <w:t>,</w:t>
      </w:r>
      <w:r w:rsidRPr="00201164">
        <w:rPr>
          <w:b/>
        </w:rPr>
        <w:t xml:space="preserve"> z dne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201164">
        <w:rPr>
          <w:b/>
        </w:rPr>
        <w:t xml:space="preserve"> za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t xml:space="preserve"> (vpiše se predmet javnega naročila) </w:t>
      </w:r>
      <w:r w:rsidRPr="00212A97">
        <w:t xml:space="preserve">za </w:t>
      </w:r>
      <w:r w:rsidRPr="00212A97">
        <w:rPr>
          <w:b/>
        </w:rPr>
        <w:t>dobro izvedbo pogodbenih obveznosti</w:t>
      </w:r>
      <w:r w:rsidRPr="00212A97">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79A576CD" w14:textId="77777777" w:rsidR="00A40137" w:rsidRPr="00212A97" w:rsidRDefault="00A40137" w:rsidP="00A40137">
      <w:pPr>
        <w:pStyle w:val="Brezrazmikov"/>
        <w:jc w:val="both"/>
      </w:pPr>
      <w:r w:rsidRPr="00212A97">
        <w:tab/>
      </w:r>
    </w:p>
    <w:p w14:paraId="5BCB837E" w14:textId="77777777" w:rsidR="00A40137" w:rsidRPr="00212A97" w:rsidRDefault="00A40137" w:rsidP="00A40137">
      <w:pPr>
        <w:pStyle w:val="Brezrazmikov"/>
        <w:jc w:val="both"/>
      </w:pPr>
      <w:r>
        <w:t xml:space="preserve">Pooblaščenec </w:t>
      </w:r>
      <w:r w:rsidRPr="00212A97">
        <w:t xml:space="preserve">je </w:t>
      </w:r>
      <w:r w:rsidRPr="00212A97">
        <w:rPr>
          <w:b/>
        </w:rPr>
        <w:t>pooblaščen</w:t>
      </w:r>
      <w:r w:rsidRPr="00212A97">
        <w:t xml:space="preserve">, da v bianco menico vpiše </w:t>
      </w:r>
      <w:r w:rsidRPr="00212A97">
        <w:rPr>
          <w:b/>
        </w:rPr>
        <w:t>naslednje podatke</w:t>
      </w:r>
      <w:r w:rsidRPr="00212A97">
        <w:t>:</w:t>
      </w:r>
    </w:p>
    <w:p w14:paraId="29805DB4" w14:textId="77777777" w:rsidR="00A40137" w:rsidRPr="00212A97" w:rsidRDefault="00A40137" w:rsidP="00124C51">
      <w:pPr>
        <w:pStyle w:val="Brezrazmikov"/>
        <w:numPr>
          <w:ilvl w:val="0"/>
          <w:numId w:val="12"/>
        </w:numPr>
        <w:ind w:left="284" w:hanging="284"/>
        <w:jc w:val="both"/>
      </w:pPr>
      <w:r w:rsidRPr="00212A97">
        <w:t>Kot kraj izdaje menice bo vpisan sedež upnika.</w:t>
      </w:r>
    </w:p>
    <w:p w14:paraId="3C978F91" w14:textId="77777777" w:rsidR="00A40137" w:rsidRPr="00212A97" w:rsidRDefault="00A40137" w:rsidP="00124C51">
      <w:pPr>
        <w:pStyle w:val="Brezrazmikov"/>
        <w:numPr>
          <w:ilvl w:val="0"/>
          <w:numId w:val="12"/>
        </w:numPr>
        <w:ind w:left="284" w:hanging="284"/>
        <w:jc w:val="both"/>
      </w:pPr>
      <w:r w:rsidRPr="00212A97">
        <w:t>Kot datum izdaje menice bo vpisan datum obvestila o kršitvi pogodbenih obveznosti.</w:t>
      </w:r>
    </w:p>
    <w:p w14:paraId="1D6B8AF7" w14:textId="77777777" w:rsidR="00A40137" w:rsidRPr="00212A97" w:rsidRDefault="00A40137" w:rsidP="00124C51">
      <w:pPr>
        <w:pStyle w:val="Brezrazmikov"/>
        <w:numPr>
          <w:ilvl w:val="0"/>
          <w:numId w:val="12"/>
        </w:numPr>
        <w:ind w:left="284" w:hanging="284"/>
        <w:jc w:val="both"/>
      </w:pPr>
      <w:r w:rsidRPr="00212A97">
        <w:t xml:space="preserve">Menični znesek na menici bo vpisan v višini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EUR in vsebuje glavnico brez stroškov in provizije.</w:t>
      </w:r>
    </w:p>
    <w:p w14:paraId="41BEDEAD" w14:textId="77777777" w:rsidR="00A40137" w:rsidRPr="00212A97" w:rsidRDefault="00A40137" w:rsidP="00124C51">
      <w:pPr>
        <w:pStyle w:val="Brezrazmikov"/>
        <w:numPr>
          <w:ilvl w:val="0"/>
          <w:numId w:val="12"/>
        </w:numPr>
        <w:ind w:left="284" w:hanging="284"/>
        <w:jc w:val="both"/>
      </w:pPr>
      <w:r w:rsidRPr="00212A97">
        <w:t>Dospelost plačila bo vpisana: vista.</w:t>
      </w:r>
    </w:p>
    <w:p w14:paraId="52716E7C" w14:textId="77777777" w:rsidR="00A40137" w:rsidRPr="00212A97" w:rsidRDefault="00A40137" w:rsidP="00124C51">
      <w:pPr>
        <w:pStyle w:val="Brezrazmikov"/>
        <w:numPr>
          <w:ilvl w:val="0"/>
          <w:numId w:val="12"/>
        </w:numPr>
        <w:ind w:left="284" w:hanging="284"/>
        <w:jc w:val="both"/>
      </w:pPr>
      <w:r w:rsidRPr="00212A97">
        <w:t xml:space="preserve">Kot </w:t>
      </w:r>
      <w:proofErr w:type="spellStart"/>
      <w:r w:rsidRPr="00212A97">
        <w:t>remitent</w:t>
      </w:r>
      <w:proofErr w:type="spellEnd"/>
      <w:r w:rsidRPr="00212A97">
        <w:t xml:space="preserve"> bo navedena Univerza v Ljubljani, Medicinska fakulteta.</w:t>
      </w:r>
    </w:p>
    <w:p w14:paraId="64A86A81" w14:textId="77777777" w:rsidR="00A40137" w:rsidRPr="00212A97" w:rsidRDefault="00A40137" w:rsidP="00124C51">
      <w:pPr>
        <w:pStyle w:val="Brezrazmikov"/>
        <w:numPr>
          <w:ilvl w:val="0"/>
          <w:numId w:val="12"/>
        </w:numPr>
        <w:ind w:left="284" w:hanging="284"/>
        <w:jc w:val="both"/>
      </w:pPr>
      <w:r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A40137" w:rsidRPr="00212A97" w14:paraId="1EBD0B3E" w14:textId="77777777" w:rsidTr="00EC2D40">
        <w:tc>
          <w:tcPr>
            <w:tcW w:w="2982" w:type="dxa"/>
          </w:tcPr>
          <w:p w14:paraId="2C0AC070" w14:textId="77777777" w:rsidR="00A40137" w:rsidRPr="00212A97" w:rsidRDefault="00A40137" w:rsidP="00124C51">
            <w:pPr>
              <w:pStyle w:val="Brezrazmikov"/>
              <w:numPr>
                <w:ilvl w:val="0"/>
                <w:numId w:val="13"/>
              </w:numPr>
              <w:ind w:left="612" w:hanging="283"/>
              <w:jc w:val="both"/>
            </w:pPr>
            <w:r w:rsidRPr="00212A97">
              <w:t>Brez protesta.</w:t>
            </w:r>
          </w:p>
        </w:tc>
        <w:tc>
          <w:tcPr>
            <w:tcW w:w="6371" w:type="dxa"/>
          </w:tcPr>
          <w:p w14:paraId="33855FE8" w14:textId="77777777" w:rsidR="00A40137" w:rsidRPr="00212A97" w:rsidRDefault="00A40137" w:rsidP="00124C51">
            <w:pPr>
              <w:pStyle w:val="Brezrazmikov"/>
              <w:numPr>
                <w:ilvl w:val="0"/>
                <w:numId w:val="13"/>
              </w:numPr>
              <w:ind w:left="746" w:hanging="284"/>
              <w:jc w:val="both"/>
            </w:pPr>
            <w:r w:rsidRPr="00212A97">
              <w:t>Brez obvestila.</w:t>
            </w:r>
          </w:p>
        </w:tc>
      </w:tr>
    </w:tbl>
    <w:p w14:paraId="556519B2" w14:textId="77777777" w:rsidR="00A40137" w:rsidRPr="00212A97" w:rsidRDefault="00A40137" w:rsidP="00124C51">
      <w:pPr>
        <w:pStyle w:val="Brezrazmikov"/>
        <w:numPr>
          <w:ilvl w:val="0"/>
          <w:numId w:val="13"/>
        </w:numPr>
        <w:ind w:left="567" w:hanging="283"/>
        <w:jc w:val="both"/>
      </w:pPr>
      <w:r w:rsidRPr="00212A97">
        <w:t>Izdajatelj menice izjavlja, da ne bo ugovarjal indosiranju menice, kar pomeni, da na menici ne sme biti vpisana klavzula »ne po nalogu«.</w:t>
      </w:r>
    </w:p>
    <w:p w14:paraId="2297A924" w14:textId="77777777" w:rsidR="00A40137" w:rsidRPr="00212A97" w:rsidRDefault="00A40137" w:rsidP="00124C51">
      <w:pPr>
        <w:pStyle w:val="Brezrazmikov"/>
        <w:numPr>
          <w:ilvl w:val="0"/>
          <w:numId w:val="13"/>
        </w:numPr>
        <w:ind w:left="567" w:hanging="283"/>
        <w:jc w:val="both"/>
      </w:pPr>
      <w:r w:rsidRPr="00212A97">
        <w:t xml:space="preserve">Pri klavzuli vrednost prejema bo vpisana številka javnega naročila, na podlagi katerega je izdana zadevna menica. </w:t>
      </w:r>
    </w:p>
    <w:p w14:paraId="2F409E00" w14:textId="77777777" w:rsidR="00A40137" w:rsidRPr="00212A97" w:rsidRDefault="00A40137" w:rsidP="00124C51">
      <w:pPr>
        <w:pStyle w:val="Brezrazmikov"/>
        <w:numPr>
          <w:ilvl w:val="0"/>
          <w:numId w:val="12"/>
        </w:numPr>
        <w:ind w:left="284" w:hanging="284"/>
        <w:jc w:val="both"/>
      </w:pPr>
      <w:r w:rsidRPr="00212A97">
        <w:t xml:space="preserve">Glagol »plačajte« bo prečrtan in nadomeščen z glagolom »plačamo«. </w:t>
      </w:r>
    </w:p>
    <w:p w14:paraId="5CFA2A42" w14:textId="77777777" w:rsidR="00A40137" w:rsidRPr="00212A97" w:rsidRDefault="00A40137" w:rsidP="00124C51">
      <w:pPr>
        <w:pStyle w:val="Brezrazmikov"/>
        <w:numPr>
          <w:ilvl w:val="0"/>
          <w:numId w:val="12"/>
        </w:numPr>
        <w:ind w:left="284" w:hanging="284"/>
        <w:jc w:val="both"/>
      </w:pPr>
      <w:r w:rsidRPr="00212A97">
        <w:t>Menica je domicilirana:</w:t>
      </w:r>
    </w:p>
    <w:p w14:paraId="04341207" w14:textId="77777777" w:rsidR="00A40137" w:rsidRPr="00212A97" w:rsidRDefault="00A40137" w:rsidP="00A40137">
      <w:pPr>
        <w:pStyle w:val="Brezrazmikov"/>
        <w:ind w:left="284" w:hanging="284"/>
        <w:jc w:val="both"/>
      </w:pPr>
      <w:r w:rsidRPr="00212A97">
        <w:t>Fin.</w:t>
      </w:r>
      <w:r>
        <w:t xml:space="preserve"> </w:t>
      </w:r>
      <w:r w:rsidRPr="00212A97">
        <w:t xml:space="preserve">institucija: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TRR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w:t>
      </w:r>
    </w:p>
    <w:p w14:paraId="5CA4472C" w14:textId="77777777" w:rsidR="00A40137" w:rsidRPr="00212A97" w:rsidRDefault="00A40137" w:rsidP="00124C51">
      <w:pPr>
        <w:pStyle w:val="Brezrazmikov"/>
        <w:numPr>
          <w:ilvl w:val="0"/>
          <w:numId w:val="12"/>
        </w:numPr>
        <w:ind w:left="284" w:hanging="284"/>
        <w:jc w:val="both"/>
      </w:pPr>
      <w:r w:rsidRPr="00212A97">
        <w:t>Veljavnost pooblastila za izpolnitev bianco menice: do izteka pogodbene obveznosti.</w:t>
      </w:r>
    </w:p>
    <w:p w14:paraId="254B3868" w14:textId="77777777" w:rsidR="00A40137" w:rsidRPr="00212A97" w:rsidRDefault="00A40137" w:rsidP="00A40137">
      <w:pPr>
        <w:pStyle w:val="Brezrazmikov"/>
        <w:jc w:val="both"/>
      </w:pPr>
    </w:p>
    <w:p w14:paraId="51BFA3F4" w14:textId="77777777" w:rsidR="00A40137" w:rsidRPr="00212A97" w:rsidRDefault="00A40137" w:rsidP="00A40137">
      <w:pPr>
        <w:pStyle w:val="Brezrazmikov"/>
        <w:jc w:val="both"/>
      </w:pPr>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001ADFE" w14:textId="77777777" w:rsidR="00A40137" w:rsidRDefault="00A40137" w:rsidP="00A40137">
      <w:pPr>
        <w:pStyle w:val="Brezrazmikov"/>
        <w:jc w:val="both"/>
      </w:pPr>
    </w:p>
    <w:p w14:paraId="1B7CC7C3" w14:textId="77777777" w:rsidR="00A40137" w:rsidRDefault="00A40137" w:rsidP="00A40137">
      <w:pPr>
        <w:pStyle w:val="Brezrazmikov"/>
      </w:pPr>
    </w:p>
    <w:p w14:paraId="1D083931" w14:textId="77777777" w:rsidR="00A40137" w:rsidRDefault="00A40137" w:rsidP="00A40137">
      <w:pPr>
        <w:pStyle w:val="Brezrazmikov"/>
      </w:pPr>
    </w:p>
    <w:p w14:paraId="5F86CCDD" w14:textId="77777777" w:rsidR="00A40137" w:rsidRPr="00212A97" w:rsidRDefault="00A40137" w:rsidP="00A40137">
      <w:pPr>
        <w:pStyle w:val="Brezrazmikov"/>
      </w:pPr>
    </w:p>
    <w:p w14:paraId="516E1FBD" w14:textId="77777777" w:rsidR="00A40137" w:rsidRPr="00212A97" w:rsidRDefault="00A40137" w:rsidP="00A40137">
      <w:pPr>
        <w:pStyle w:val="Brezrazmikov"/>
      </w:pPr>
    </w:p>
    <w:p w14:paraId="08C46D41" w14:textId="77777777" w:rsidR="00A40137" w:rsidRPr="00212A97" w:rsidRDefault="00A40137" w:rsidP="00A40137">
      <w:pPr>
        <w:pStyle w:val="Brezrazmikov"/>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72A0170D" w14:textId="77777777" w:rsidR="00A40137" w:rsidRPr="00212A97" w:rsidRDefault="00A40137" w:rsidP="00A40137">
      <w:pPr>
        <w:pStyle w:val="Brezrazmikov"/>
      </w:pPr>
    </w:p>
    <w:p w14:paraId="02A12FA8" w14:textId="77777777" w:rsidR="00A40137" w:rsidRPr="00212A97" w:rsidRDefault="00A40137" w:rsidP="00A40137">
      <w:pPr>
        <w:pStyle w:val="Brezrazmikov"/>
      </w:pPr>
    </w:p>
    <w:p w14:paraId="7CAE0317" w14:textId="77777777" w:rsidR="00A40137" w:rsidRPr="00212A97" w:rsidRDefault="00A40137" w:rsidP="00A40137">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A40137" w:rsidRPr="00212A97" w14:paraId="296D0F7C" w14:textId="77777777" w:rsidTr="00EC2D40">
        <w:tc>
          <w:tcPr>
            <w:tcW w:w="6237" w:type="dxa"/>
          </w:tcPr>
          <w:p w14:paraId="3AB97900" w14:textId="77777777" w:rsidR="00A40137" w:rsidRPr="00212A97" w:rsidRDefault="00A40137" w:rsidP="00EC2D40">
            <w:pPr>
              <w:pStyle w:val="Brezrazmikov"/>
            </w:pPr>
          </w:p>
        </w:tc>
        <w:tc>
          <w:tcPr>
            <w:tcW w:w="2823" w:type="dxa"/>
            <w:tcBorders>
              <w:top w:val="single" w:sz="4" w:space="0" w:color="auto"/>
            </w:tcBorders>
          </w:tcPr>
          <w:p w14:paraId="7863D847" w14:textId="77777777" w:rsidR="00A40137" w:rsidRPr="00212A97" w:rsidRDefault="00A40137" w:rsidP="00EC2D40">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57F7CCE8" w14:textId="77777777" w:rsidR="00A40137" w:rsidRPr="00212A97" w:rsidRDefault="00A40137" w:rsidP="00A40137">
      <w:pPr>
        <w:pStyle w:val="Brezrazmikov"/>
      </w:pPr>
    </w:p>
    <w:p w14:paraId="587CB759" w14:textId="77777777" w:rsidR="00A40137" w:rsidRPr="00FD29B2" w:rsidRDefault="00A40137" w:rsidP="00A40137">
      <w:pPr>
        <w:rPr>
          <w:rStyle w:val="Naslovknjige"/>
          <w:b w:val="0"/>
          <w:bCs w:val="0"/>
          <w:i w:val="0"/>
          <w:iCs w:val="0"/>
          <w:spacing w:val="0"/>
        </w:rPr>
      </w:pPr>
    </w:p>
    <w:p w14:paraId="0513B312" w14:textId="77777777" w:rsidR="00A40137" w:rsidRDefault="00A40137" w:rsidP="00097BD2">
      <w:pPr>
        <w:pStyle w:val="Brezrazmikov"/>
      </w:pPr>
    </w:p>
    <w:p w14:paraId="7965613B" w14:textId="77777777" w:rsidR="00B87AFD" w:rsidRDefault="00B87AFD" w:rsidP="00097BD2">
      <w:pPr>
        <w:pStyle w:val="Brezrazmikov"/>
      </w:pPr>
    </w:p>
    <w:p w14:paraId="05FCE83F" w14:textId="77777777" w:rsidR="00B87AFD" w:rsidRDefault="00B87AFD" w:rsidP="00097BD2">
      <w:pPr>
        <w:pStyle w:val="Brezrazmikov"/>
      </w:pPr>
    </w:p>
    <w:p w14:paraId="3E596D65" w14:textId="77777777" w:rsidR="00B87AFD" w:rsidRDefault="00B87AFD" w:rsidP="00097BD2">
      <w:pPr>
        <w:pStyle w:val="Brezrazmikov"/>
      </w:pPr>
    </w:p>
    <w:p w14:paraId="65249974" w14:textId="77777777" w:rsidR="00B87AFD" w:rsidRDefault="00B87AFD" w:rsidP="00097BD2">
      <w:pPr>
        <w:pStyle w:val="Brezrazmikov"/>
      </w:pPr>
    </w:p>
    <w:p w14:paraId="07D1DCA9" w14:textId="77777777" w:rsidR="00B87AFD" w:rsidRDefault="00B87AFD" w:rsidP="00097BD2">
      <w:pPr>
        <w:pStyle w:val="Brezrazmikov"/>
      </w:pPr>
    </w:p>
    <w:p w14:paraId="5502BBF3" w14:textId="77777777" w:rsidR="00B87AFD" w:rsidRDefault="00B87AFD" w:rsidP="00097BD2">
      <w:pPr>
        <w:pStyle w:val="Brezrazmikov"/>
      </w:pPr>
    </w:p>
    <w:p w14:paraId="14AD32CA" w14:textId="77777777" w:rsidR="00B87AFD" w:rsidRDefault="00B87AFD" w:rsidP="00097BD2">
      <w:pPr>
        <w:pStyle w:val="Brezrazmikov"/>
      </w:pPr>
    </w:p>
    <w:p w14:paraId="429442B0" w14:textId="77777777" w:rsidR="00B87AFD" w:rsidRDefault="00B87AFD" w:rsidP="00097BD2">
      <w:pPr>
        <w:pStyle w:val="Brezrazmikov"/>
      </w:pPr>
    </w:p>
    <w:p w14:paraId="59B870CF" w14:textId="235244F5" w:rsidR="00B87AFD" w:rsidRPr="00222CD4" w:rsidRDefault="00B87AFD" w:rsidP="00B87AFD">
      <w:pPr>
        <w:pStyle w:val="Naslovobrazci"/>
        <w:rPr>
          <w:lang w:eastAsia="sl-SI"/>
        </w:rPr>
      </w:pPr>
      <w:bookmarkStart w:id="79" w:name="_Toc205986308"/>
      <w:bookmarkStart w:id="80" w:name="_Toc207085629"/>
      <w:r w:rsidRPr="00222CD4">
        <w:rPr>
          <w:lang w:eastAsia="sl-SI"/>
        </w:rPr>
        <w:lastRenderedPageBreak/>
        <w:t>OBR</w:t>
      </w:r>
      <w:r>
        <w:rPr>
          <w:lang w:eastAsia="sl-SI"/>
        </w:rPr>
        <w:t xml:space="preserve"> </w:t>
      </w:r>
      <w:r w:rsidRPr="00222CD4">
        <w:rPr>
          <w:lang w:eastAsia="sl-SI"/>
        </w:rPr>
        <w:t>1</w:t>
      </w:r>
      <w:r>
        <w:rPr>
          <w:lang w:eastAsia="sl-SI"/>
        </w:rPr>
        <w:t>2</w:t>
      </w:r>
      <w:bookmarkEnd w:id="79"/>
      <w:bookmarkEnd w:id="80"/>
    </w:p>
    <w:p w14:paraId="13CCA7EB" w14:textId="77777777" w:rsidR="00B87AFD" w:rsidRPr="00222CD4" w:rsidRDefault="00B87AFD" w:rsidP="00B87AFD">
      <w:pPr>
        <w:spacing w:line="240" w:lineRule="auto"/>
        <w:rPr>
          <w:lang w:eastAsia="sl-SI"/>
        </w:rPr>
      </w:pPr>
    </w:p>
    <w:p w14:paraId="2D52995F" w14:textId="77777777" w:rsidR="00B87AFD" w:rsidRDefault="00B87AFD" w:rsidP="00B87AFD">
      <w:pPr>
        <w:pStyle w:val="Brezrazmikov"/>
      </w:pPr>
      <w:bookmarkStart w:id="81" w:name="_Toc204760851"/>
      <w:bookmarkStart w:id="82" w:name="_Hlk180572312"/>
    </w:p>
    <w:p w14:paraId="54D2916D" w14:textId="77777777" w:rsidR="00B87AFD" w:rsidRDefault="00B87AFD" w:rsidP="00B87AFD">
      <w:pPr>
        <w:pStyle w:val="Naslovobrazci"/>
      </w:pPr>
      <w:bookmarkStart w:id="83" w:name="_Toc205986309"/>
      <w:bookmarkStart w:id="84" w:name="_Toc207085630"/>
      <w:r>
        <w:t>POOBLASTILO ZA PRIDOBITEV POTRDILA IZ KAZENSKE EVIDENCE ZA FIZIČNE OSEBE, DOLOČENE V 75. ČLENU ZJN-3</w:t>
      </w:r>
      <w:bookmarkEnd w:id="83"/>
      <w:bookmarkEnd w:id="84"/>
    </w:p>
    <w:p w14:paraId="2D21DA1E" w14:textId="77777777" w:rsidR="00B87AFD" w:rsidRDefault="00B87AFD" w:rsidP="00B87AFD">
      <w:pPr>
        <w:pStyle w:val="Brezrazmikov"/>
      </w:pPr>
    </w:p>
    <w:p w14:paraId="06B96A5F" w14:textId="77777777" w:rsidR="00B87AFD" w:rsidRPr="00222CD4" w:rsidRDefault="00B87AFD" w:rsidP="00B87AFD">
      <w:pPr>
        <w:pStyle w:val="Brezrazmikov"/>
      </w:pPr>
    </w:p>
    <w:bookmarkEnd w:id="81"/>
    <w:p w14:paraId="12327E34" w14:textId="77777777" w:rsidR="00B87AFD" w:rsidRPr="00222CD4" w:rsidRDefault="00B87AFD" w:rsidP="00B87AFD">
      <w:pPr>
        <w:jc w:val="center"/>
        <w:rPr>
          <w:b/>
        </w:rPr>
      </w:pPr>
    </w:p>
    <w:bookmarkEnd w:id="82"/>
    <w:p w14:paraId="36205381" w14:textId="77777777" w:rsidR="00B87AFD" w:rsidRPr="00222CD4" w:rsidRDefault="00B87AFD" w:rsidP="00B87AFD">
      <w:pPr>
        <w:jc w:val="center"/>
        <w:rPr>
          <w:b/>
        </w:rPr>
      </w:pPr>
    </w:p>
    <w:p w14:paraId="113041B3" w14:textId="77777777" w:rsidR="00B87AFD" w:rsidRPr="00222CD4" w:rsidRDefault="00B87AFD" w:rsidP="00B87AFD"/>
    <w:p w14:paraId="03552E99" w14:textId="5B7AA676"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222CD4">
        <w:rPr>
          <w:rFonts w:eastAsia="Times New Roman"/>
          <w:b/>
        </w:rPr>
        <w:t>»</w:t>
      </w:r>
      <w:r>
        <w:rPr>
          <w:b/>
        </w:rPr>
        <w:t>Dobava reagentov in laboratorijskega potrošnega materiala</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5E94A64" w14:textId="77777777" w:rsidR="00B87AFD" w:rsidRPr="00222CD4" w:rsidRDefault="00B87AFD" w:rsidP="00B87AFD"/>
    <w:p w14:paraId="11D7E1FC" w14:textId="77777777" w:rsidR="00B87AFD" w:rsidRPr="00222CD4" w:rsidRDefault="00B87AFD" w:rsidP="00B87AFD"/>
    <w:p w14:paraId="22052A22" w14:textId="77777777" w:rsidR="00B87AFD" w:rsidRPr="00222CD4" w:rsidRDefault="00B87AFD" w:rsidP="00B87AFD">
      <w:r w:rsidRPr="00222CD4">
        <w:t>Moj osebni podatki so naslednji:</w:t>
      </w:r>
    </w:p>
    <w:tbl>
      <w:tblPr>
        <w:tblW w:w="9204" w:type="dxa"/>
        <w:tblLayout w:type="fixed"/>
        <w:tblLook w:val="0000" w:firstRow="0" w:lastRow="0" w:firstColumn="0" w:lastColumn="0" w:noHBand="0" w:noVBand="0"/>
      </w:tblPr>
      <w:tblGrid>
        <w:gridCol w:w="4602"/>
        <w:gridCol w:w="4602"/>
      </w:tblGrid>
      <w:tr w:rsidR="00B87AFD" w:rsidRPr="00222CD4" w14:paraId="275324E4" w14:textId="77777777" w:rsidTr="006F03B2">
        <w:tc>
          <w:tcPr>
            <w:tcW w:w="4602" w:type="dxa"/>
          </w:tcPr>
          <w:p w14:paraId="3B2E2CEC" w14:textId="77777777" w:rsidR="00B87AFD" w:rsidRPr="00222CD4" w:rsidRDefault="00B87AFD" w:rsidP="006F03B2"/>
          <w:p w14:paraId="757E3A04" w14:textId="77777777" w:rsidR="00B87AFD" w:rsidRPr="00222CD4" w:rsidRDefault="00B87AFD" w:rsidP="006F03B2">
            <w:r w:rsidRPr="00222CD4">
              <w:t>IME IN PRIIMEK:</w:t>
            </w:r>
          </w:p>
        </w:tc>
        <w:tc>
          <w:tcPr>
            <w:tcW w:w="4602" w:type="dxa"/>
            <w:tcBorders>
              <w:bottom w:val="single" w:sz="4" w:space="0" w:color="auto"/>
            </w:tcBorders>
          </w:tcPr>
          <w:p w14:paraId="068494F5" w14:textId="77777777" w:rsidR="00B87AFD" w:rsidRPr="00222CD4" w:rsidRDefault="00B87AFD" w:rsidP="006F03B2"/>
        </w:tc>
      </w:tr>
      <w:tr w:rsidR="00B87AFD" w:rsidRPr="00222CD4" w14:paraId="77650EE2" w14:textId="77777777" w:rsidTr="006F03B2">
        <w:tc>
          <w:tcPr>
            <w:tcW w:w="4602" w:type="dxa"/>
          </w:tcPr>
          <w:p w14:paraId="3BBB06E9" w14:textId="77777777" w:rsidR="00B87AFD" w:rsidRPr="00222CD4" w:rsidRDefault="00B87AFD" w:rsidP="006F03B2"/>
          <w:p w14:paraId="1104E872" w14:textId="77777777" w:rsidR="00B87AFD" w:rsidRPr="00222CD4" w:rsidRDefault="00B87AFD" w:rsidP="006F03B2">
            <w:r w:rsidRPr="00222CD4">
              <w:t>DATUM ROJSTVA:</w:t>
            </w:r>
          </w:p>
        </w:tc>
        <w:tc>
          <w:tcPr>
            <w:tcW w:w="4602" w:type="dxa"/>
            <w:tcBorders>
              <w:top w:val="single" w:sz="4" w:space="0" w:color="auto"/>
              <w:bottom w:val="single" w:sz="4" w:space="0" w:color="auto"/>
            </w:tcBorders>
          </w:tcPr>
          <w:p w14:paraId="0456220D" w14:textId="77777777" w:rsidR="00B87AFD" w:rsidRPr="00222CD4" w:rsidRDefault="00B87AFD" w:rsidP="006F03B2"/>
        </w:tc>
      </w:tr>
      <w:tr w:rsidR="00B87AFD" w:rsidRPr="00222CD4" w14:paraId="14729550" w14:textId="77777777" w:rsidTr="006F03B2">
        <w:tc>
          <w:tcPr>
            <w:tcW w:w="4602" w:type="dxa"/>
          </w:tcPr>
          <w:p w14:paraId="7AF8DCD9" w14:textId="77777777" w:rsidR="00B87AFD" w:rsidRPr="00222CD4" w:rsidRDefault="00B87AFD" w:rsidP="006F03B2"/>
          <w:p w14:paraId="383D6EA3" w14:textId="77777777" w:rsidR="00B87AFD" w:rsidRPr="00222CD4" w:rsidRDefault="00B87AFD" w:rsidP="006F03B2">
            <w:r w:rsidRPr="00222CD4">
              <w:t>KRAJ ROJSTVA:</w:t>
            </w:r>
          </w:p>
        </w:tc>
        <w:tc>
          <w:tcPr>
            <w:tcW w:w="4602" w:type="dxa"/>
            <w:tcBorders>
              <w:top w:val="single" w:sz="4" w:space="0" w:color="auto"/>
              <w:bottom w:val="single" w:sz="4" w:space="0" w:color="auto"/>
            </w:tcBorders>
          </w:tcPr>
          <w:p w14:paraId="27CA3C28" w14:textId="77777777" w:rsidR="00B87AFD" w:rsidRPr="00222CD4" w:rsidRDefault="00B87AFD" w:rsidP="006F03B2"/>
        </w:tc>
      </w:tr>
      <w:tr w:rsidR="00B87AFD" w:rsidRPr="00222CD4" w14:paraId="6125A029" w14:textId="77777777" w:rsidTr="006F03B2">
        <w:tc>
          <w:tcPr>
            <w:tcW w:w="4602" w:type="dxa"/>
          </w:tcPr>
          <w:p w14:paraId="0AD6DC2E" w14:textId="77777777" w:rsidR="00B87AFD" w:rsidRPr="00222CD4" w:rsidRDefault="00B87AFD" w:rsidP="006F03B2"/>
          <w:p w14:paraId="6FC99A70" w14:textId="77777777" w:rsidR="00B87AFD" w:rsidRPr="00222CD4" w:rsidRDefault="00B87AFD" w:rsidP="006F03B2">
            <w:r>
              <w:t>DRŽAVLJANSTVO</w:t>
            </w:r>
            <w:r w:rsidRPr="00222CD4">
              <w:t>:</w:t>
            </w:r>
          </w:p>
        </w:tc>
        <w:tc>
          <w:tcPr>
            <w:tcW w:w="4602" w:type="dxa"/>
            <w:tcBorders>
              <w:bottom w:val="single" w:sz="4" w:space="0" w:color="auto"/>
            </w:tcBorders>
          </w:tcPr>
          <w:p w14:paraId="2436B0B4" w14:textId="77777777" w:rsidR="00B87AFD" w:rsidRPr="00222CD4" w:rsidRDefault="00B87AFD" w:rsidP="006F03B2"/>
        </w:tc>
      </w:tr>
    </w:tbl>
    <w:p w14:paraId="7B7E3CA0" w14:textId="77777777" w:rsidR="00B87AFD" w:rsidRPr="00222CD4" w:rsidRDefault="00B87AFD" w:rsidP="00B87AFD"/>
    <w:p w14:paraId="34E8D05E" w14:textId="77777777" w:rsidR="00B87AFD" w:rsidRPr="00222CD4" w:rsidRDefault="00B87AFD" w:rsidP="00B87AFD"/>
    <w:p w14:paraId="628E84EE" w14:textId="77777777" w:rsidR="00B87AFD" w:rsidRPr="00222CD4" w:rsidRDefault="00B87AFD" w:rsidP="00B87AFD"/>
    <w:tbl>
      <w:tblPr>
        <w:tblW w:w="0" w:type="auto"/>
        <w:tblLook w:val="04A0" w:firstRow="1" w:lastRow="0" w:firstColumn="1" w:lastColumn="0" w:noHBand="0" w:noVBand="1"/>
      </w:tblPr>
      <w:tblGrid>
        <w:gridCol w:w="3019"/>
        <w:gridCol w:w="3002"/>
        <w:gridCol w:w="3051"/>
      </w:tblGrid>
      <w:tr w:rsidR="00B87AFD" w:rsidRPr="00222CD4" w14:paraId="66A2584E" w14:textId="77777777" w:rsidTr="006F03B2">
        <w:trPr>
          <w:trHeight w:val="2092"/>
        </w:trPr>
        <w:tc>
          <w:tcPr>
            <w:tcW w:w="3077" w:type="dxa"/>
          </w:tcPr>
          <w:p w14:paraId="108E960D" w14:textId="77777777" w:rsidR="00B87AFD" w:rsidRPr="00222CD4" w:rsidRDefault="00B87AFD" w:rsidP="006F03B2">
            <w:r w:rsidRPr="00222CD4">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491F204D" w14:textId="77777777" w:rsidR="00B87AFD" w:rsidRPr="00222CD4" w:rsidRDefault="00B87AFD" w:rsidP="006F03B2">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tc>
        <w:tc>
          <w:tcPr>
            <w:tcW w:w="3077" w:type="dxa"/>
          </w:tcPr>
          <w:p w14:paraId="4A2710ED" w14:textId="77777777" w:rsidR="00B87AFD" w:rsidRPr="00222CD4" w:rsidRDefault="00B87AFD" w:rsidP="006F03B2">
            <w:pPr>
              <w:jc w:val="center"/>
            </w:pPr>
          </w:p>
          <w:p w14:paraId="57C11D9A" w14:textId="77777777" w:rsidR="00B87AFD" w:rsidRPr="00222CD4" w:rsidRDefault="00B87AFD" w:rsidP="006F03B2"/>
        </w:tc>
        <w:tc>
          <w:tcPr>
            <w:tcW w:w="3077" w:type="dxa"/>
          </w:tcPr>
          <w:p w14:paraId="26997E0E" w14:textId="77777777" w:rsidR="00B87AFD" w:rsidRPr="00222CD4" w:rsidRDefault="00B87AFD" w:rsidP="006F03B2">
            <w:r w:rsidRPr="00222CD4">
              <w:t xml:space="preserve">Podpisnik: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985A225" w14:textId="77777777" w:rsidR="00B87AFD" w:rsidRPr="00222CD4" w:rsidRDefault="00B87AFD" w:rsidP="006F03B2"/>
          <w:p w14:paraId="46AA5516" w14:textId="77777777" w:rsidR="00B87AFD" w:rsidRPr="00222CD4" w:rsidRDefault="00B87AFD" w:rsidP="006F03B2">
            <w:r w:rsidRPr="00222CD4">
              <w:t>_________________</w:t>
            </w:r>
          </w:p>
          <w:p w14:paraId="0F8EF933" w14:textId="77777777" w:rsidR="00B87AFD" w:rsidRPr="00222CD4" w:rsidRDefault="00B87AFD" w:rsidP="006F03B2">
            <w:pPr>
              <w:jc w:val="center"/>
            </w:pPr>
            <w:r w:rsidRPr="00222CD4">
              <w:t>Podpis</w:t>
            </w:r>
          </w:p>
          <w:p w14:paraId="7AFAC296" w14:textId="77777777" w:rsidR="00B87AFD" w:rsidRPr="00222CD4" w:rsidRDefault="00B87AFD" w:rsidP="006F03B2">
            <w:pPr>
              <w:jc w:val="center"/>
            </w:pPr>
          </w:p>
          <w:p w14:paraId="0107E304" w14:textId="77777777" w:rsidR="00B87AFD" w:rsidRPr="00222CD4" w:rsidRDefault="00B87AFD" w:rsidP="006F03B2">
            <w:pPr>
              <w:jc w:val="center"/>
            </w:pPr>
          </w:p>
          <w:p w14:paraId="269CC0EF" w14:textId="77777777" w:rsidR="00B87AFD" w:rsidRPr="00222CD4" w:rsidRDefault="00B87AFD" w:rsidP="006F03B2">
            <w:pPr>
              <w:jc w:val="center"/>
            </w:pPr>
          </w:p>
        </w:tc>
      </w:tr>
    </w:tbl>
    <w:p w14:paraId="7D22989D" w14:textId="77777777" w:rsidR="00B87AFD" w:rsidRPr="00222CD4" w:rsidRDefault="00B87AFD" w:rsidP="00B87AFD">
      <w:pPr>
        <w:jc w:val="center"/>
        <w:rPr>
          <w:i/>
        </w:rPr>
      </w:pPr>
    </w:p>
    <w:p w14:paraId="3345B353" w14:textId="77777777" w:rsidR="00B87AFD" w:rsidRPr="00222CD4" w:rsidRDefault="00B87AFD" w:rsidP="00B87AFD">
      <w:pPr>
        <w:jc w:val="center"/>
        <w:rPr>
          <w:i/>
        </w:rPr>
      </w:pPr>
    </w:p>
    <w:p w14:paraId="13FD4D66" w14:textId="77777777" w:rsidR="00B87AFD" w:rsidRPr="00222CD4" w:rsidRDefault="00B87AFD" w:rsidP="00B87AFD">
      <w:pPr>
        <w:rPr>
          <w:b/>
          <w:bCs/>
          <w:i/>
          <w:sz w:val="16"/>
          <w:szCs w:val="16"/>
          <w:u w:val="single"/>
        </w:rPr>
      </w:pPr>
    </w:p>
    <w:p w14:paraId="778EF826" w14:textId="77777777" w:rsidR="00B87AFD" w:rsidRPr="00222CD4" w:rsidRDefault="00B87AFD" w:rsidP="00B87AFD">
      <w:pPr>
        <w:rPr>
          <w:b/>
          <w:bCs/>
          <w:i/>
          <w:sz w:val="16"/>
          <w:szCs w:val="16"/>
          <w:u w:val="single"/>
        </w:rPr>
      </w:pPr>
    </w:p>
    <w:p w14:paraId="42D2CF8D" w14:textId="77777777" w:rsidR="00B87AFD" w:rsidRPr="00222CD4" w:rsidRDefault="00B87AFD" w:rsidP="00B87AFD">
      <w:pPr>
        <w:rPr>
          <w:b/>
          <w:bCs/>
          <w:i/>
          <w:sz w:val="16"/>
          <w:szCs w:val="16"/>
        </w:rPr>
      </w:pPr>
    </w:p>
    <w:p w14:paraId="2C7136E8" w14:textId="77777777" w:rsidR="00B87AFD" w:rsidRPr="00222CD4" w:rsidRDefault="00B87AFD" w:rsidP="00B87AFD">
      <w:pPr>
        <w:rPr>
          <w:b/>
          <w:bCs/>
          <w:i/>
          <w:sz w:val="16"/>
          <w:szCs w:val="16"/>
        </w:rPr>
      </w:pPr>
    </w:p>
    <w:p w14:paraId="0E541E3A" w14:textId="77777777" w:rsidR="00B87AFD" w:rsidRPr="00222CD4" w:rsidRDefault="00B87AFD" w:rsidP="00B87AFD">
      <w:pPr>
        <w:rPr>
          <w:b/>
          <w:bCs/>
          <w:i/>
          <w:sz w:val="16"/>
          <w:szCs w:val="16"/>
        </w:rPr>
      </w:pPr>
    </w:p>
    <w:p w14:paraId="4C185689" w14:textId="77777777" w:rsidR="00B87AFD" w:rsidRPr="00222CD4" w:rsidRDefault="00B87AFD" w:rsidP="00B87AFD">
      <w:pPr>
        <w:rPr>
          <w:b/>
          <w:bCs/>
          <w:i/>
          <w:sz w:val="16"/>
          <w:szCs w:val="16"/>
        </w:rPr>
      </w:pPr>
    </w:p>
    <w:p w14:paraId="5CBC99D6" w14:textId="77777777" w:rsidR="00B87AFD" w:rsidRPr="00222CD4" w:rsidRDefault="00B87AFD" w:rsidP="00B87AFD">
      <w:pPr>
        <w:rPr>
          <w:b/>
          <w:bCs/>
          <w:i/>
          <w:sz w:val="16"/>
          <w:szCs w:val="16"/>
        </w:rPr>
      </w:pPr>
    </w:p>
    <w:p w14:paraId="4A669F4D" w14:textId="77777777" w:rsidR="00B87AFD" w:rsidRPr="00222CD4" w:rsidRDefault="00B87AFD" w:rsidP="00B87AFD">
      <w:pPr>
        <w:rPr>
          <w:b/>
          <w:bCs/>
          <w:i/>
          <w:sz w:val="16"/>
          <w:szCs w:val="16"/>
        </w:rPr>
      </w:pPr>
    </w:p>
    <w:p w14:paraId="5DFA30C7" w14:textId="77777777" w:rsidR="00B87AFD" w:rsidRPr="00222CD4" w:rsidRDefault="00B87AFD" w:rsidP="00B87AFD">
      <w:pPr>
        <w:rPr>
          <w:b/>
          <w:bCs/>
          <w:i/>
          <w:sz w:val="16"/>
          <w:szCs w:val="16"/>
        </w:rPr>
      </w:pPr>
    </w:p>
    <w:p w14:paraId="622E1A08" w14:textId="77777777" w:rsidR="00B87AFD" w:rsidRPr="00222CD4" w:rsidRDefault="00B87AFD" w:rsidP="00B87AFD">
      <w:pPr>
        <w:rPr>
          <w:b/>
          <w:bCs/>
          <w:i/>
          <w:sz w:val="16"/>
          <w:szCs w:val="16"/>
        </w:rPr>
      </w:pPr>
    </w:p>
    <w:p w14:paraId="1DA999A6" w14:textId="77777777" w:rsidR="00B87AFD" w:rsidRPr="00222CD4" w:rsidRDefault="00B87AFD" w:rsidP="00B87AFD">
      <w:pPr>
        <w:rPr>
          <w:b/>
          <w:bCs/>
          <w:i/>
          <w:sz w:val="16"/>
          <w:szCs w:val="16"/>
        </w:rPr>
      </w:pPr>
      <w:r w:rsidRPr="00222CD4">
        <w:rPr>
          <w:b/>
          <w:bCs/>
          <w:i/>
          <w:sz w:val="16"/>
          <w:szCs w:val="16"/>
        </w:rPr>
        <w:t>OPOMBA:</w:t>
      </w:r>
    </w:p>
    <w:p w14:paraId="0E7828A2" w14:textId="77777777" w:rsidR="00B87AFD" w:rsidRPr="00222CD4" w:rsidRDefault="00B87AFD" w:rsidP="00B87AFD">
      <w:pPr>
        <w:rPr>
          <w:b/>
          <w:bCs/>
          <w:i/>
          <w:sz w:val="16"/>
          <w:szCs w:val="16"/>
          <w:u w:val="single"/>
        </w:rPr>
      </w:pPr>
      <w:r w:rsidRPr="00222CD4">
        <w:rPr>
          <w:b/>
          <w:bCs/>
          <w:i/>
          <w:sz w:val="16"/>
          <w:szCs w:val="16"/>
          <w:u w:val="single"/>
        </w:rPr>
        <w:t>Ta obrazec morajo izpolniti vse osebe, ki so članice upravnega, vodstvenega ali nadzornega organa gospodarskega subjekta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ima pooblastila za njegovo zastopanje ali odločanje ali nadzor v njem in niso slovenski državljani ter nimajo EMŠO.</w:t>
      </w:r>
    </w:p>
    <w:p w14:paraId="32BB9296" w14:textId="77777777" w:rsidR="00B87AFD" w:rsidRDefault="00B87AFD" w:rsidP="00B87AFD">
      <w:pPr>
        <w:pStyle w:val="Naslovobrazci"/>
        <w:rPr>
          <w:lang w:eastAsia="sl-SI"/>
        </w:rPr>
      </w:pPr>
    </w:p>
    <w:p w14:paraId="60F3661F" w14:textId="77777777" w:rsidR="00B87AFD" w:rsidRDefault="00B87AFD" w:rsidP="00B87AFD">
      <w:pPr>
        <w:pStyle w:val="Naslovobrazci"/>
        <w:rPr>
          <w:lang w:eastAsia="sl-SI"/>
        </w:rPr>
      </w:pPr>
    </w:p>
    <w:p w14:paraId="6FB0106C" w14:textId="090F7E87" w:rsidR="00B87AFD" w:rsidRPr="00222CD4" w:rsidRDefault="00B87AFD" w:rsidP="00B87AFD">
      <w:pPr>
        <w:pStyle w:val="Naslovobrazci"/>
        <w:rPr>
          <w:lang w:eastAsia="sl-SI"/>
        </w:rPr>
      </w:pPr>
      <w:bookmarkStart w:id="85" w:name="_Toc205986310"/>
      <w:bookmarkStart w:id="86" w:name="_Toc207085631"/>
      <w:r w:rsidRPr="00222CD4">
        <w:rPr>
          <w:lang w:eastAsia="sl-SI"/>
        </w:rPr>
        <w:lastRenderedPageBreak/>
        <w:t>OBR</w:t>
      </w:r>
      <w:r>
        <w:rPr>
          <w:lang w:eastAsia="sl-SI"/>
        </w:rPr>
        <w:t xml:space="preserve"> </w:t>
      </w:r>
      <w:r w:rsidRPr="00222CD4">
        <w:rPr>
          <w:lang w:eastAsia="sl-SI"/>
        </w:rPr>
        <w:t>1</w:t>
      </w:r>
      <w:r>
        <w:rPr>
          <w:lang w:eastAsia="sl-SI"/>
        </w:rPr>
        <w:t>3</w:t>
      </w:r>
      <w:bookmarkEnd w:id="85"/>
      <w:bookmarkEnd w:id="86"/>
    </w:p>
    <w:p w14:paraId="5072E36A" w14:textId="77777777" w:rsidR="00B87AFD" w:rsidRPr="00222CD4" w:rsidRDefault="00B87AFD" w:rsidP="00B87AFD">
      <w:pPr>
        <w:spacing w:line="240" w:lineRule="auto"/>
        <w:rPr>
          <w:lang w:eastAsia="sl-SI"/>
        </w:rPr>
      </w:pPr>
    </w:p>
    <w:p w14:paraId="628B2DCD" w14:textId="77777777" w:rsidR="00B87AFD" w:rsidRDefault="00B87AFD" w:rsidP="00B87AFD">
      <w:pPr>
        <w:spacing w:line="240" w:lineRule="auto"/>
        <w:rPr>
          <w:lang w:eastAsia="sl-SI"/>
        </w:rPr>
      </w:pPr>
    </w:p>
    <w:p w14:paraId="1068F894" w14:textId="77777777" w:rsidR="00B87AFD" w:rsidRDefault="00B87AFD" w:rsidP="00B87AFD">
      <w:pPr>
        <w:pStyle w:val="Naslovobrazci"/>
      </w:pPr>
      <w:bookmarkStart w:id="87" w:name="_Toc205986311"/>
      <w:bookmarkStart w:id="88" w:name="_Toc207085632"/>
      <w:r>
        <w:t>POOBLASTILO ZA PRIDOBITEV POTRDILA IZ KAZENSKE EVIDENCE ZA PRAVNE OSEBE, DOLOČENE V 75. ČLENU ZJN-3</w:t>
      </w:r>
      <w:bookmarkEnd w:id="87"/>
      <w:bookmarkEnd w:id="88"/>
    </w:p>
    <w:p w14:paraId="2614F6D8" w14:textId="77777777" w:rsidR="00B87AFD" w:rsidRDefault="00B87AFD" w:rsidP="00B87AFD">
      <w:pPr>
        <w:pStyle w:val="Brezrazmikov"/>
        <w:rPr>
          <w:lang w:eastAsia="sl-SI"/>
        </w:rPr>
      </w:pPr>
    </w:p>
    <w:p w14:paraId="0D4E9556" w14:textId="77777777" w:rsidR="00B87AFD" w:rsidRDefault="00B87AFD" w:rsidP="00B87AFD">
      <w:pPr>
        <w:pStyle w:val="Brezrazmikov"/>
        <w:rPr>
          <w:lang w:eastAsia="sl-SI"/>
        </w:rPr>
      </w:pPr>
    </w:p>
    <w:p w14:paraId="1AC3C80E" w14:textId="77777777" w:rsidR="00B87AFD" w:rsidRPr="00222CD4" w:rsidRDefault="00B87AFD" w:rsidP="00B87AFD">
      <w:pPr>
        <w:spacing w:line="240" w:lineRule="auto"/>
        <w:rPr>
          <w:rFonts w:eastAsia="Times New Roman"/>
          <w:lang w:eastAsia="sl-SI"/>
        </w:rPr>
      </w:pPr>
    </w:p>
    <w:p w14:paraId="63DE8352" w14:textId="77777777" w:rsidR="00B87AFD" w:rsidRPr="00222CD4" w:rsidRDefault="00B87AFD" w:rsidP="00B87AFD">
      <w:pPr>
        <w:spacing w:line="240" w:lineRule="auto"/>
        <w:rPr>
          <w:rFonts w:eastAsia="Times New Roman"/>
          <w:lang w:eastAsia="sl-SI"/>
        </w:rPr>
      </w:pPr>
    </w:p>
    <w:p w14:paraId="6A60D081" w14:textId="77777777" w:rsidR="00B87AFD" w:rsidRPr="00222CD4" w:rsidRDefault="00B87AFD" w:rsidP="00B87AFD">
      <w:pPr>
        <w:spacing w:line="240" w:lineRule="auto"/>
        <w:rPr>
          <w:rFonts w:eastAsia="Times New Roman"/>
          <w:lang w:eastAsia="sl-SI"/>
        </w:rPr>
      </w:pPr>
    </w:p>
    <w:p w14:paraId="1F2BDE66" w14:textId="5D7DA46F"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222CD4">
        <w:rPr>
          <w:rFonts w:eastAsia="Times New Roman"/>
          <w:b/>
        </w:rPr>
        <w:t>»</w:t>
      </w:r>
      <w:r>
        <w:rPr>
          <w:b/>
        </w:rPr>
        <w:t>Dobava reagentov in laboratorijskega potrošnega materiala</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0FFBA5B" w14:textId="77777777" w:rsidR="00B87AFD" w:rsidRPr="00222CD4" w:rsidRDefault="00B87AFD" w:rsidP="00B87AFD"/>
    <w:p w14:paraId="1D9D23F4" w14:textId="77777777" w:rsidR="00B87AFD" w:rsidRPr="00222CD4" w:rsidRDefault="00B87AFD" w:rsidP="00B87AFD"/>
    <w:p w14:paraId="30791AE3" w14:textId="77777777" w:rsidR="00B87AFD" w:rsidRPr="00222CD4" w:rsidRDefault="00B87AFD" w:rsidP="00B87AFD">
      <w:r w:rsidRPr="00222CD4">
        <w:t xml:space="preserve">FIRMA oziroma NAZIV PRAVNE OSEBE: _____________________________________________ </w:t>
      </w:r>
    </w:p>
    <w:p w14:paraId="310948BD" w14:textId="77777777" w:rsidR="00B87AFD" w:rsidRPr="00222CD4" w:rsidRDefault="00B87AFD" w:rsidP="00B87AFD"/>
    <w:p w14:paraId="4C383F12" w14:textId="77777777" w:rsidR="00B87AFD" w:rsidRPr="00222CD4" w:rsidRDefault="00B87AFD" w:rsidP="00B87AFD">
      <w:r w:rsidRPr="00222CD4">
        <w:t xml:space="preserve">MATIČNA ŠTEVILKA (obvezen podatek): ______________________________________________ </w:t>
      </w:r>
    </w:p>
    <w:p w14:paraId="24D86929" w14:textId="77777777" w:rsidR="00B87AFD" w:rsidRPr="00222CD4" w:rsidRDefault="00B87AFD" w:rsidP="00B87AFD"/>
    <w:p w14:paraId="1D4718A6" w14:textId="77777777" w:rsidR="00B87AFD" w:rsidRPr="00222CD4" w:rsidRDefault="00B87AFD" w:rsidP="00B87AFD">
      <w:r w:rsidRPr="00222CD4">
        <w:t xml:space="preserve">SEDEŽ OZIROMA NASLOV PRAVNE OSEBE:   </w:t>
      </w:r>
    </w:p>
    <w:p w14:paraId="4B89481C" w14:textId="77777777" w:rsidR="00B87AFD" w:rsidRPr="00222CD4" w:rsidRDefault="00B87AFD" w:rsidP="00B87AFD">
      <w:r w:rsidRPr="00222CD4">
        <w:t xml:space="preserve">                                     </w:t>
      </w:r>
    </w:p>
    <w:p w14:paraId="6CA02FAA" w14:textId="77777777" w:rsidR="00B87AFD" w:rsidRPr="00222CD4" w:rsidRDefault="00B87AFD" w:rsidP="00B87AFD">
      <w:r w:rsidRPr="00222CD4">
        <w:t xml:space="preserve">________________________________________________________________________________ </w:t>
      </w:r>
    </w:p>
    <w:p w14:paraId="58517043" w14:textId="77777777" w:rsidR="00B87AFD" w:rsidRPr="00222CD4" w:rsidRDefault="00B87AFD" w:rsidP="00B87AFD"/>
    <w:p w14:paraId="474C9C92" w14:textId="77777777" w:rsidR="00B87AFD" w:rsidRPr="00222CD4" w:rsidRDefault="00B87AFD" w:rsidP="00B87AFD"/>
    <w:p w14:paraId="611F6BE6" w14:textId="77777777" w:rsidR="00B87AFD" w:rsidRPr="00222CD4" w:rsidRDefault="00B87AFD" w:rsidP="00B87AFD">
      <w:pPr>
        <w:rPr>
          <w:b/>
        </w:rPr>
      </w:pPr>
    </w:p>
    <w:p w14:paraId="0D7B2EC0" w14:textId="77777777" w:rsidR="00B87AFD" w:rsidRPr="00222CD4" w:rsidRDefault="00B87AFD" w:rsidP="00B87AFD">
      <w:pPr>
        <w:jc w:val="center"/>
        <w:rPr>
          <w:b/>
        </w:rPr>
      </w:pPr>
    </w:p>
    <w:p w14:paraId="49BD2735" w14:textId="77777777" w:rsidR="00B87AFD" w:rsidRPr="00222CD4" w:rsidRDefault="00B87AFD" w:rsidP="00B87AFD"/>
    <w:p w14:paraId="78960394" w14:textId="77777777" w:rsidR="00B87AFD" w:rsidRPr="00222CD4" w:rsidRDefault="00B87AFD" w:rsidP="00B87AFD">
      <w:pPr>
        <w:spacing w:line="240" w:lineRule="auto"/>
        <w:jc w:val="left"/>
        <w:rPr>
          <w:rFonts w:cstheme="minorBidi"/>
        </w:rPr>
      </w:pPr>
    </w:p>
    <w:p w14:paraId="2E14311D" w14:textId="77777777" w:rsidR="00B87AFD" w:rsidRPr="00222CD4" w:rsidRDefault="00B87AFD" w:rsidP="00B87AFD">
      <w:pPr>
        <w:spacing w:line="240" w:lineRule="auto"/>
        <w:jc w:val="left"/>
        <w:rPr>
          <w:rFonts w:cstheme="minorBidi"/>
        </w:rPr>
      </w:pPr>
      <w:r w:rsidRPr="00222CD4">
        <w:rPr>
          <w:rFonts w:cstheme="minorBidi"/>
        </w:rPr>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7ACF230" w14:textId="77777777" w:rsidR="00B87AFD" w:rsidRPr="00222CD4" w:rsidRDefault="00B87AFD" w:rsidP="00B87AFD">
      <w:pPr>
        <w:jc w:val="left"/>
      </w:pPr>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r w:rsidRPr="00222CD4">
        <w:t xml:space="preserve">                                                                          _______________________________   </w:t>
      </w:r>
    </w:p>
    <w:p w14:paraId="20D3EE4F" w14:textId="77777777" w:rsidR="00B87AFD" w:rsidRPr="00222CD4" w:rsidRDefault="00B87AFD" w:rsidP="00B87AFD">
      <w:pPr>
        <w:jc w:val="left"/>
        <w:rPr>
          <w:sz w:val="16"/>
          <w:szCs w:val="16"/>
        </w:rPr>
      </w:pPr>
      <w:r w:rsidRPr="00222CD4">
        <w:rPr>
          <w:sz w:val="16"/>
          <w:szCs w:val="16"/>
        </w:rPr>
        <w:t xml:space="preserve">                                                                                                                     (lastnoročni podpis zastopnika ali pooblaščene osebe)         </w:t>
      </w:r>
    </w:p>
    <w:p w14:paraId="7D6A227D" w14:textId="77777777" w:rsidR="00B87AFD" w:rsidRPr="00222CD4" w:rsidRDefault="00B87AFD" w:rsidP="00B87AFD">
      <w:pPr>
        <w:jc w:val="left"/>
        <w:rPr>
          <w:sz w:val="16"/>
          <w:szCs w:val="16"/>
        </w:rPr>
      </w:pPr>
    </w:p>
    <w:p w14:paraId="6BBA14C9" w14:textId="77777777" w:rsidR="00B87AFD" w:rsidRPr="00222CD4" w:rsidRDefault="00B87AFD" w:rsidP="00B87AFD">
      <w:pPr>
        <w:rPr>
          <w:sz w:val="16"/>
          <w:szCs w:val="16"/>
        </w:rPr>
      </w:pPr>
      <w:r w:rsidRPr="00222CD4">
        <w:rPr>
          <w:sz w:val="16"/>
          <w:szCs w:val="16"/>
        </w:rPr>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CBC5B21" w14:textId="77777777" w:rsidR="00B87AFD" w:rsidRPr="00222CD4" w:rsidRDefault="00B87AFD" w:rsidP="00B87AFD">
      <w:pPr>
        <w:jc w:val="left"/>
        <w:rPr>
          <w:sz w:val="16"/>
          <w:szCs w:val="16"/>
        </w:rPr>
      </w:pPr>
    </w:p>
    <w:p w14:paraId="4100E16C" w14:textId="77777777" w:rsidR="00B87AFD" w:rsidRPr="00222CD4" w:rsidRDefault="00B87AFD" w:rsidP="00B87AFD">
      <w:pPr>
        <w:jc w:val="left"/>
        <w:rPr>
          <w:sz w:val="16"/>
          <w:szCs w:val="16"/>
        </w:rPr>
      </w:pPr>
    </w:p>
    <w:p w14:paraId="59D4BD4E" w14:textId="77777777" w:rsidR="00B87AFD" w:rsidRPr="00222CD4" w:rsidRDefault="00B87AFD" w:rsidP="00B87AFD">
      <w:pPr>
        <w:jc w:val="left"/>
      </w:pPr>
    </w:p>
    <w:p w14:paraId="516F47B4" w14:textId="77777777" w:rsidR="00B87AFD" w:rsidRPr="00222CD4" w:rsidRDefault="00B87AFD" w:rsidP="00B87AFD">
      <w:pPr>
        <w:jc w:val="left"/>
      </w:pPr>
    </w:p>
    <w:p w14:paraId="351EB396" w14:textId="77777777" w:rsidR="00B87AFD" w:rsidRPr="00222CD4" w:rsidRDefault="00B87AFD" w:rsidP="00B87AFD">
      <w:pPr>
        <w:jc w:val="left"/>
      </w:pPr>
    </w:p>
    <w:p w14:paraId="75DC4A3F" w14:textId="77777777" w:rsidR="00B87AFD" w:rsidRPr="00222CD4" w:rsidRDefault="00B87AFD" w:rsidP="00B87AFD">
      <w:pPr>
        <w:jc w:val="left"/>
      </w:pPr>
    </w:p>
    <w:p w14:paraId="1F193B0A" w14:textId="77777777" w:rsidR="00B87AFD" w:rsidRPr="00222CD4" w:rsidRDefault="00B87AFD" w:rsidP="00B87AFD">
      <w:pPr>
        <w:jc w:val="left"/>
      </w:pPr>
    </w:p>
    <w:p w14:paraId="25FAB4B1" w14:textId="77777777" w:rsidR="00B87AFD" w:rsidRPr="00222CD4" w:rsidRDefault="00B87AFD" w:rsidP="00B87AFD">
      <w:pPr>
        <w:jc w:val="left"/>
      </w:pPr>
    </w:p>
    <w:p w14:paraId="1DF2BDC6" w14:textId="77777777" w:rsidR="00B87AFD" w:rsidRPr="00222CD4" w:rsidRDefault="00B87AFD" w:rsidP="00B87AFD">
      <w:pPr>
        <w:jc w:val="left"/>
      </w:pPr>
    </w:p>
    <w:p w14:paraId="046715BF" w14:textId="77777777" w:rsidR="00B87AFD" w:rsidRPr="00222CD4" w:rsidRDefault="00B87AFD" w:rsidP="00B87AFD">
      <w:pPr>
        <w:jc w:val="left"/>
      </w:pPr>
    </w:p>
    <w:p w14:paraId="01B9F870" w14:textId="77777777" w:rsidR="00B87AFD" w:rsidRPr="00222CD4" w:rsidRDefault="00B87AFD" w:rsidP="00B87AFD">
      <w:pPr>
        <w:jc w:val="left"/>
      </w:pPr>
    </w:p>
    <w:p w14:paraId="567C8F11" w14:textId="77777777" w:rsidR="00B87AFD" w:rsidRPr="00222CD4" w:rsidRDefault="00B87AFD" w:rsidP="00B87AFD">
      <w:pPr>
        <w:jc w:val="left"/>
      </w:pPr>
    </w:p>
    <w:p w14:paraId="038969BB" w14:textId="77777777" w:rsidR="00B87AFD" w:rsidRPr="00222CD4" w:rsidRDefault="00B87AFD" w:rsidP="00B87AFD">
      <w:pPr>
        <w:jc w:val="left"/>
      </w:pPr>
    </w:p>
    <w:p w14:paraId="49A9DA4A" w14:textId="77777777" w:rsidR="00B87AFD" w:rsidRPr="00222CD4" w:rsidRDefault="00B87AFD" w:rsidP="00B87AFD">
      <w:pPr>
        <w:jc w:val="left"/>
      </w:pPr>
    </w:p>
    <w:p w14:paraId="14281AEF" w14:textId="77777777" w:rsidR="00B87AFD" w:rsidRPr="00222CD4" w:rsidRDefault="00B87AFD" w:rsidP="00B87AFD">
      <w:pPr>
        <w:jc w:val="left"/>
      </w:pPr>
    </w:p>
    <w:p w14:paraId="619DF254" w14:textId="77777777" w:rsidR="00B87AFD" w:rsidRPr="00222CD4" w:rsidRDefault="00B87AFD" w:rsidP="00B87AFD">
      <w:pPr>
        <w:jc w:val="left"/>
      </w:pPr>
    </w:p>
    <w:p w14:paraId="03666081" w14:textId="77777777" w:rsidR="00B87AFD" w:rsidRPr="00222CD4" w:rsidRDefault="00B87AFD" w:rsidP="00B87AFD">
      <w:pPr>
        <w:jc w:val="left"/>
      </w:pPr>
    </w:p>
    <w:p w14:paraId="0990DC21" w14:textId="77777777" w:rsidR="00B87AFD" w:rsidRPr="00222CD4" w:rsidRDefault="00B87AFD" w:rsidP="00B87AFD">
      <w:pPr>
        <w:jc w:val="left"/>
      </w:pPr>
    </w:p>
    <w:p w14:paraId="1559985C" w14:textId="77777777" w:rsidR="00B87AFD" w:rsidRPr="00222CD4" w:rsidRDefault="00B87AFD" w:rsidP="00B87AFD">
      <w:pPr>
        <w:jc w:val="left"/>
      </w:pPr>
      <w:r w:rsidRPr="00222CD4">
        <w:t>OPOMBA:</w:t>
      </w:r>
    </w:p>
    <w:p w14:paraId="46C39F06" w14:textId="1E565B67" w:rsidR="00B87AFD" w:rsidRDefault="00B87AFD" w:rsidP="00675311">
      <w:r w:rsidRPr="00222CD4">
        <w:rPr>
          <w:b/>
          <w:bCs/>
          <w:i/>
          <w:sz w:val="16"/>
          <w:szCs w:val="16"/>
          <w:u w:val="single"/>
        </w:rPr>
        <w:t>Ta obrazec morajo izpolniti vse pravne osebe,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nimajo sedeža oziroma naslova v Republiki Sloveniji in nimajo slovenske davčne številke.</w:t>
      </w:r>
    </w:p>
    <w:sectPr w:rsidR="00B87AFD" w:rsidSect="00412C89">
      <w:headerReference w:type="default" r:id="rId13"/>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D2797" w14:textId="77777777" w:rsidR="00E90707" w:rsidRDefault="00E90707" w:rsidP="00776595">
      <w:r>
        <w:separator/>
      </w:r>
    </w:p>
  </w:endnote>
  <w:endnote w:type="continuationSeparator" w:id="0">
    <w:p w14:paraId="02EB24AE" w14:textId="77777777" w:rsidR="00E90707" w:rsidRDefault="00E90707"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charset w:val="00"/>
    <w:family w:val="auto"/>
    <w:pitch w:val="variable"/>
    <w:sig w:usb0="E00002FF" w:usb1="0200041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Aptos">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1215751"/>
      <w:docPartObj>
        <w:docPartGallery w:val="Page Numbers (Bottom of Page)"/>
        <w:docPartUnique/>
      </w:docPartObj>
    </w:sdtPr>
    <w:sdtEndPr/>
    <w:sdtContent>
      <w:p w14:paraId="10B7001A" w14:textId="02ACC65A" w:rsidR="0096318C" w:rsidRDefault="0096318C">
        <w:pPr>
          <w:pStyle w:val="Noga"/>
          <w:jc w:val="right"/>
        </w:pPr>
        <w:r>
          <w:fldChar w:fldCharType="begin"/>
        </w:r>
        <w:r>
          <w:instrText>PAGE   \* MERGEFORMAT</w:instrText>
        </w:r>
        <w:r>
          <w:fldChar w:fldCharType="separate"/>
        </w:r>
        <w:r>
          <w:t>2</w:t>
        </w:r>
        <w:r>
          <w:fldChar w:fldCharType="end"/>
        </w:r>
      </w:p>
    </w:sdtContent>
  </w:sdt>
  <w:p w14:paraId="3D985E85" w14:textId="1A888278" w:rsidR="00FA711D" w:rsidRPr="00766CEC" w:rsidRDefault="0096318C" w:rsidP="00766CEC">
    <w:pPr>
      <w:pStyle w:val="Noga"/>
    </w:pPr>
    <w:r>
      <w:t>JN 401-31/2025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7C8D0" w14:textId="77777777" w:rsidR="00E90707" w:rsidRDefault="00E90707" w:rsidP="00776595">
      <w:r>
        <w:separator/>
      </w:r>
    </w:p>
  </w:footnote>
  <w:footnote w:type="continuationSeparator" w:id="0">
    <w:p w14:paraId="2F944DE1" w14:textId="77777777" w:rsidR="00E90707" w:rsidRDefault="00E90707" w:rsidP="00776595">
      <w:r>
        <w:continuationSeparator/>
      </w:r>
    </w:p>
  </w:footnote>
  <w:footnote w:id="1">
    <w:p w14:paraId="1F3C1CAE" w14:textId="51C86F42" w:rsidR="0056480E" w:rsidRDefault="0056480E">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5D8F1231" w14:textId="77777777" w:rsidR="0056480E" w:rsidRDefault="0056480E" w:rsidP="003C44BA">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56480E" w:rsidRDefault="0056480E" w:rsidP="003C44BA">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56480E" w:rsidRPr="00D24FCD" w:rsidRDefault="0056480E"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6DD17" w14:textId="42A80DA9" w:rsidR="00A11B67" w:rsidRPr="00954D74" w:rsidRDefault="00A11B67" w:rsidP="00776595">
    <w:pPr>
      <w:pStyle w:val="Glava"/>
    </w:pPr>
    <w:r>
      <w:t>Obrazci</w:t>
    </w:r>
    <w:r w:rsidR="00B75FC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1B762C1A" w:rsidR="0056480E" w:rsidRPr="00954D74" w:rsidRDefault="005406A7" w:rsidP="00776595">
    <w:pPr>
      <w:pStyle w:val="Glava"/>
    </w:pPr>
    <w:r>
      <w:t>Obrazci</w:t>
    </w:r>
    <w:r w:rsidR="00B75FCC">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610C2"/>
    <w:multiLevelType w:val="hybridMultilevel"/>
    <w:tmpl w:val="4BA0AEDE"/>
    <w:lvl w:ilvl="0" w:tplc="04240001">
      <w:start w:val="1"/>
      <w:numFmt w:val="bullet"/>
      <w:lvlText w:val=""/>
      <w:lvlJc w:val="left"/>
      <w:pPr>
        <w:ind w:left="833" w:hanging="360"/>
      </w:pPr>
      <w:rPr>
        <w:rFonts w:ascii="Symbol" w:hAnsi="Symbol" w:hint="default"/>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3"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1B61FA"/>
    <w:multiLevelType w:val="hybridMultilevel"/>
    <w:tmpl w:val="12FCA4AC"/>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877A5F"/>
    <w:multiLevelType w:val="multilevel"/>
    <w:tmpl w:val="E83E1C1A"/>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805D97"/>
    <w:multiLevelType w:val="hybridMultilevel"/>
    <w:tmpl w:val="19D66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1E35F7"/>
    <w:multiLevelType w:val="multilevel"/>
    <w:tmpl w:val="E208EC6C"/>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3C674F"/>
    <w:multiLevelType w:val="hybridMultilevel"/>
    <w:tmpl w:val="E9283176"/>
    <w:lvl w:ilvl="0" w:tplc="9EE8922C">
      <w:start w:val="24"/>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28FD2307"/>
    <w:multiLevelType w:val="hybridMultilevel"/>
    <w:tmpl w:val="3F54C71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5B76DC4"/>
    <w:multiLevelType w:val="hybridMultilevel"/>
    <w:tmpl w:val="7E46B002"/>
    <w:lvl w:ilvl="0" w:tplc="B64AB168">
      <w:start w:val="1"/>
      <w:numFmt w:val="decimal"/>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F209FC"/>
    <w:multiLevelType w:val="multilevel"/>
    <w:tmpl w:val="B0F88BB2"/>
    <w:lvl w:ilvl="0">
      <w:start w:val="1"/>
      <w:numFmt w:val="decimal"/>
      <w:lvlText w:val="%1."/>
      <w:lvlJc w:val="left"/>
      <w:pPr>
        <w:tabs>
          <w:tab w:val="num" w:pos="720"/>
        </w:tabs>
        <w:ind w:left="720" w:hanging="360"/>
      </w:pPr>
      <w:rPr>
        <w:b/>
        <w:bCs/>
      </w:rPr>
    </w:lvl>
    <w:lvl w:ilvl="1">
      <w:start w:val="1"/>
      <w:numFmt w:val="bullet"/>
      <w:lvlText w:val=""/>
      <w:lvlJc w:val="left"/>
      <w:pPr>
        <w:ind w:left="72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DA77A65"/>
    <w:multiLevelType w:val="hybridMultilevel"/>
    <w:tmpl w:val="A57068B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A716BE"/>
    <w:multiLevelType w:val="hybridMultilevel"/>
    <w:tmpl w:val="51780308"/>
    <w:lvl w:ilvl="0" w:tplc="DFD69F6A">
      <w:start w:val="9"/>
      <w:numFmt w:val="bullet"/>
      <w:lvlText w:val="-"/>
      <w:lvlJc w:val="left"/>
      <w:pPr>
        <w:ind w:left="1222" w:hanging="360"/>
      </w:pPr>
      <w:rPr>
        <w:rFonts w:ascii="Calibri" w:eastAsia="Times New Roman" w:hAnsi="Calibri"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22"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6E9293F"/>
    <w:multiLevelType w:val="hybridMultilevel"/>
    <w:tmpl w:val="1890C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1"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8206FC"/>
    <w:multiLevelType w:val="multilevel"/>
    <w:tmpl w:val="32C64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D94DA2"/>
    <w:multiLevelType w:val="hybridMultilevel"/>
    <w:tmpl w:val="EAA68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227152"/>
    <w:multiLevelType w:val="multilevel"/>
    <w:tmpl w:val="2B1413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AFB70D1"/>
    <w:multiLevelType w:val="hybridMultilevel"/>
    <w:tmpl w:val="6D0A860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86188B"/>
    <w:multiLevelType w:val="hybridMultilevel"/>
    <w:tmpl w:val="15F22400"/>
    <w:lvl w:ilvl="0" w:tplc="CD8886C0">
      <w:numFmt w:val="bullet"/>
      <w:lvlText w:val="-"/>
      <w:lvlJc w:val="left"/>
      <w:pPr>
        <w:ind w:left="720" w:hanging="360"/>
      </w:pPr>
      <w:rPr>
        <w:rFonts w:ascii="Garamond" w:eastAsia="Calibri" w:hAnsi="Garamond"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8413157"/>
    <w:multiLevelType w:val="hybridMultilevel"/>
    <w:tmpl w:val="37FC39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7410895">
    <w:abstractNumId w:val="26"/>
  </w:num>
  <w:num w:numId="2" w16cid:durableId="931202181">
    <w:abstractNumId w:val="18"/>
  </w:num>
  <w:num w:numId="3" w16cid:durableId="377247854">
    <w:abstractNumId w:val="10"/>
  </w:num>
  <w:num w:numId="4" w16cid:durableId="1721710419">
    <w:abstractNumId w:val="19"/>
  </w:num>
  <w:num w:numId="5" w16cid:durableId="2073890683">
    <w:abstractNumId w:val="0"/>
  </w:num>
  <w:num w:numId="6" w16cid:durableId="1243566344">
    <w:abstractNumId w:val="25"/>
  </w:num>
  <w:num w:numId="7" w16cid:durableId="664164980">
    <w:abstractNumId w:val="27"/>
  </w:num>
  <w:num w:numId="8" w16cid:durableId="1035036739">
    <w:abstractNumId w:val="41"/>
  </w:num>
  <w:num w:numId="9" w16cid:durableId="1218930547">
    <w:abstractNumId w:val="16"/>
  </w:num>
  <w:num w:numId="10" w16cid:durableId="942110049">
    <w:abstractNumId w:val="29"/>
  </w:num>
  <w:num w:numId="11" w16cid:durableId="1169253132">
    <w:abstractNumId w:val="36"/>
  </w:num>
  <w:num w:numId="12" w16cid:durableId="1417632812">
    <w:abstractNumId w:val="1"/>
  </w:num>
  <w:num w:numId="13" w16cid:durableId="1005784713">
    <w:abstractNumId w:val="32"/>
  </w:num>
  <w:num w:numId="14" w16cid:durableId="186411480">
    <w:abstractNumId w:val="38"/>
  </w:num>
  <w:num w:numId="15" w16cid:durableId="1866744174">
    <w:abstractNumId w:val="4"/>
  </w:num>
  <w:num w:numId="16" w16cid:durableId="1778912573">
    <w:abstractNumId w:val="3"/>
  </w:num>
  <w:num w:numId="17" w16cid:durableId="519509314">
    <w:abstractNumId w:val="28"/>
  </w:num>
  <w:num w:numId="18" w16cid:durableId="1362166262">
    <w:abstractNumId w:val="5"/>
  </w:num>
  <w:num w:numId="19" w16cid:durableId="61026154">
    <w:abstractNumId w:val="39"/>
  </w:num>
  <w:num w:numId="20" w16cid:durableId="549732056">
    <w:abstractNumId w:val="31"/>
  </w:num>
  <w:num w:numId="21" w16cid:durableId="1943879517">
    <w:abstractNumId w:val="22"/>
  </w:num>
  <w:num w:numId="22" w16cid:durableId="1350256855">
    <w:abstractNumId w:val="6"/>
  </w:num>
  <w:num w:numId="23" w16cid:durableId="1992325243">
    <w:abstractNumId w:val="37"/>
  </w:num>
  <w:num w:numId="24" w16cid:durableId="1852337470">
    <w:abstractNumId w:val="43"/>
  </w:num>
  <w:num w:numId="25" w16cid:durableId="446853394">
    <w:abstractNumId w:val="11"/>
  </w:num>
  <w:num w:numId="26" w16cid:durableId="552160751">
    <w:abstractNumId w:val="14"/>
  </w:num>
  <w:num w:numId="27" w16cid:durableId="1484925567">
    <w:abstractNumId w:val="8"/>
  </w:num>
  <w:num w:numId="28" w16cid:durableId="1367370030">
    <w:abstractNumId w:val="34"/>
  </w:num>
  <w:num w:numId="29" w16cid:durableId="1429152985">
    <w:abstractNumId w:val="12"/>
  </w:num>
  <w:num w:numId="30" w16cid:durableId="1310790748">
    <w:abstractNumId w:val="20"/>
  </w:num>
  <w:num w:numId="31" w16cid:durableId="2028556341">
    <w:abstractNumId w:val="21"/>
  </w:num>
  <w:num w:numId="32" w16cid:durableId="2120878081">
    <w:abstractNumId w:val="24"/>
  </w:num>
  <w:num w:numId="33" w16cid:durableId="737820971">
    <w:abstractNumId w:val="40"/>
  </w:num>
  <w:num w:numId="34" w16cid:durableId="96100157">
    <w:abstractNumId w:val="23"/>
  </w:num>
  <w:num w:numId="35" w16cid:durableId="536086263">
    <w:abstractNumId w:val="42"/>
  </w:num>
  <w:num w:numId="36" w16cid:durableId="1263731905">
    <w:abstractNumId w:val="13"/>
  </w:num>
  <w:num w:numId="37" w16cid:durableId="553468858">
    <w:abstractNumId w:val="30"/>
  </w:num>
  <w:num w:numId="38" w16cid:durableId="1733456466">
    <w:abstractNumId w:val="2"/>
  </w:num>
  <w:num w:numId="39" w16cid:durableId="1699349242">
    <w:abstractNumId w:val="35"/>
  </w:num>
  <w:num w:numId="40" w16cid:durableId="1726030258">
    <w:abstractNumId w:val="9"/>
  </w:num>
  <w:num w:numId="41" w16cid:durableId="955330127">
    <w:abstractNumId w:val="7"/>
  </w:num>
  <w:num w:numId="42" w16cid:durableId="844590433">
    <w:abstractNumId w:val="33"/>
  </w:num>
  <w:num w:numId="43" w16cid:durableId="1878078278">
    <w:abstractNumId w:val="17"/>
  </w:num>
  <w:num w:numId="44" w16cid:durableId="502859878">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13E4"/>
    <w:rsid w:val="00003B1C"/>
    <w:rsid w:val="000117CF"/>
    <w:rsid w:val="00021246"/>
    <w:rsid w:val="0002227A"/>
    <w:rsid w:val="00022E5F"/>
    <w:rsid w:val="00025071"/>
    <w:rsid w:val="000268B4"/>
    <w:rsid w:val="000302A7"/>
    <w:rsid w:val="00030BC6"/>
    <w:rsid w:val="00030C67"/>
    <w:rsid w:val="00030FCB"/>
    <w:rsid w:val="000325D4"/>
    <w:rsid w:val="00033267"/>
    <w:rsid w:val="00034718"/>
    <w:rsid w:val="00037F28"/>
    <w:rsid w:val="0004241B"/>
    <w:rsid w:val="00042A95"/>
    <w:rsid w:val="00043FEB"/>
    <w:rsid w:val="000450F9"/>
    <w:rsid w:val="000458B7"/>
    <w:rsid w:val="00046814"/>
    <w:rsid w:val="00047378"/>
    <w:rsid w:val="00050414"/>
    <w:rsid w:val="00051257"/>
    <w:rsid w:val="00051373"/>
    <w:rsid w:val="0005162F"/>
    <w:rsid w:val="000517E8"/>
    <w:rsid w:val="00051A63"/>
    <w:rsid w:val="00060CD6"/>
    <w:rsid w:val="00060E2C"/>
    <w:rsid w:val="000631BF"/>
    <w:rsid w:val="000638E7"/>
    <w:rsid w:val="00063FD4"/>
    <w:rsid w:val="0007125B"/>
    <w:rsid w:val="000726AD"/>
    <w:rsid w:val="00075F82"/>
    <w:rsid w:val="000805B6"/>
    <w:rsid w:val="00081118"/>
    <w:rsid w:val="000813B1"/>
    <w:rsid w:val="00082087"/>
    <w:rsid w:val="0008544D"/>
    <w:rsid w:val="0008678C"/>
    <w:rsid w:val="00093CE1"/>
    <w:rsid w:val="000961DA"/>
    <w:rsid w:val="00096404"/>
    <w:rsid w:val="00097BD2"/>
    <w:rsid w:val="000A28F6"/>
    <w:rsid w:val="000A4894"/>
    <w:rsid w:val="000A49C6"/>
    <w:rsid w:val="000A6724"/>
    <w:rsid w:val="000A6748"/>
    <w:rsid w:val="000A6BCE"/>
    <w:rsid w:val="000B03BE"/>
    <w:rsid w:val="000B06CA"/>
    <w:rsid w:val="000B1299"/>
    <w:rsid w:val="000B2487"/>
    <w:rsid w:val="000B551B"/>
    <w:rsid w:val="000C1E0E"/>
    <w:rsid w:val="000C31A5"/>
    <w:rsid w:val="000D38ED"/>
    <w:rsid w:val="000D4E6F"/>
    <w:rsid w:val="000E2159"/>
    <w:rsid w:val="000E338A"/>
    <w:rsid w:val="000E39C4"/>
    <w:rsid w:val="000E74A4"/>
    <w:rsid w:val="00100026"/>
    <w:rsid w:val="00100343"/>
    <w:rsid w:val="00105480"/>
    <w:rsid w:val="00105543"/>
    <w:rsid w:val="00105931"/>
    <w:rsid w:val="001060CF"/>
    <w:rsid w:val="001125D3"/>
    <w:rsid w:val="00113116"/>
    <w:rsid w:val="001135C0"/>
    <w:rsid w:val="00113D7D"/>
    <w:rsid w:val="001167C6"/>
    <w:rsid w:val="00117556"/>
    <w:rsid w:val="001232DF"/>
    <w:rsid w:val="00124C51"/>
    <w:rsid w:val="00126120"/>
    <w:rsid w:val="00126763"/>
    <w:rsid w:val="00126B4A"/>
    <w:rsid w:val="001353B0"/>
    <w:rsid w:val="0014474B"/>
    <w:rsid w:val="00145BC1"/>
    <w:rsid w:val="00150A4D"/>
    <w:rsid w:val="001518C9"/>
    <w:rsid w:val="00153410"/>
    <w:rsid w:val="00153BCB"/>
    <w:rsid w:val="00156F7D"/>
    <w:rsid w:val="00157E2B"/>
    <w:rsid w:val="001606D8"/>
    <w:rsid w:val="00164840"/>
    <w:rsid w:val="0016746B"/>
    <w:rsid w:val="0017412C"/>
    <w:rsid w:val="00177FDB"/>
    <w:rsid w:val="001816FA"/>
    <w:rsid w:val="00181945"/>
    <w:rsid w:val="00182AFB"/>
    <w:rsid w:val="00182E5F"/>
    <w:rsid w:val="001844A4"/>
    <w:rsid w:val="00185244"/>
    <w:rsid w:val="00190C42"/>
    <w:rsid w:val="00191CAB"/>
    <w:rsid w:val="00192B2B"/>
    <w:rsid w:val="001A2A33"/>
    <w:rsid w:val="001A2B5B"/>
    <w:rsid w:val="001A2E79"/>
    <w:rsid w:val="001A406D"/>
    <w:rsid w:val="001A7C31"/>
    <w:rsid w:val="001B2089"/>
    <w:rsid w:val="001B6451"/>
    <w:rsid w:val="001B7546"/>
    <w:rsid w:val="001B7CC2"/>
    <w:rsid w:val="001C3FE5"/>
    <w:rsid w:val="001D03D4"/>
    <w:rsid w:val="001D049A"/>
    <w:rsid w:val="001D06E4"/>
    <w:rsid w:val="001D1D82"/>
    <w:rsid w:val="001D28C1"/>
    <w:rsid w:val="001E288A"/>
    <w:rsid w:val="001E414E"/>
    <w:rsid w:val="001E5414"/>
    <w:rsid w:val="001E68B5"/>
    <w:rsid w:val="001E7756"/>
    <w:rsid w:val="001E79AC"/>
    <w:rsid w:val="001F6133"/>
    <w:rsid w:val="001F7E0C"/>
    <w:rsid w:val="00203891"/>
    <w:rsid w:val="00203DFA"/>
    <w:rsid w:val="00206FD1"/>
    <w:rsid w:val="002106D0"/>
    <w:rsid w:val="002120E4"/>
    <w:rsid w:val="002125A1"/>
    <w:rsid w:val="00212A97"/>
    <w:rsid w:val="00214101"/>
    <w:rsid w:val="00215AB8"/>
    <w:rsid w:val="00232E8B"/>
    <w:rsid w:val="00236BB1"/>
    <w:rsid w:val="00237A39"/>
    <w:rsid w:val="00245DAB"/>
    <w:rsid w:val="002468DA"/>
    <w:rsid w:val="002478E3"/>
    <w:rsid w:val="00250508"/>
    <w:rsid w:val="002519F2"/>
    <w:rsid w:val="00251EF5"/>
    <w:rsid w:val="0025511F"/>
    <w:rsid w:val="00256C73"/>
    <w:rsid w:val="002579D8"/>
    <w:rsid w:val="0026538D"/>
    <w:rsid w:val="00271110"/>
    <w:rsid w:val="00271D16"/>
    <w:rsid w:val="00276A66"/>
    <w:rsid w:val="00280C7F"/>
    <w:rsid w:val="00281A12"/>
    <w:rsid w:val="00290DE5"/>
    <w:rsid w:val="00295507"/>
    <w:rsid w:val="00295BF6"/>
    <w:rsid w:val="002A4BDA"/>
    <w:rsid w:val="002A7E91"/>
    <w:rsid w:val="002B6248"/>
    <w:rsid w:val="002C19BF"/>
    <w:rsid w:val="002C25FA"/>
    <w:rsid w:val="002C35A0"/>
    <w:rsid w:val="002C77E8"/>
    <w:rsid w:val="002D11F4"/>
    <w:rsid w:val="002D4EDE"/>
    <w:rsid w:val="002E1552"/>
    <w:rsid w:val="002E2513"/>
    <w:rsid w:val="002E36C0"/>
    <w:rsid w:val="002E72B3"/>
    <w:rsid w:val="002F15BE"/>
    <w:rsid w:val="002F2C7D"/>
    <w:rsid w:val="002F714F"/>
    <w:rsid w:val="00301C86"/>
    <w:rsid w:val="00303612"/>
    <w:rsid w:val="00304D30"/>
    <w:rsid w:val="00310D05"/>
    <w:rsid w:val="00313D37"/>
    <w:rsid w:val="003151A7"/>
    <w:rsid w:val="00315468"/>
    <w:rsid w:val="00322907"/>
    <w:rsid w:val="003234F7"/>
    <w:rsid w:val="00327A73"/>
    <w:rsid w:val="00330BA8"/>
    <w:rsid w:val="00331649"/>
    <w:rsid w:val="00334B05"/>
    <w:rsid w:val="00340C25"/>
    <w:rsid w:val="00341DC4"/>
    <w:rsid w:val="00346277"/>
    <w:rsid w:val="00346A8C"/>
    <w:rsid w:val="003520B4"/>
    <w:rsid w:val="003547A8"/>
    <w:rsid w:val="003563BB"/>
    <w:rsid w:val="003564FB"/>
    <w:rsid w:val="003572C0"/>
    <w:rsid w:val="00361F68"/>
    <w:rsid w:val="00364405"/>
    <w:rsid w:val="00365ACB"/>
    <w:rsid w:val="00377987"/>
    <w:rsid w:val="003849C5"/>
    <w:rsid w:val="00385062"/>
    <w:rsid w:val="00387C1B"/>
    <w:rsid w:val="003922A2"/>
    <w:rsid w:val="0039339F"/>
    <w:rsid w:val="00394B48"/>
    <w:rsid w:val="00395B0C"/>
    <w:rsid w:val="003A1A1D"/>
    <w:rsid w:val="003A1A65"/>
    <w:rsid w:val="003A1DC1"/>
    <w:rsid w:val="003A2448"/>
    <w:rsid w:val="003A2747"/>
    <w:rsid w:val="003A4A17"/>
    <w:rsid w:val="003A4E64"/>
    <w:rsid w:val="003B083A"/>
    <w:rsid w:val="003B08C8"/>
    <w:rsid w:val="003B195C"/>
    <w:rsid w:val="003B28B0"/>
    <w:rsid w:val="003B4E6C"/>
    <w:rsid w:val="003C059A"/>
    <w:rsid w:val="003C404A"/>
    <w:rsid w:val="003C44BA"/>
    <w:rsid w:val="003C5772"/>
    <w:rsid w:val="003C6B20"/>
    <w:rsid w:val="003D12C3"/>
    <w:rsid w:val="003D2134"/>
    <w:rsid w:val="003D35C5"/>
    <w:rsid w:val="003D4B7F"/>
    <w:rsid w:val="003D4B8A"/>
    <w:rsid w:val="003D4DF4"/>
    <w:rsid w:val="003D578A"/>
    <w:rsid w:val="003D7597"/>
    <w:rsid w:val="003E0165"/>
    <w:rsid w:val="003E75B7"/>
    <w:rsid w:val="003F01B4"/>
    <w:rsid w:val="003F5C13"/>
    <w:rsid w:val="00400F38"/>
    <w:rsid w:val="004011E0"/>
    <w:rsid w:val="0040388A"/>
    <w:rsid w:val="00406448"/>
    <w:rsid w:val="00406A3A"/>
    <w:rsid w:val="00407E58"/>
    <w:rsid w:val="00412C89"/>
    <w:rsid w:val="00417495"/>
    <w:rsid w:val="004179A1"/>
    <w:rsid w:val="0042029B"/>
    <w:rsid w:val="00421BFB"/>
    <w:rsid w:val="00422FF9"/>
    <w:rsid w:val="00424026"/>
    <w:rsid w:val="004240C5"/>
    <w:rsid w:val="004242AE"/>
    <w:rsid w:val="004244A0"/>
    <w:rsid w:val="00424A5A"/>
    <w:rsid w:val="00425206"/>
    <w:rsid w:val="0042636C"/>
    <w:rsid w:val="00426767"/>
    <w:rsid w:val="00427A3D"/>
    <w:rsid w:val="00430667"/>
    <w:rsid w:val="00431EF6"/>
    <w:rsid w:val="00433790"/>
    <w:rsid w:val="00433AA9"/>
    <w:rsid w:val="004367C2"/>
    <w:rsid w:val="004371CB"/>
    <w:rsid w:val="00440903"/>
    <w:rsid w:val="00440A62"/>
    <w:rsid w:val="004412EC"/>
    <w:rsid w:val="00441F74"/>
    <w:rsid w:val="00454866"/>
    <w:rsid w:val="004561F6"/>
    <w:rsid w:val="004613DA"/>
    <w:rsid w:val="00461D58"/>
    <w:rsid w:val="00463438"/>
    <w:rsid w:val="00463F0D"/>
    <w:rsid w:val="00465C95"/>
    <w:rsid w:val="004716A4"/>
    <w:rsid w:val="00471986"/>
    <w:rsid w:val="00474A8B"/>
    <w:rsid w:val="00475FD7"/>
    <w:rsid w:val="00486827"/>
    <w:rsid w:val="004913C4"/>
    <w:rsid w:val="00491BA7"/>
    <w:rsid w:val="00491DE4"/>
    <w:rsid w:val="00491F81"/>
    <w:rsid w:val="00493296"/>
    <w:rsid w:val="00493E97"/>
    <w:rsid w:val="0049424E"/>
    <w:rsid w:val="0049679B"/>
    <w:rsid w:val="004A0404"/>
    <w:rsid w:val="004A14F1"/>
    <w:rsid w:val="004A72AF"/>
    <w:rsid w:val="004B04BF"/>
    <w:rsid w:val="004B29ED"/>
    <w:rsid w:val="004C0BE5"/>
    <w:rsid w:val="004C2614"/>
    <w:rsid w:val="004C4F91"/>
    <w:rsid w:val="004C7E99"/>
    <w:rsid w:val="004D0C0D"/>
    <w:rsid w:val="004D5451"/>
    <w:rsid w:val="004D5F11"/>
    <w:rsid w:val="004D6DBC"/>
    <w:rsid w:val="004E018D"/>
    <w:rsid w:val="004E3F8C"/>
    <w:rsid w:val="004E76E5"/>
    <w:rsid w:val="004E7A2B"/>
    <w:rsid w:val="004E7E7F"/>
    <w:rsid w:val="004F06EC"/>
    <w:rsid w:val="004F0F8E"/>
    <w:rsid w:val="004F2237"/>
    <w:rsid w:val="004F320D"/>
    <w:rsid w:val="004F3C9C"/>
    <w:rsid w:val="004F46E9"/>
    <w:rsid w:val="005040BD"/>
    <w:rsid w:val="005041B2"/>
    <w:rsid w:val="005051FD"/>
    <w:rsid w:val="005060DC"/>
    <w:rsid w:val="00506B48"/>
    <w:rsid w:val="00510B00"/>
    <w:rsid w:val="005112CA"/>
    <w:rsid w:val="00513E1C"/>
    <w:rsid w:val="00515662"/>
    <w:rsid w:val="00520ADC"/>
    <w:rsid w:val="00522566"/>
    <w:rsid w:val="005232AE"/>
    <w:rsid w:val="00526DAD"/>
    <w:rsid w:val="005276F6"/>
    <w:rsid w:val="005300A0"/>
    <w:rsid w:val="0053108E"/>
    <w:rsid w:val="00533345"/>
    <w:rsid w:val="00533676"/>
    <w:rsid w:val="00534F1B"/>
    <w:rsid w:val="00537F83"/>
    <w:rsid w:val="005406A7"/>
    <w:rsid w:val="00542F43"/>
    <w:rsid w:val="00544AB5"/>
    <w:rsid w:val="00555957"/>
    <w:rsid w:val="00557B7A"/>
    <w:rsid w:val="00560712"/>
    <w:rsid w:val="005646DC"/>
    <w:rsid w:val="0056480E"/>
    <w:rsid w:val="00565228"/>
    <w:rsid w:val="0056711F"/>
    <w:rsid w:val="0057191F"/>
    <w:rsid w:val="005737C2"/>
    <w:rsid w:val="00575F62"/>
    <w:rsid w:val="005763D2"/>
    <w:rsid w:val="00577187"/>
    <w:rsid w:val="00577D28"/>
    <w:rsid w:val="005813F5"/>
    <w:rsid w:val="00584BDE"/>
    <w:rsid w:val="005851EC"/>
    <w:rsid w:val="0058687D"/>
    <w:rsid w:val="005904D1"/>
    <w:rsid w:val="0059272C"/>
    <w:rsid w:val="0059398B"/>
    <w:rsid w:val="00594B40"/>
    <w:rsid w:val="00596399"/>
    <w:rsid w:val="005B0795"/>
    <w:rsid w:val="005B0B6D"/>
    <w:rsid w:val="005B54E4"/>
    <w:rsid w:val="005B6319"/>
    <w:rsid w:val="005B7DD3"/>
    <w:rsid w:val="005C027B"/>
    <w:rsid w:val="005C1FFF"/>
    <w:rsid w:val="005C2D80"/>
    <w:rsid w:val="005C4047"/>
    <w:rsid w:val="005C56DD"/>
    <w:rsid w:val="005D040D"/>
    <w:rsid w:val="005D07BD"/>
    <w:rsid w:val="005D284E"/>
    <w:rsid w:val="005D34F2"/>
    <w:rsid w:val="005E0062"/>
    <w:rsid w:val="005E082D"/>
    <w:rsid w:val="005E2A20"/>
    <w:rsid w:val="005E327F"/>
    <w:rsid w:val="005E3AE6"/>
    <w:rsid w:val="005E5080"/>
    <w:rsid w:val="005E653A"/>
    <w:rsid w:val="005F0359"/>
    <w:rsid w:val="005F642A"/>
    <w:rsid w:val="005F7F25"/>
    <w:rsid w:val="00600F78"/>
    <w:rsid w:val="00601392"/>
    <w:rsid w:val="00604FB6"/>
    <w:rsid w:val="006073EB"/>
    <w:rsid w:val="006102B2"/>
    <w:rsid w:val="00611E7A"/>
    <w:rsid w:val="00615033"/>
    <w:rsid w:val="00622067"/>
    <w:rsid w:val="00623E3B"/>
    <w:rsid w:val="0062588D"/>
    <w:rsid w:val="006276AD"/>
    <w:rsid w:val="00632F4B"/>
    <w:rsid w:val="0064022B"/>
    <w:rsid w:val="0064562F"/>
    <w:rsid w:val="00651503"/>
    <w:rsid w:val="00651FDE"/>
    <w:rsid w:val="006559EC"/>
    <w:rsid w:val="00662B91"/>
    <w:rsid w:val="00664AEC"/>
    <w:rsid w:val="006708B7"/>
    <w:rsid w:val="00673426"/>
    <w:rsid w:val="006739BF"/>
    <w:rsid w:val="00674F32"/>
    <w:rsid w:val="00675311"/>
    <w:rsid w:val="0067605F"/>
    <w:rsid w:val="006760DE"/>
    <w:rsid w:val="006801C7"/>
    <w:rsid w:val="00683FDC"/>
    <w:rsid w:val="00692C1A"/>
    <w:rsid w:val="00693C15"/>
    <w:rsid w:val="006942F2"/>
    <w:rsid w:val="006947E8"/>
    <w:rsid w:val="00694C7B"/>
    <w:rsid w:val="00695719"/>
    <w:rsid w:val="006A5753"/>
    <w:rsid w:val="006A5E96"/>
    <w:rsid w:val="006A705B"/>
    <w:rsid w:val="006B667A"/>
    <w:rsid w:val="006B6C8F"/>
    <w:rsid w:val="006C07F4"/>
    <w:rsid w:val="006C0948"/>
    <w:rsid w:val="006C3AEB"/>
    <w:rsid w:val="006C61F6"/>
    <w:rsid w:val="006C6F17"/>
    <w:rsid w:val="006D2D39"/>
    <w:rsid w:val="006D37E7"/>
    <w:rsid w:val="006D6859"/>
    <w:rsid w:val="006D7924"/>
    <w:rsid w:val="006E114B"/>
    <w:rsid w:val="006E4302"/>
    <w:rsid w:val="006E49B9"/>
    <w:rsid w:val="006E73A3"/>
    <w:rsid w:val="006E7BC7"/>
    <w:rsid w:val="006E7E84"/>
    <w:rsid w:val="006E7F81"/>
    <w:rsid w:val="006F4D90"/>
    <w:rsid w:val="006F7851"/>
    <w:rsid w:val="007022AF"/>
    <w:rsid w:val="007026A0"/>
    <w:rsid w:val="00702802"/>
    <w:rsid w:val="007032FA"/>
    <w:rsid w:val="007060D5"/>
    <w:rsid w:val="00706207"/>
    <w:rsid w:val="0070766F"/>
    <w:rsid w:val="007158FB"/>
    <w:rsid w:val="00722761"/>
    <w:rsid w:val="0072328D"/>
    <w:rsid w:val="00731BB4"/>
    <w:rsid w:val="00732601"/>
    <w:rsid w:val="00735ED9"/>
    <w:rsid w:val="007432F8"/>
    <w:rsid w:val="00743A6F"/>
    <w:rsid w:val="00746630"/>
    <w:rsid w:val="0075418B"/>
    <w:rsid w:val="00756C32"/>
    <w:rsid w:val="00760D1C"/>
    <w:rsid w:val="00762BF4"/>
    <w:rsid w:val="007649C3"/>
    <w:rsid w:val="00765AD8"/>
    <w:rsid w:val="00766880"/>
    <w:rsid w:val="00766CEC"/>
    <w:rsid w:val="00767C5F"/>
    <w:rsid w:val="00770484"/>
    <w:rsid w:val="00771993"/>
    <w:rsid w:val="00772CDE"/>
    <w:rsid w:val="00773213"/>
    <w:rsid w:val="00774481"/>
    <w:rsid w:val="007759B2"/>
    <w:rsid w:val="00775B45"/>
    <w:rsid w:val="00776595"/>
    <w:rsid w:val="00776907"/>
    <w:rsid w:val="00777D21"/>
    <w:rsid w:val="00780D70"/>
    <w:rsid w:val="0078337E"/>
    <w:rsid w:val="00786FDA"/>
    <w:rsid w:val="007963A9"/>
    <w:rsid w:val="007A480F"/>
    <w:rsid w:val="007A6A8E"/>
    <w:rsid w:val="007B0BDB"/>
    <w:rsid w:val="007B42A0"/>
    <w:rsid w:val="007B4CB9"/>
    <w:rsid w:val="007B534D"/>
    <w:rsid w:val="007B6C90"/>
    <w:rsid w:val="007C09E8"/>
    <w:rsid w:val="007C2674"/>
    <w:rsid w:val="007C44D6"/>
    <w:rsid w:val="007C53C6"/>
    <w:rsid w:val="007C5693"/>
    <w:rsid w:val="007C6093"/>
    <w:rsid w:val="007C7473"/>
    <w:rsid w:val="007D037C"/>
    <w:rsid w:val="007D1B92"/>
    <w:rsid w:val="007D1E41"/>
    <w:rsid w:val="007D2B7C"/>
    <w:rsid w:val="007D789F"/>
    <w:rsid w:val="007E0631"/>
    <w:rsid w:val="007E23CE"/>
    <w:rsid w:val="007F0652"/>
    <w:rsid w:val="007F366A"/>
    <w:rsid w:val="007F434F"/>
    <w:rsid w:val="007F4B74"/>
    <w:rsid w:val="007F4C63"/>
    <w:rsid w:val="007F7078"/>
    <w:rsid w:val="007F715E"/>
    <w:rsid w:val="007F7C8C"/>
    <w:rsid w:val="00801974"/>
    <w:rsid w:val="00803FB6"/>
    <w:rsid w:val="00805061"/>
    <w:rsid w:val="008054FB"/>
    <w:rsid w:val="00810E97"/>
    <w:rsid w:val="0081305D"/>
    <w:rsid w:val="00814FBD"/>
    <w:rsid w:val="008229C2"/>
    <w:rsid w:val="0082323E"/>
    <w:rsid w:val="00824A0D"/>
    <w:rsid w:val="0082716D"/>
    <w:rsid w:val="00831BB6"/>
    <w:rsid w:val="0083235C"/>
    <w:rsid w:val="0083323A"/>
    <w:rsid w:val="00834CC0"/>
    <w:rsid w:val="00836031"/>
    <w:rsid w:val="00837DCF"/>
    <w:rsid w:val="0084168E"/>
    <w:rsid w:val="00843658"/>
    <w:rsid w:val="008436A7"/>
    <w:rsid w:val="0084505D"/>
    <w:rsid w:val="00846877"/>
    <w:rsid w:val="00852319"/>
    <w:rsid w:val="00852C68"/>
    <w:rsid w:val="008533D5"/>
    <w:rsid w:val="008554F5"/>
    <w:rsid w:val="00855759"/>
    <w:rsid w:val="00860591"/>
    <w:rsid w:val="008618E3"/>
    <w:rsid w:val="008631DE"/>
    <w:rsid w:val="00864753"/>
    <w:rsid w:val="00865718"/>
    <w:rsid w:val="0086768F"/>
    <w:rsid w:val="00867A0D"/>
    <w:rsid w:val="008713F0"/>
    <w:rsid w:val="00872083"/>
    <w:rsid w:val="00872394"/>
    <w:rsid w:val="0087334A"/>
    <w:rsid w:val="00874E37"/>
    <w:rsid w:val="00880C75"/>
    <w:rsid w:val="00886F14"/>
    <w:rsid w:val="008912DB"/>
    <w:rsid w:val="00891699"/>
    <w:rsid w:val="00891AE1"/>
    <w:rsid w:val="00891E4B"/>
    <w:rsid w:val="00891FAA"/>
    <w:rsid w:val="00894C9A"/>
    <w:rsid w:val="00895912"/>
    <w:rsid w:val="00895F92"/>
    <w:rsid w:val="0089641C"/>
    <w:rsid w:val="008A0BFB"/>
    <w:rsid w:val="008A1756"/>
    <w:rsid w:val="008A22BC"/>
    <w:rsid w:val="008A3A26"/>
    <w:rsid w:val="008A41E5"/>
    <w:rsid w:val="008B6722"/>
    <w:rsid w:val="008B77C2"/>
    <w:rsid w:val="008C0FA9"/>
    <w:rsid w:val="008C31F9"/>
    <w:rsid w:val="008C55A6"/>
    <w:rsid w:val="008D260A"/>
    <w:rsid w:val="008D2745"/>
    <w:rsid w:val="008D3F13"/>
    <w:rsid w:val="008D622C"/>
    <w:rsid w:val="008D6683"/>
    <w:rsid w:val="008D76EE"/>
    <w:rsid w:val="008E194C"/>
    <w:rsid w:val="008E2D4C"/>
    <w:rsid w:val="008E55B3"/>
    <w:rsid w:val="008E5C3E"/>
    <w:rsid w:val="008F0C68"/>
    <w:rsid w:val="008F4591"/>
    <w:rsid w:val="008F4B7C"/>
    <w:rsid w:val="00901630"/>
    <w:rsid w:val="0090233D"/>
    <w:rsid w:val="009046F9"/>
    <w:rsid w:val="00906588"/>
    <w:rsid w:val="009073FA"/>
    <w:rsid w:val="00907931"/>
    <w:rsid w:val="0091277D"/>
    <w:rsid w:val="00917462"/>
    <w:rsid w:val="009206F0"/>
    <w:rsid w:val="00920ABE"/>
    <w:rsid w:val="0092182F"/>
    <w:rsid w:val="009246DB"/>
    <w:rsid w:val="00925070"/>
    <w:rsid w:val="0092552F"/>
    <w:rsid w:val="00927211"/>
    <w:rsid w:val="009313F6"/>
    <w:rsid w:val="00935BD8"/>
    <w:rsid w:val="009405DA"/>
    <w:rsid w:val="00941533"/>
    <w:rsid w:val="009422D6"/>
    <w:rsid w:val="00946E5C"/>
    <w:rsid w:val="009472C0"/>
    <w:rsid w:val="009505D6"/>
    <w:rsid w:val="00952F21"/>
    <w:rsid w:val="00953F26"/>
    <w:rsid w:val="00954D74"/>
    <w:rsid w:val="00957071"/>
    <w:rsid w:val="00961034"/>
    <w:rsid w:val="0096318C"/>
    <w:rsid w:val="009643C4"/>
    <w:rsid w:val="009661F2"/>
    <w:rsid w:val="00966B18"/>
    <w:rsid w:val="0096715B"/>
    <w:rsid w:val="0097186B"/>
    <w:rsid w:val="009719B5"/>
    <w:rsid w:val="00973420"/>
    <w:rsid w:val="00980270"/>
    <w:rsid w:val="00985F4F"/>
    <w:rsid w:val="00986E12"/>
    <w:rsid w:val="0098715B"/>
    <w:rsid w:val="0098793C"/>
    <w:rsid w:val="009A02C9"/>
    <w:rsid w:val="009A07D6"/>
    <w:rsid w:val="009A08FE"/>
    <w:rsid w:val="009A18AC"/>
    <w:rsid w:val="009A721F"/>
    <w:rsid w:val="009B01DA"/>
    <w:rsid w:val="009B498A"/>
    <w:rsid w:val="009B6362"/>
    <w:rsid w:val="009C1631"/>
    <w:rsid w:val="009C23D4"/>
    <w:rsid w:val="009C7283"/>
    <w:rsid w:val="009C737D"/>
    <w:rsid w:val="009D2A0F"/>
    <w:rsid w:val="009D3773"/>
    <w:rsid w:val="009D3B27"/>
    <w:rsid w:val="009D6478"/>
    <w:rsid w:val="009E122F"/>
    <w:rsid w:val="009E2B9C"/>
    <w:rsid w:val="009E5524"/>
    <w:rsid w:val="009E6135"/>
    <w:rsid w:val="009F0A1B"/>
    <w:rsid w:val="009F1637"/>
    <w:rsid w:val="009F2388"/>
    <w:rsid w:val="00A01D5C"/>
    <w:rsid w:val="00A01E8A"/>
    <w:rsid w:val="00A02717"/>
    <w:rsid w:val="00A02A41"/>
    <w:rsid w:val="00A03C89"/>
    <w:rsid w:val="00A04A98"/>
    <w:rsid w:val="00A05FFF"/>
    <w:rsid w:val="00A11B67"/>
    <w:rsid w:val="00A12243"/>
    <w:rsid w:val="00A12BBE"/>
    <w:rsid w:val="00A140E5"/>
    <w:rsid w:val="00A1551D"/>
    <w:rsid w:val="00A16F5F"/>
    <w:rsid w:val="00A1714E"/>
    <w:rsid w:val="00A213DA"/>
    <w:rsid w:val="00A2318F"/>
    <w:rsid w:val="00A25D83"/>
    <w:rsid w:val="00A30C81"/>
    <w:rsid w:val="00A31206"/>
    <w:rsid w:val="00A35FE7"/>
    <w:rsid w:val="00A400FF"/>
    <w:rsid w:val="00A40137"/>
    <w:rsid w:val="00A40B22"/>
    <w:rsid w:val="00A40EE7"/>
    <w:rsid w:val="00A4296E"/>
    <w:rsid w:val="00A4442D"/>
    <w:rsid w:val="00A44563"/>
    <w:rsid w:val="00A5013E"/>
    <w:rsid w:val="00A50C74"/>
    <w:rsid w:val="00A55E74"/>
    <w:rsid w:val="00A646CA"/>
    <w:rsid w:val="00A677C0"/>
    <w:rsid w:val="00A67B22"/>
    <w:rsid w:val="00A72191"/>
    <w:rsid w:val="00A7248A"/>
    <w:rsid w:val="00A73E02"/>
    <w:rsid w:val="00A758C9"/>
    <w:rsid w:val="00A80326"/>
    <w:rsid w:val="00A9121E"/>
    <w:rsid w:val="00A914C4"/>
    <w:rsid w:val="00A91F5D"/>
    <w:rsid w:val="00A9250C"/>
    <w:rsid w:val="00A925DD"/>
    <w:rsid w:val="00A92F82"/>
    <w:rsid w:val="00A94680"/>
    <w:rsid w:val="00A94F10"/>
    <w:rsid w:val="00A9787A"/>
    <w:rsid w:val="00AA07B0"/>
    <w:rsid w:val="00AA1A67"/>
    <w:rsid w:val="00AA5311"/>
    <w:rsid w:val="00AA5621"/>
    <w:rsid w:val="00AA5C99"/>
    <w:rsid w:val="00AA5D63"/>
    <w:rsid w:val="00AB48E1"/>
    <w:rsid w:val="00AB5230"/>
    <w:rsid w:val="00AB5DE9"/>
    <w:rsid w:val="00AC0E9F"/>
    <w:rsid w:val="00AC17C6"/>
    <w:rsid w:val="00AC2E97"/>
    <w:rsid w:val="00AC3392"/>
    <w:rsid w:val="00AC555A"/>
    <w:rsid w:val="00AC7042"/>
    <w:rsid w:val="00AD1F6C"/>
    <w:rsid w:val="00AD2FA4"/>
    <w:rsid w:val="00AD4ABC"/>
    <w:rsid w:val="00AD7CB4"/>
    <w:rsid w:val="00AE11A7"/>
    <w:rsid w:val="00AE1FB8"/>
    <w:rsid w:val="00AE358D"/>
    <w:rsid w:val="00AE5F2D"/>
    <w:rsid w:val="00AE6667"/>
    <w:rsid w:val="00AE7388"/>
    <w:rsid w:val="00AE788F"/>
    <w:rsid w:val="00AF3127"/>
    <w:rsid w:val="00AF693F"/>
    <w:rsid w:val="00AF7D2D"/>
    <w:rsid w:val="00AF7DC1"/>
    <w:rsid w:val="00B02282"/>
    <w:rsid w:val="00B02C2C"/>
    <w:rsid w:val="00B0391F"/>
    <w:rsid w:val="00B0555D"/>
    <w:rsid w:val="00B065B3"/>
    <w:rsid w:val="00B07FD5"/>
    <w:rsid w:val="00B10E60"/>
    <w:rsid w:val="00B115F1"/>
    <w:rsid w:val="00B1191D"/>
    <w:rsid w:val="00B16212"/>
    <w:rsid w:val="00B1745F"/>
    <w:rsid w:val="00B255C2"/>
    <w:rsid w:val="00B26DEC"/>
    <w:rsid w:val="00B27E2A"/>
    <w:rsid w:val="00B30045"/>
    <w:rsid w:val="00B32016"/>
    <w:rsid w:val="00B32B43"/>
    <w:rsid w:val="00B3363D"/>
    <w:rsid w:val="00B35C26"/>
    <w:rsid w:val="00B376A0"/>
    <w:rsid w:val="00B37892"/>
    <w:rsid w:val="00B479A0"/>
    <w:rsid w:val="00B51714"/>
    <w:rsid w:val="00B54C5F"/>
    <w:rsid w:val="00B6484E"/>
    <w:rsid w:val="00B66B99"/>
    <w:rsid w:val="00B677C6"/>
    <w:rsid w:val="00B67DF8"/>
    <w:rsid w:val="00B7359C"/>
    <w:rsid w:val="00B751D1"/>
    <w:rsid w:val="00B75FCC"/>
    <w:rsid w:val="00B77E2B"/>
    <w:rsid w:val="00B82265"/>
    <w:rsid w:val="00B8672D"/>
    <w:rsid w:val="00B87AFD"/>
    <w:rsid w:val="00B9036E"/>
    <w:rsid w:val="00B974CC"/>
    <w:rsid w:val="00BA4997"/>
    <w:rsid w:val="00BB1469"/>
    <w:rsid w:val="00BB2D0D"/>
    <w:rsid w:val="00BB43FB"/>
    <w:rsid w:val="00BB5106"/>
    <w:rsid w:val="00BB5199"/>
    <w:rsid w:val="00BB51D9"/>
    <w:rsid w:val="00BB6884"/>
    <w:rsid w:val="00BC2E0B"/>
    <w:rsid w:val="00BC366C"/>
    <w:rsid w:val="00BC3742"/>
    <w:rsid w:val="00BC44D1"/>
    <w:rsid w:val="00BC4925"/>
    <w:rsid w:val="00BC4C66"/>
    <w:rsid w:val="00BC6AE7"/>
    <w:rsid w:val="00BD2230"/>
    <w:rsid w:val="00BD28B8"/>
    <w:rsid w:val="00BD3091"/>
    <w:rsid w:val="00BD36D9"/>
    <w:rsid w:val="00BD5443"/>
    <w:rsid w:val="00BE17EE"/>
    <w:rsid w:val="00BE1C89"/>
    <w:rsid w:val="00BE5A22"/>
    <w:rsid w:val="00BE7C5E"/>
    <w:rsid w:val="00BF2971"/>
    <w:rsid w:val="00BF486E"/>
    <w:rsid w:val="00BF4A5E"/>
    <w:rsid w:val="00BF4C93"/>
    <w:rsid w:val="00BF78C7"/>
    <w:rsid w:val="00C04DB8"/>
    <w:rsid w:val="00C06FBD"/>
    <w:rsid w:val="00C10C3B"/>
    <w:rsid w:val="00C13888"/>
    <w:rsid w:val="00C14711"/>
    <w:rsid w:val="00C155FA"/>
    <w:rsid w:val="00C17988"/>
    <w:rsid w:val="00C23A64"/>
    <w:rsid w:val="00C259D0"/>
    <w:rsid w:val="00C35D2B"/>
    <w:rsid w:val="00C36655"/>
    <w:rsid w:val="00C37B4D"/>
    <w:rsid w:val="00C37EF9"/>
    <w:rsid w:val="00C410C8"/>
    <w:rsid w:val="00C41B32"/>
    <w:rsid w:val="00C43954"/>
    <w:rsid w:val="00C47BCE"/>
    <w:rsid w:val="00C525DE"/>
    <w:rsid w:val="00C537F7"/>
    <w:rsid w:val="00C54164"/>
    <w:rsid w:val="00C543C5"/>
    <w:rsid w:val="00C54680"/>
    <w:rsid w:val="00C56460"/>
    <w:rsid w:val="00C56F09"/>
    <w:rsid w:val="00C60048"/>
    <w:rsid w:val="00C6076A"/>
    <w:rsid w:val="00C644AB"/>
    <w:rsid w:val="00C67D88"/>
    <w:rsid w:val="00C709B7"/>
    <w:rsid w:val="00C70EC3"/>
    <w:rsid w:val="00C8240B"/>
    <w:rsid w:val="00C82805"/>
    <w:rsid w:val="00C85A4D"/>
    <w:rsid w:val="00C907CE"/>
    <w:rsid w:val="00C93339"/>
    <w:rsid w:val="00C959FE"/>
    <w:rsid w:val="00CA0747"/>
    <w:rsid w:val="00CA2FC6"/>
    <w:rsid w:val="00CA3860"/>
    <w:rsid w:val="00CA3B79"/>
    <w:rsid w:val="00CA5B63"/>
    <w:rsid w:val="00CA7317"/>
    <w:rsid w:val="00CB172D"/>
    <w:rsid w:val="00CB6134"/>
    <w:rsid w:val="00CC1EC7"/>
    <w:rsid w:val="00CC23E6"/>
    <w:rsid w:val="00CC31E7"/>
    <w:rsid w:val="00CC5CF2"/>
    <w:rsid w:val="00CC6C83"/>
    <w:rsid w:val="00CD021B"/>
    <w:rsid w:val="00CD3006"/>
    <w:rsid w:val="00CD3821"/>
    <w:rsid w:val="00CD50C5"/>
    <w:rsid w:val="00CD66FD"/>
    <w:rsid w:val="00CD6E78"/>
    <w:rsid w:val="00CE08D4"/>
    <w:rsid w:val="00CE1849"/>
    <w:rsid w:val="00CE36DC"/>
    <w:rsid w:val="00CE6D57"/>
    <w:rsid w:val="00CF2A19"/>
    <w:rsid w:val="00CF548F"/>
    <w:rsid w:val="00CF6CE7"/>
    <w:rsid w:val="00D04B10"/>
    <w:rsid w:val="00D05EB2"/>
    <w:rsid w:val="00D05F11"/>
    <w:rsid w:val="00D07082"/>
    <w:rsid w:val="00D11C05"/>
    <w:rsid w:val="00D12831"/>
    <w:rsid w:val="00D15257"/>
    <w:rsid w:val="00D17A7B"/>
    <w:rsid w:val="00D22152"/>
    <w:rsid w:val="00D2325D"/>
    <w:rsid w:val="00D24FCD"/>
    <w:rsid w:val="00D32F0C"/>
    <w:rsid w:val="00D33CEF"/>
    <w:rsid w:val="00D34423"/>
    <w:rsid w:val="00D34F49"/>
    <w:rsid w:val="00D35424"/>
    <w:rsid w:val="00D355DF"/>
    <w:rsid w:val="00D36406"/>
    <w:rsid w:val="00D368E4"/>
    <w:rsid w:val="00D4125F"/>
    <w:rsid w:val="00D42FBD"/>
    <w:rsid w:val="00D44AC2"/>
    <w:rsid w:val="00D50240"/>
    <w:rsid w:val="00D50B5A"/>
    <w:rsid w:val="00D530F4"/>
    <w:rsid w:val="00D5556B"/>
    <w:rsid w:val="00D55633"/>
    <w:rsid w:val="00D56C06"/>
    <w:rsid w:val="00D60256"/>
    <w:rsid w:val="00D666CB"/>
    <w:rsid w:val="00D764F6"/>
    <w:rsid w:val="00D76984"/>
    <w:rsid w:val="00D812E5"/>
    <w:rsid w:val="00D813EE"/>
    <w:rsid w:val="00D81FDB"/>
    <w:rsid w:val="00D84627"/>
    <w:rsid w:val="00D86E85"/>
    <w:rsid w:val="00D86F99"/>
    <w:rsid w:val="00D87670"/>
    <w:rsid w:val="00D906AB"/>
    <w:rsid w:val="00D9170C"/>
    <w:rsid w:val="00D93083"/>
    <w:rsid w:val="00D949A3"/>
    <w:rsid w:val="00D9505C"/>
    <w:rsid w:val="00D96B99"/>
    <w:rsid w:val="00D97023"/>
    <w:rsid w:val="00DA00BF"/>
    <w:rsid w:val="00DA15D0"/>
    <w:rsid w:val="00DA22CB"/>
    <w:rsid w:val="00DA27C5"/>
    <w:rsid w:val="00DB575C"/>
    <w:rsid w:val="00DB6422"/>
    <w:rsid w:val="00DC05CA"/>
    <w:rsid w:val="00DC4158"/>
    <w:rsid w:val="00DD06A9"/>
    <w:rsid w:val="00DD17B5"/>
    <w:rsid w:val="00DD1AF9"/>
    <w:rsid w:val="00DD5092"/>
    <w:rsid w:val="00DD6AAD"/>
    <w:rsid w:val="00DD6CD6"/>
    <w:rsid w:val="00DE04AC"/>
    <w:rsid w:val="00DE0F2A"/>
    <w:rsid w:val="00DE6153"/>
    <w:rsid w:val="00DF1014"/>
    <w:rsid w:val="00DF44CD"/>
    <w:rsid w:val="00DF5EDB"/>
    <w:rsid w:val="00E0248B"/>
    <w:rsid w:val="00E026CE"/>
    <w:rsid w:val="00E0309E"/>
    <w:rsid w:val="00E04D56"/>
    <w:rsid w:val="00E04E3B"/>
    <w:rsid w:val="00E07422"/>
    <w:rsid w:val="00E108C5"/>
    <w:rsid w:val="00E122E7"/>
    <w:rsid w:val="00E13CB5"/>
    <w:rsid w:val="00E14924"/>
    <w:rsid w:val="00E15EC4"/>
    <w:rsid w:val="00E16BC5"/>
    <w:rsid w:val="00E219F5"/>
    <w:rsid w:val="00E26F20"/>
    <w:rsid w:val="00E30EF9"/>
    <w:rsid w:val="00E31876"/>
    <w:rsid w:val="00E31DEB"/>
    <w:rsid w:val="00E32281"/>
    <w:rsid w:val="00E4064C"/>
    <w:rsid w:val="00E414BF"/>
    <w:rsid w:val="00E43111"/>
    <w:rsid w:val="00E47B31"/>
    <w:rsid w:val="00E52ADE"/>
    <w:rsid w:val="00E550DC"/>
    <w:rsid w:val="00E558E8"/>
    <w:rsid w:val="00E55B38"/>
    <w:rsid w:val="00E60ED4"/>
    <w:rsid w:val="00E62BAE"/>
    <w:rsid w:val="00E65BF2"/>
    <w:rsid w:val="00E71307"/>
    <w:rsid w:val="00E72096"/>
    <w:rsid w:val="00E72596"/>
    <w:rsid w:val="00E72C95"/>
    <w:rsid w:val="00E7324E"/>
    <w:rsid w:val="00E74A92"/>
    <w:rsid w:val="00E76B82"/>
    <w:rsid w:val="00E77A6D"/>
    <w:rsid w:val="00E82420"/>
    <w:rsid w:val="00E90446"/>
    <w:rsid w:val="00E90707"/>
    <w:rsid w:val="00E90825"/>
    <w:rsid w:val="00E90F67"/>
    <w:rsid w:val="00E93F9B"/>
    <w:rsid w:val="00E96589"/>
    <w:rsid w:val="00E9788A"/>
    <w:rsid w:val="00EA0072"/>
    <w:rsid w:val="00EA0AB9"/>
    <w:rsid w:val="00EA1128"/>
    <w:rsid w:val="00EA7A3D"/>
    <w:rsid w:val="00EB0D84"/>
    <w:rsid w:val="00EB3BC5"/>
    <w:rsid w:val="00EB4ED6"/>
    <w:rsid w:val="00EB5EDD"/>
    <w:rsid w:val="00EC64CE"/>
    <w:rsid w:val="00EC6B8D"/>
    <w:rsid w:val="00EC7C0C"/>
    <w:rsid w:val="00ED3319"/>
    <w:rsid w:val="00ED48D8"/>
    <w:rsid w:val="00ED5D97"/>
    <w:rsid w:val="00EE25CD"/>
    <w:rsid w:val="00EE2EAB"/>
    <w:rsid w:val="00EE3363"/>
    <w:rsid w:val="00EE4C0B"/>
    <w:rsid w:val="00EE634E"/>
    <w:rsid w:val="00EF2ED1"/>
    <w:rsid w:val="00EF33B4"/>
    <w:rsid w:val="00EF3CB4"/>
    <w:rsid w:val="00EF6E13"/>
    <w:rsid w:val="00EF6F3E"/>
    <w:rsid w:val="00F00CD9"/>
    <w:rsid w:val="00F17214"/>
    <w:rsid w:val="00F175FE"/>
    <w:rsid w:val="00F1764B"/>
    <w:rsid w:val="00F24ADF"/>
    <w:rsid w:val="00F25F2F"/>
    <w:rsid w:val="00F26A74"/>
    <w:rsid w:val="00F32EDA"/>
    <w:rsid w:val="00F355BE"/>
    <w:rsid w:val="00F41179"/>
    <w:rsid w:val="00F44D34"/>
    <w:rsid w:val="00F460A0"/>
    <w:rsid w:val="00F47E7D"/>
    <w:rsid w:val="00F50484"/>
    <w:rsid w:val="00F50545"/>
    <w:rsid w:val="00F508FA"/>
    <w:rsid w:val="00F528FC"/>
    <w:rsid w:val="00F537CD"/>
    <w:rsid w:val="00F54FCE"/>
    <w:rsid w:val="00F5519C"/>
    <w:rsid w:val="00F558CC"/>
    <w:rsid w:val="00F5691F"/>
    <w:rsid w:val="00F57AE3"/>
    <w:rsid w:val="00F61421"/>
    <w:rsid w:val="00F61772"/>
    <w:rsid w:val="00F622E1"/>
    <w:rsid w:val="00F642A8"/>
    <w:rsid w:val="00F711ED"/>
    <w:rsid w:val="00F746BF"/>
    <w:rsid w:val="00F8157E"/>
    <w:rsid w:val="00F837D4"/>
    <w:rsid w:val="00F840CB"/>
    <w:rsid w:val="00F85282"/>
    <w:rsid w:val="00F9027E"/>
    <w:rsid w:val="00F960C6"/>
    <w:rsid w:val="00F97506"/>
    <w:rsid w:val="00F97C56"/>
    <w:rsid w:val="00F97DA3"/>
    <w:rsid w:val="00FA0B58"/>
    <w:rsid w:val="00FA4BC1"/>
    <w:rsid w:val="00FA711D"/>
    <w:rsid w:val="00FB3806"/>
    <w:rsid w:val="00FC2D86"/>
    <w:rsid w:val="00FC3414"/>
    <w:rsid w:val="00FC6208"/>
    <w:rsid w:val="00FD039C"/>
    <w:rsid w:val="00FD29B2"/>
    <w:rsid w:val="00FD3CAE"/>
    <w:rsid w:val="00FD5587"/>
    <w:rsid w:val="00FD790E"/>
    <w:rsid w:val="00FD7FB8"/>
    <w:rsid w:val="00FE1F5C"/>
    <w:rsid w:val="00FE511B"/>
    <w:rsid w:val="00FE7747"/>
    <w:rsid w:val="00FE7DD9"/>
    <w:rsid w:val="00FF1636"/>
    <w:rsid w:val="00FF7C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semiHidden="1" w:uiPriority="31" w:unhideWhenUsed="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F97DA3"/>
    <w:pPr>
      <w:spacing w:line="240" w:lineRule="exact"/>
      <w:jc w:val="both"/>
    </w:pPr>
    <w:rPr>
      <w:rFonts w:cs="Arial"/>
    </w:rPr>
  </w:style>
  <w:style w:type="paragraph" w:styleId="Naslov1">
    <w:name w:val="heading 1"/>
    <w:basedOn w:val="Brezrazmikov"/>
    <w:next w:val="Brezrazmikov"/>
    <w:link w:val="Naslov1Znak"/>
    <w:uiPriority w:val="9"/>
    <w:unhideWhenUsed/>
    <w:qFormat/>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qFormat/>
    <w:rsid w:val="00D9170C"/>
    <w:pPr>
      <w:outlineLvl w:val="1"/>
    </w:pPr>
    <w:rPr>
      <w:rFonts w:cs="Arial"/>
      <w:b/>
    </w:rPr>
  </w:style>
  <w:style w:type="paragraph" w:styleId="Naslov3">
    <w:name w:val="heading 3"/>
    <w:basedOn w:val="Brezrazmikov"/>
    <w:next w:val="Navaden"/>
    <w:link w:val="Naslov3Znak"/>
    <w:uiPriority w:val="9"/>
    <w:unhideWhenUsed/>
    <w:qFormat/>
    <w:rsid w:val="00D9170C"/>
    <w:pPr>
      <w:outlineLvl w:val="2"/>
    </w:pPr>
    <w:rPr>
      <w:rFonts w:cs="Arial"/>
      <w:i/>
    </w:rPr>
  </w:style>
  <w:style w:type="paragraph" w:styleId="Naslov4">
    <w:name w:val="heading 4"/>
    <w:basedOn w:val="Navaden"/>
    <w:next w:val="Navaden"/>
    <w:link w:val="Naslov4Znak"/>
    <w:uiPriority w:val="9"/>
    <w:unhideWhenUsed/>
    <w:qFormat/>
    <w:rsid w:val="009E2B9C"/>
    <w:pPr>
      <w:outlineLvl w:val="3"/>
    </w:pPr>
    <w:rPr>
      <w:i/>
    </w:rPr>
  </w:style>
  <w:style w:type="paragraph" w:styleId="Naslov5">
    <w:name w:val="heading 5"/>
    <w:basedOn w:val="Navaden"/>
    <w:next w:val="Navaden"/>
    <w:link w:val="Naslov5Znak"/>
    <w:uiPriority w:val="9"/>
    <w:semiHidden/>
    <w:unhideWhenUsed/>
    <w:qFormat/>
    <w:rsid w:val="00A11B6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11B6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11B6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11B6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11B6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qFormat/>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qFormat/>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qFormat/>
    <w:rsid w:val="001E79AC"/>
    <w:rPr>
      <w:b/>
      <w:bCs/>
      <w:smallCaps/>
      <w:color w:val="4472C4" w:themeColor="accent1"/>
      <w:spacing w:val="5"/>
    </w:rPr>
  </w:style>
  <w:style w:type="paragraph" w:styleId="Podnaslov">
    <w:name w:val="Subtitle"/>
    <w:basedOn w:val="Navaden"/>
    <w:next w:val="Navaden"/>
    <w:link w:val="PodnaslovZnak"/>
    <w:uiPriority w:val="11"/>
    <w:unhideWhenUsed/>
    <w:qFormat/>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5F0359"/>
    <w:rPr>
      <w:rFonts w:cs="Arial"/>
    </w:rPr>
  </w:style>
  <w:style w:type="paragraph" w:customStyle="1" w:styleId="Navaden-moj">
    <w:name w:val="Navaden - moj"/>
    <w:basedOn w:val="Navaden"/>
    <w:qFormat/>
    <w:rsid w:val="005F0359"/>
    <w:pPr>
      <w:spacing w:after="160" w:line="259" w:lineRule="auto"/>
      <w:ind w:left="397"/>
      <w:jc w:val="left"/>
    </w:pPr>
    <w:rPr>
      <w:rFonts w:asciiTheme="minorHAnsi" w:hAnsiTheme="minorHAnsi" w:cstheme="minorBidi"/>
      <w:kern w:val="2"/>
      <w:sz w:val="22"/>
      <w:szCs w:val="22"/>
      <w14:ligatures w14:val="standardContextual"/>
    </w:rPr>
  </w:style>
  <w:style w:type="character" w:customStyle="1" w:styleId="BrezrazmikovZnak">
    <w:name w:val="Brez razmikov Znak"/>
    <w:basedOn w:val="Privzetapisavaodstavka"/>
    <w:link w:val="Brezrazmikov"/>
    <w:uiPriority w:val="1"/>
    <w:locked/>
    <w:rsid w:val="005F0359"/>
  </w:style>
  <w:style w:type="paragraph" w:styleId="Revizija">
    <w:name w:val="Revision"/>
    <w:hidden/>
    <w:uiPriority w:val="99"/>
    <w:semiHidden/>
    <w:rsid w:val="00CC6C83"/>
    <w:rPr>
      <w:rFonts w:cs="Arial"/>
    </w:rPr>
  </w:style>
  <w:style w:type="paragraph" w:styleId="Telobesedila2">
    <w:name w:val="Body Text 2"/>
    <w:basedOn w:val="Navaden"/>
    <w:link w:val="Telobesedila2Znak"/>
    <w:rsid w:val="00E9788A"/>
    <w:pPr>
      <w:spacing w:after="120" w:line="480" w:lineRule="auto"/>
      <w:jc w:val="left"/>
    </w:pPr>
    <w:rPr>
      <w:rFonts w:eastAsia="Times New Roman" w:cs="Times New Roman"/>
      <w:sz w:val="22"/>
      <w:szCs w:val="24"/>
      <w:lang w:eastAsia="sl-SI"/>
    </w:rPr>
  </w:style>
  <w:style w:type="character" w:customStyle="1" w:styleId="Telobesedila2Znak">
    <w:name w:val="Telo besedila 2 Znak"/>
    <w:basedOn w:val="Privzetapisavaodstavka"/>
    <w:link w:val="Telobesedila2"/>
    <w:rsid w:val="00E9788A"/>
    <w:rPr>
      <w:rFonts w:eastAsia="Times New Roman" w:cs="Times New Roman"/>
      <w:sz w:val="22"/>
      <w:szCs w:val="24"/>
      <w:lang w:eastAsia="sl-SI"/>
    </w:rPr>
  </w:style>
  <w:style w:type="paragraph" w:customStyle="1" w:styleId="Article">
    <w:name w:val="Article"/>
    <w:basedOn w:val="Odstavekseznama"/>
    <w:qFormat/>
    <w:rsid w:val="00E9788A"/>
    <w:pPr>
      <w:widowControl w:val="0"/>
      <w:numPr>
        <w:numId w:val="25"/>
      </w:numPr>
      <w:spacing w:before="480" w:after="200" w:line="276" w:lineRule="auto"/>
      <w:jc w:val="center"/>
    </w:pPr>
    <w:rPr>
      <w:sz w:val="22"/>
      <w:szCs w:val="22"/>
      <w:lang w:val="en-US"/>
    </w:rPr>
  </w:style>
  <w:style w:type="character" w:customStyle="1" w:styleId="Bodytext">
    <w:name w:val="Body text_"/>
    <w:link w:val="Bodytext1"/>
    <w:locked/>
    <w:rsid w:val="00E9788A"/>
    <w:rPr>
      <w:shd w:val="clear" w:color="auto" w:fill="FFFFFF"/>
    </w:rPr>
  </w:style>
  <w:style w:type="paragraph" w:customStyle="1" w:styleId="Bodytext1">
    <w:name w:val="Body text1"/>
    <w:basedOn w:val="Navaden"/>
    <w:link w:val="Bodytext"/>
    <w:rsid w:val="00E9788A"/>
    <w:pPr>
      <w:shd w:val="clear" w:color="auto" w:fill="FFFFFF"/>
      <w:spacing w:after="1500" w:line="254" w:lineRule="exact"/>
      <w:ind w:hanging="480"/>
      <w:jc w:val="left"/>
    </w:pPr>
    <w:rPr>
      <w:rFonts w:cstheme="minorBidi"/>
    </w:rPr>
  </w:style>
  <w:style w:type="character" w:customStyle="1" w:styleId="Bodytext3">
    <w:name w:val="Body text (3)_"/>
    <w:link w:val="Bodytext31"/>
    <w:rsid w:val="00E9788A"/>
    <w:rPr>
      <w:b/>
      <w:bCs/>
      <w:sz w:val="22"/>
      <w:szCs w:val="22"/>
      <w:shd w:val="clear" w:color="auto" w:fill="FFFFFF"/>
    </w:rPr>
  </w:style>
  <w:style w:type="paragraph" w:customStyle="1" w:styleId="Bodytext31">
    <w:name w:val="Body text (3)1"/>
    <w:basedOn w:val="Navaden"/>
    <w:link w:val="Bodytext3"/>
    <w:rsid w:val="00E9788A"/>
    <w:pPr>
      <w:shd w:val="clear" w:color="auto" w:fill="FFFFFF"/>
      <w:spacing w:after="2760" w:line="259" w:lineRule="exact"/>
      <w:ind w:hanging="400"/>
      <w:jc w:val="center"/>
    </w:pPr>
    <w:rPr>
      <w:rFonts w:cstheme="minorBidi"/>
      <w:b/>
      <w:bCs/>
      <w:sz w:val="22"/>
      <w:szCs w:val="22"/>
    </w:rPr>
  </w:style>
  <w:style w:type="character" w:customStyle="1" w:styleId="Bodytext3NotBold2">
    <w:name w:val="Body text (3) + Not Bold2"/>
    <w:rsid w:val="00E9788A"/>
    <w:rPr>
      <w:rFonts w:ascii="Arial" w:hAnsi="Arial" w:cs="Arial"/>
      <w:b w:val="0"/>
      <w:bCs w:val="0"/>
      <w:spacing w:val="0"/>
      <w:sz w:val="22"/>
      <w:szCs w:val="22"/>
      <w:lang w:bidi="ar-SA"/>
    </w:rPr>
  </w:style>
  <w:style w:type="character" w:customStyle="1" w:styleId="Bodytext8">
    <w:name w:val="Body text (8)_"/>
    <w:link w:val="Bodytext81"/>
    <w:rsid w:val="00E9788A"/>
    <w:rPr>
      <w:i/>
      <w:iCs/>
      <w:sz w:val="22"/>
      <w:szCs w:val="22"/>
      <w:shd w:val="clear" w:color="auto" w:fill="FFFFFF"/>
    </w:rPr>
  </w:style>
  <w:style w:type="paragraph" w:customStyle="1" w:styleId="Bodytext81">
    <w:name w:val="Body text (8)1"/>
    <w:basedOn w:val="Navaden"/>
    <w:link w:val="Bodytext8"/>
    <w:rsid w:val="00E9788A"/>
    <w:pPr>
      <w:shd w:val="clear" w:color="auto" w:fill="FFFFFF"/>
      <w:spacing w:before="780" w:line="259" w:lineRule="exact"/>
      <w:jc w:val="left"/>
    </w:pPr>
    <w:rPr>
      <w:rFonts w:cstheme="minorBidi"/>
      <w:i/>
      <w:iCs/>
      <w:sz w:val="22"/>
      <w:szCs w:val="22"/>
    </w:rPr>
  </w:style>
  <w:style w:type="paragraph" w:customStyle="1" w:styleId="Slog1">
    <w:name w:val="Slog1"/>
    <w:basedOn w:val="Navaden"/>
    <w:qFormat/>
    <w:rsid w:val="00E9788A"/>
    <w:pPr>
      <w:numPr>
        <w:numId w:val="26"/>
      </w:numPr>
      <w:spacing w:after="120" w:line="300" w:lineRule="auto"/>
      <w:ind w:right="396"/>
    </w:pPr>
    <w:rPr>
      <w:rFonts w:eastAsia="Calibri" w:cs="Times New Roman"/>
      <w:b/>
      <w:kern w:val="2"/>
      <w:sz w:val="24"/>
      <w:szCs w:val="24"/>
      <w14:ligatures w14:val="standardContextual"/>
    </w:rPr>
  </w:style>
  <w:style w:type="paragraph" w:customStyle="1" w:styleId="Slog2">
    <w:name w:val="Slog2"/>
    <w:basedOn w:val="Slog1"/>
    <w:qFormat/>
    <w:rsid w:val="00E9788A"/>
    <w:pPr>
      <w:numPr>
        <w:ilvl w:val="1"/>
      </w:numPr>
      <w:ind w:left="680" w:right="284" w:firstLine="0"/>
    </w:pPr>
    <w:rPr>
      <w:sz w:val="22"/>
    </w:rPr>
  </w:style>
  <w:style w:type="paragraph" w:customStyle="1" w:styleId="Slog3">
    <w:name w:val="Slog3"/>
    <w:basedOn w:val="Slog1"/>
    <w:qFormat/>
    <w:rsid w:val="00E9788A"/>
    <w:pPr>
      <w:numPr>
        <w:ilvl w:val="2"/>
      </w:numPr>
      <w:ind w:left="1134" w:right="284" w:firstLine="0"/>
    </w:pPr>
    <w:rPr>
      <w:b w:val="0"/>
      <w:i/>
      <w:sz w:val="20"/>
    </w:rPr>
  </w:style>
  <w:style w:type="paragraph" w:styleId="Zadevapripombe">
    <w:name w:val="annotation subject"/>
    <w:basedOn w:val="Pripombabesedilo"/>
    <w:next w:val="Pripombabesedilo"/>
    <w:link w:val="ZadevapripombeZnak"/>
    <w:uiPriority w:val="99"/>
    <w:semiHidden/>
    <w:unhideWhenUsed/>
    <w:rsid w:val="00EB4ED6"/>
    <w:rPr>
      <w:b/>
      <w:bCs/>
    </w:rPr>
  </w:style>
  <w:style w:type="character" w:customStyle="1" w:styleId="ZadevapripombeZnak">
    <w:name w:val="Zadeva pripombe Znak"/>
    <w:basedOn w:val="PripombabesediloZnak"/>
    <w:link w:val="Zadevapripombe"/>
    <w:uiPriority w:val="99"/>
    <w:semiHidden/>
    <w:rsid w:val="00EB4ED6"/>
    <w:rPr>
      <w:rFonts w:cs="Arial"/>
      <w:b/>
      <w:bCs/>
    </w:rPr>
  </w:style>
  <w:style w:type="paragraph" w:customStyle="1" w:styleId="pf0">
    <w:name w:val="pf0"/>
    <w:basedOn w:val="Navaden"/>
    <w:rsid w:val="00E72C9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E72C95"/>
    <w:rPr>
      <w:rFonts w:ascii="Segoe UI" w:hAnsi="Segoe UI" w:cs="Segoe UI" w:hint="default"/>
      <w:sz w:val="18"/>
      <w:szCs w:val="18"/>
    </w:rPr>
  </w:style>
  <w:style w:type="character" w:styleId="Krepko">
    <w:name w:val="Strong"/>
    <w:basedOn w:val="Privzetapisavaodstavka"/>
    <w:uiPriority w:val="22"/>
    <w:qFormat/>
    <w:rsid w:val="009405DA"/>
    <w:rPr>
      <w:b/>
      <w:bCs/>
    </w:rPr>
  </w:style>
  <w:style w:type="character" w:customStyle="1" w:styleId="Naslov5Znak">
    <w:name w:val="Naslov 5 Znak"/>
    <w:basedOn w:val="Privzetapisavaodstavka"/>
    <w:link w:val="Naslov5"/>
    <w:uiPriority w:val="9"/>
    <w:semiHidden/>
    <w:rsid w:val="00A11B6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11B6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11B6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11B6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11B67"/>
    <w:rPr>
      <w:rFonts w:eastAsiaTheme="majorEastAsia" w:cstheme="majorBidi"/>
      <w:color w:val="272727" w:themeColor="text1" w:themeTint="D8"/>
    </w:rPr>
  </w:style>
  <w:style w:type="paragraph" w:styleId="Citat">
    <w:name w:val="Quote"/>
    <w:basedOn w:val="Navaden"/>
    <w:next w:val="Navaden"/>
    <w:link w:val="CitatZnak"/>
    <w:uiPriority w:val="29"/>
    <w:qFormat/>
    <w:rsid w:val="00A11B67"/>
    <w:pPr>
      <w:spacing w:before="160"/>
      <w:jc w:val="center"/>
    </w:pPr>
    <w:rPr>
      <w:i/>
      <w:iCs/>
      <w:color w:val="404040" w:themeColor="text1" w:themeTint="BF"/>
    </w:rPr>
  </w:style>
  <w:style w:type="character" w:customStyle="1" w:styleId="CitatZnak">
    <w:name w:val="Citat Znak"/>
    <w:basedOn w:val="Privzetapisavaodstavka"/>
    <w:link w:val="Citat"/>
    <w:uiPriority w:val="29"/>
    <w:rsid w:val="00A11B67"/>
    <w:rPr>
      <w:rFonts w:cs="Arial"/>
      <w:i/>
      <w:iCs/>
      <w:color w:val="404040" w:themeColor="text1" w:themeTint="BF"/>
    </w:rPr>
  </w:style>
  <w:style w:type="paragraph" w:styleId="Intenzivencitat">
    <w:name w:val="Intense Quote"/>
    <w:basedOn w:val="Navaden"/>
    <w:next w:val="Navaden"/>
    <w:link w:val="IntenzivencitatZnak"/>
    <w:uiPriority w:val="30"/>
    <w:qFormat/>
    <w:rsid w:val="00A11B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11B67"/>
    <w:rPr>
      <w:rFonts w:cs="Arial"/>
      <w:i/>
      <w:iCs/>
      <w:color w:val="2F5496" w:themeColor="accent1" w:themeShade="BF"/>
    </w:rPr>
  </w:style>
  <w:style w:type="paragraph" w:customStyle="1" w:styleId="Navaden2">
    <w:name w:val="Navaden2"/>
    <w:basedOn w:val="Navaden"/>
    <w:autoRedefine/>
    <w:rsid w:val="00B0391F"/>
    <w:pPr>
      <w:widowControl w:val="0"/>
      <w:overflowPunct w:val="0"/>
      <w:autoSpaceDE w:val="0"/>
      <w:autoSpaceDN w:val="0"/>
      <w:adjustRightInd w:val="0"/>
      <w:spacing w:line="276" w:lineRule="auto"/>
      <w:jc w:val="left"/>
    </w:pPr>
    <w:rPr>
      <w:rFonts w:eastAsia="Times New Roman"/>
      <w:b/>
      <w:sz w:val="24"/>
      <w:szCs w:val="24"/>
    </w:rPr>
  </w:style>
  <w:style w:type="paragraph" w:styleId="Telobesedila">
    <w:name w:val="Body Text"/>
    <w:basedOn w:val="Navaden"/>
    <w:link w:val="TelobesedilaZnak"/>
    <w:uiPriority w:val="99"/>
    <w:unhideWhenUsed/>
    <w:rsid w:val="0059272C"/>
    <w:pPr>
      <w:spacing w:after="120"/>
    </w:pPr>
  </w:style>
  <w:style w:type="character" w:customStyle="1" w:styleId="TelobesedilaZnak">
    <w:name w:val="Telo besedila Znak"/>
    <w:basedOn w:val="Privzetapisavaodstavka"/>
    <w:link w:val="Telobesedila"/>
    <w:uiPriority w:val="99"/>
    <w:rsid w:val="0059272C"/>
    <w:rPr>
      <w:rFonts w:cs="Arial"/>
    </w:rPr>
  </w:style>
  <w:style w:type="paragraph" w:styleId="Navadensplet">
    <w:name w:val="Normal (Web)"/>
    <w:basedOn w:val="Navaden"/>
    <w:uiPriority w:val="99"/>
    <w:semiHidden/>
    <w:unhideWhenUsed/>
    <w:rsid w:val="00EE2EAB"/>
    <w:pPr>
      <w:spacing w:before="100" w:beforeAutospacing="1" w:after="100" w:afterAutospacing="1" w:line="240" w:lineRule="auto"/>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90384">
      <w:bodyDiv w:val="1"/>
      <w:marLeft w:val="0"/>
      <w:marRight w:val="0"/>
      <w:marTop w:val="0"/>
      <w:marBottom w:val="0"/>
      <w:divBdr>
        <w:top w:val="none" w:sz="0" w:space="0" w:color="auto"/>
        <w:left w:val="none" w:sz="0" w:space="0" w:color="auto"/>
        <w:bottom w:val="none" w:sz="0" w:space="0" w:color="auto"/>
        <w:right w:val="none" w:sz="0" w:space="0" w:color="auto"/>
      </w:divBdr>
    </w:div>
    <w:div w:id="672268832">
      <w:bodyDiv w:val="1"/>
      <w:marLeft w:val="0"/>
      <w:marRight w:val="0"/>
      <w:marTop w:val="0"/>
      <w:marBottom w:val="0"/>
      <w:divBdr>
        <w:top w:val="none" w:sz="0" w:space="0" w:color="auto"/>
        <w:left w:val="none" w:sz="0" w:space="0" w:color="auto"/>
        <w:bottom w:val="none" w:sz="0" w:space="0" w:color="auto"/>
        <w:right w:val="none" w:sz="0" w:space="0" w:color="auto"/>
      </w:divBdr>
    </w:div>
    <w:div w:id="744300195">
      <w:bodyDiv w:val="1"/>
      <w:marLeft w:val="0"/>
      <w:marRight w:val="0"/>
      <w:marTop w:val="0"/>
      <w:marBottom w:val="0"/>
      <w:divBdr>
        <w:top w:val="none" w:sz="0" w:space="0" w:color="auto"/>
        <w:left w:val="none" w:sz="0" w:space="0" w:color="auto"/>
        <w:bottom w:val="none" w:sz="0" w:space="0" w:color="auto"/>
        <w:right w:val="none" w:sz="0" w:space="0" w:color="auto"/>
      </w:divBdr>
    </w:div>
    <w:div w:id="771510541">
      <w:bodyDiv w:val="1"/>
      <w:marLeft w:val="0"/>
      <w:marRight w:val="0"/>
      <w:marTop w:val="0"/>
      <w:marBottom w:val="0"/>
      <w:divBdr>
        <w:top w:val="none" w:sz="0" w:space="0" w:color="auto"/>
        <w:left w:val="none" w:sz="0" w:space="0" w:color="auto"/>
        <w:bottom w:val="none" w:sz="0" w:space="0" w:color="auto"/>
        <w:right w:val="none" w:sz="0" w:space="0" w:color="auto"/>
      </w:divBdr>
    </w:div>
    <w:div w:id="840122462">
      <w:bodyDiv w:val="1"/>
      <w:marLeft w:val="0"/>
      <w:marRight w:val="0"/>
      <w:marTop w:val="0"/>
      <w:marBottom w:val="0"/>
      <w:divBdr>
        <w:top w:val="none" w:sz="0" w:space="0" w:color="auto"/>
        <w:left w:val="none" w:sz="0" w:space="0" w:color="auto"/>
        <w:bottom w:val="none" w:sz="0" w:space="0" w:color="auto"/>
        <w:right w:val="none" w:sz="0" w:space="0" w:color="auto"/>
      </w:divBdr>
    </w:div>
    <w:div w:id="859507983">
      <w:bodyDiv w:val="1"/>
      <w:marLeft w:val="0"/>
      <w:marRight w:val="0"/>
      <w:marTop w:val="0"/>
      <w:marBottom w:val="0"/>
      <w:divBdr>
        <w:top w:val="none" w:sz="0" w:space="0" w:color="auto"/>
        <w:left w:val="none" w:sz="0" w:space="0" w:color="auto"/>
        <w:bottom w:val="none" w:sz="0" w:space="0" w:color="auto"/>
        <w:right w:val="none" w:sz="0" w:space="0" w:color="auto"/>
      </w:divBdr>
    </w:div>
    <w:div w:id="888959347">
      <w:bodyDiv w:val="1"/>
      <w:marLeft w:val="0"/>
      <w:marRight w:val="0"/>
      <w:marTop w:val="0"/>
      <w:marBottom w:val="0"/>
      <w:divBdr>
        <w:top w:val="none" w:sz="0" w:space="0" w:color="auto"/>
        <w:left w:val="none" w:sz="0" w:space="0" w:color="auto"/>
        <w:bottom w:val="none" w:sz="0" w:space="0" w:color="auto"/>
        <w:right w:val="none" w:sz="0" w:space="0" w:color="auto"/>
      </w:divBdr>
    </w:div>
    <w:div w:id="899249544">
      <w:bodyDiv w:val="1"/>
      <w:marLeft w:val="0"/>
      <w:marRight w:val="0"/>
      <w:marTop w:val="0"/>
      <w:marBottom w:val="0"/>
      <w:divBdr>
        <w:top w:val="none" w:sz="0" w:space="0" w:color="auto"/>
        <w:left w:val="none" w:sz="0" w:space="0" w:color="auto"/>
        <w:bottom w:val="none" w:sz="0" w:space="0" w:color="auto"/>
        <w:right w:val="none" w:sz="0" w:space="0" w:color="auto"/>
      </w:divBdr>
    </w:div>
    <w:div w:id="955139508">
      <w:bodyDiv w:val="1"/>
      <w:marLeft w:val="0"/>
      <w:marRight w:val="0"/>
      <w:marTop w:val="0"/>
      <w:marBottom w:val="0"/>
      <w:divBdr>
        <w:top w:val="none" w:sz="0" w:space="0" w:color="auto"/>
        <w:left w:val="none" w:sz="0" w:space="0" w:color="auto"/>
        <w:bottom w:val="none" w:sz="0" w:space="0" w:color="auto"/>
        <w:right w:val="none" w:sz="0" w:space="0" w:color="auto"/>
      </w:divBdr>
    </w:div>
    <w:div w:id="1035807090">
      <w:bodyDiv w:val="1"/>
      <w:marLeft w:val="0"/>
      <w:marRight w:val="0"/>
      <w:marTop w:val="0"/>
      <w:marBottom w:val="0"/>
      <w:divBdr>
        <w:top w:val="none" w:sz="0" w:space="0" w:color="auto"/>
        <w:left w:val="none" w:sz="0" w:space="0" w:color="auto"/>
        <w:bottom w:val="none" w:sz="0" w:space="0" w:color="auto"/>
        <w:right w:val="none" w:sz="0" w:space="0" w:color="auto"/>
      </w:divBdr>
    </w:div>
    <w:div w:id="1463186495">
      <w:bodyDiv w:val="1"/>
      <w:marLeft w:val="0"/>
      <w:marRight w:val="0"/>
      <w:marTop w:val="0"/>
      <w:marBottom w:val="0"/>
      <w:divBdr>
        <w:top w:val="none" w:sz="0" w:space="0" w:color="auto"/>
        <w:left w:val="none" w:sz="0" w:space="0" w:color="auto"/>
        <w:bottom w:val="none" w:sz="0" w:space="0" w:color="auto"/>
        <w:right w:val="none" w:sz="0" w:space="0" w:color="auto"/>
      </w:divBdr>
    </w:div>
    <w:div w:id="1618220091">
      <w:bodyDiv w:val="1"/>
      <w:marLeft w:val="0"/>
      <w:marRight w:val="0"/>
      <w:marTop w:val="0"/>
      <w:marBottom w:val="0"/>
      <w:divBdr>
        <w:top w:val="none" w:sz="0" w:space="0" w:color="auto"/>
        <w:left w:val="none" w:sz="0" w:space="0" w:color="auto"/>
        <w:bottom w:val="none" w:sz="0" w:space="0" w:color="auto"/>
        <w:right w:val="none" w:sz="0" w:space="0" w:color="auto"/>
      </w:divBdr>
    </w:div>
    <w:div w:id="1684432683">
      <w:bodyDiv w:val="1"/>
      <w:marLeft w:val="0"/>
      <w:marRight w:val="0"/>
      <w:marTop w:val="0"/>
      <w:marBottom w:val="0"/>
      <w:divBdr>
        <w:top w:val="none" w:sz="0" w:space="0" w:color="auto"/>
        <w:left w:val="none" w:sz="0" w:space="0" w:color="auto"/>
        <w:bottom w:val="none" w:sz="0" w:space="0" w:color="auto"/>
        <w:right w:val="none" w:sz="0" w:space="0" w:color="auto"/>
      </w:divBdr>
    </w:div>
    <w:div w:id="1842043372">
      <w:bodyDiv w:val="1"/>
      <w:marLeft w:val="0"/>
      <w:marRight w:val="0"/>
      <w:marTop w:val="0"/>
      <w:marBottom w:val="0"/>
      <w:divBdr>
        <w:top w:val="none" w:sz="0" w:space="0" w:color="auto"/>
        <w:left w:val="none" w:sz="0" w:space="0" w:color="auto"/>
        <w:bottom w:val="none" w:sz="0" w:space="0" w:color="auto"/>
        <w:right w:val="none" w:sz="0" w:space="0" w:color="auto"/>
      </w:divBdr>
    </w:div>
    <w:div w:id="1936014252">
      <w:bodyDiv w:val="1"/>
      <w:marLeft w:val="0"/>
      <w:marRight w:val="0"/>
      <w:marTop w:val="0"/>
      <w:marBottom w:val="0"/>
      <w:divBdr>
        <w:top w:val="none" w:sz="0" w:space="0" w:color="auto"/>
        <w:left w:val="none" w:sz="0" w:space="0" w:color="auto"/>
        <w:bottom w:val="none" w:sz="0" w:space="0" w:color="auto"/>
        <w:right w:val="none" w:sz="0" w:space="0" w:color="auto"/>
      </w:divBdr>
    </w:div>
    <w:div w:id="205673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uj.dob@mf.uni-lj.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75E88B-6D33-4339-953C-4B77AEF7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40</Pages>
  <Words>12017</Words>
  <Characters>68498</Characters>
  <Application>Microsoft Office Word</Application>
  <DocSecurity>0</DocSecurity>
  <Lines>570</Lines>
  <Paragraphs>160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Žagar, Andreja</cp:lastModifiedBy>
  <cp:revision>89</cp:revision>
  <cp:lastPrinted>2025-08-26T08:44:00Z</cp:lastPrinted>
  <dcterms:created xsi:type="dcterms:W3CDTF">2025-06-10T08:08:00Z</dcterms:created>
  <dcterms:modified xsi:type="dcterms:W3CDTF">2025-08-27T10:12:00Z</dcterms:modified>
</cp:coreProperties>
</file>